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148.png" ContentType="image/png"/>
  <Override PartName="/word/media/rId184.png" ContentType="image/png"/>
  <Override PartName="/word/media/rId71.png" ContentType="image/png"/>
  <Override PartName="/word/media/rId137.png" ContentType="image/png"/>
  <Override PartName="/word/media/rId129.png" ContentType="image/png"/>
  <Override PartName="/word/media/rId142.png" ContentType="image/png"/>
  <Override PartName="/word/media/rId154.png" ContentType="image/png"/>
  <Override PartName="/word/media/rId33.png" ContentType="image/png"/>
  <Override PartName="/word/media/rId46.png" ContentType="image/png"/>
  <Override PartName="/word/media/rId64.png" ContentType="image/png"/>
  <Override PartName="/word/media/rId78.png" ContentType="image/png"/>
  <Override PartName="/word/media/rId91.png" ContentType="image/png"/>
  <Override PartName="/word/media/rId112.png" ContentType="image/png"/>
  <Override PartName="/word/media/rId122.png" ContentType="image/png"/>
  <Override PartName="/word/media/rId104.png" ContentType="image/png"/>
  <Override PartName="/word/media/rId22.png" ContentType="image/png"/>
  <Override PartName="/word/media/rId116.png" ContentType="image/png"/>
  <Override PartName="/word/media/rId38.png" ContentType="image/png"/>
  <Override PartName="/word/media/rId55.png" ContentType="image/png"/>
  <Override PartName="/word/media/rId163.png" ContentType="image/png"/>
  <Override PartName="/word/media/rId169.png" ContentType="image/png"/>
  <Override PartName="/word/media/rId181.png" ContentType="image/png"/>
  <Override PartName="/word/media/rId134.png" ContentType="image/png"/>
  <Override PartName="/word/media/rId99.png" ContentType="image/png"/>
  <Override PartName="/word/media/rId188.png" ContentType="image/png"/>
  <Override PartName="/word/media/rId175.png" ContentType="image/png"/>
  <Override PartName="/word/media/rId83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0" w:name="hafta-4-kod-sağlamlaştırma-cc"/>
    <w:p>
      <w:pPr>
        <w:pStyle w:val="Heading1"/>
      </w:pPr>
      <w:r>
        <w:t xml:space="preserve">Hafta 4 — Kod Sağlamlaştırma: C/C++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Tarih</w:t>
            </w:r>
          </w:p>
        </w:tc>
        <w:tc>
          <w:tcPr/>
          <w:p>
            <w:pPr>
              <w:pStyle w:val="Compact"/>
            </w:pPr>
            <w:r>
              <w:t xml:space="preserve">09.10.2026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Öğrenme çıktıları</w:t>
            </w:r>
          </w:p>
        </w:tc>
        <w:tc>
          <w:tcPr/>
          <w:p>
            <w:pPr>
              <w:pStyle w:val="Compact"/>
            </w:pPr>
            <w:r>
              <w:t xml:space="preserve">ÖÇ.3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</w:t>
            </w:r>
          </w:p>
        </w:tc>
        <w:tc>
          <w:tcPr/>
          <w:p>
            <w:pPr>
              <w:pStyle w:val="Compact"/>
            </w:pPr>
            <w:r>
              <w:t xml:space="preserve">3 saat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Ön bilgi</w:t>
            </w:r>
          </w:p>
        </w:tc>
        <w:tc>
          <w:tcPr/>
          <w:p>
            <w:pPr>
              <w:pStyle w:val="Compact"/>
            </w:pPr>
            <w:r>
              <w:t xml:space="preserve">C’de işaretçi, dizi, dinamik bellek (</w:t>
            </w:r>
            <w:r>
              <w:rPr>
                <w:rStyle w:val="VerbatimChar"/>
              </w:rPr>
              <w:t xml:space="preserve">malloc</w:t>
            </w:r>
            <w:r>
              <w:t xml:space="preserve">/</w:t>
            </w:r>
            <w:r>
              <w:rPr>
                <w:rStyle w:val="VerbatimChar"/>
              </w:rPr>
              <w:t xml:space="preserve">free</w:t>
            </w:r>
            <w:r>
              <w:t xml:space="preserve">);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Hafta 1</w:t>
              </w:r>
            </w:hyperlink>
            <w:r>
              <w:t xml:space="preserve">’den bellek düzeni, yığın (stack) ve öbek (heap); Linux/WSL terminalinde derleme ve</w:t>
            </w:r>
            <w:r>
              <w:t xml:space="preserve"> </w:t>
            </w:r>
            <w:r>
              <w:rPr>
                <w:rStyle w:val="VerbatimChar"/>
              </w:rPr>
              <w:t xml:space="preserve">gdb</w:t>
            </w:r>
            <w:r>
              <w:t xml:space="preserve"> </w:t>
            </w:r>
            <w:r>
              <w:t xml:space="preserve">ile temel adımlar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Uygulamalar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VerbatimChar"/>
                </w:rPr>
                <w:t xml:space="preserve">code/week-04</w:t>
              </w:r>
            </w:hyperlink>
            <w:r>
              <w:t xml:space="preserve"> </w:t>
            </w:r>
            <w:r>
              <w:t xml:space="preserve">— 7 demo; Windows’ta</w:t>
            </w:r>
            <w:r>
              <w:t xml:space="preserve"> </w:t>
            </w:r>
            <w:r>
              <w:rPr>
                <w:rStyle w:val="VerbatimChar"/>
              </w:rPr>
              <w:t xml:space="preserve">.\demo.ps1</w:t>
            </w:r>
            <w:r>
              <w:t xml:space="preserve">, WSL/Linux’ta</w:t>
            </w:r>
            <w:r>
              <w:t xml:space="preserve"> </w:t>
            </w:r>
            <w:r>
              <w:rPr>
                <w:rStyle w:val="VerbatimChar"/>
              </w:rPr>
              <w:t xml:space="preserve">sh demo.sh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haftanın sonunda şunları yapabileceksiniz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Kod sağlamlaştırmanın (hardening)</w:t>
      </w:r>
      <w:r>
        <w:t xml:space="preserve"> </w:t>
      </w:r>
      <w:r>
        <w:t xml:space="preserve">üç katmanını (güvenli kodlama, derleyici/işletim sistemi korumaları, kod gizleme)</w:t>
      </w:r>
      <w:r>
        <w:t xml:space="preserve"> </w:t>
      </w:r>
      <w:r>
        <w:t xml:space="preserve">ayırt etmek ve her birinin neyi durdurup neyi durdurmadığını söylemek.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SEI CERT C/C++</w:t>
      </w:r>
      <w:r>
        <w:t xml:space="preserve"> </w:t>
      </w:r>
      <w:r>
        <w:t xml:space="preserve">kurallarını okumak, öncelik düzeylerini yorumlamak ve kendi kodunuzda en sık ihlal edilen</w:t>
      </w:r>
      <w:r>
        <w:t xml:space="preserve"> </w:t>
      </w:r>
      <w:r>
        <w:t xml:space="preserve">kuralları bulmak.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Biçim dizesi (format string)</w:t>
      </w:r>
      <w:r>
        <w:t xml:space="preserve">,</w:t>
      </w:r>
      <w:r>
        <w:t xml:space="preserve"> </w:t>
      </w:r>
      <w:r>
        <w:rPr>
          <w:b/>
          <w:bCs/>
        </w:rPr>
        <w:t xml:space="preserve">serbest bırakılmış belleğin kullanımı</w:t>
      </w:r>
      <w:r>
        <w:t xml:space="preserve">,</w:t>
      </w:r>
      <w:r>
        <w:t xml:space="preserve"> </w:t>
      </w:r>
      <w:r>
        <w:rPr>
          <w:b/>
          <w:bCs/>
        </w:rPr>
        <w:t xml:space="preserve">tamsayı taşması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tanımsız davranış</w:t>
      </w:r>
      <w:r>
        <w:t xml:space="preserve"> </w:t>
      </w:r>
      <w:r>
        <w:t xml:space="preserve">hatalarını çalışan örneklerde göstermek ve düzeltmek.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AddressSanitizer</w:t>
      </w:r>
      <w:r>
        <w:t xml:space="preserve">,</w:t>
      </w:r>
      <w:r>
        <w:t xml:space="preserve"> </w:t>
      </w:r>
      <w:r>
        <w:rPr>
          <w:b/>
          <w:bCs/>
        </w:rPr>
        <w:t xml:space="preserve">UndefinedBehaviorSanitizer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fuzzing</w:t>
      </w:r>
      <w:r>
        <w:t xml:space="preserve"> </w:t>
      </w:r>
      <w:r>
        <w:t xml:space="preserve">ile hataları otomatik bulmak; bir fuzz</w:t>
      </w:r>
      <w:r>
        <w:t xml:space="preserve"> </w:t>
      </w:r>
      <w:r>
        <w:t xml:space="preserve">hedefi (harness) yazmak.</w:t>
      </w:r>
    </w:p>
    <w:p>
      <w:pPr>
        <w:pStyle w:val="Compact"/>
        <w:numPr>
          <w:ilvl w:val="0"/>
          <w:numId w:val="1001"/>
        </w:numPr>
      </w:pPr>
      <w:r>
        <w:t xml:space="preserve">Yığın koruyucu,</w:t>
      </w:r>
      <w:r>
        <w:t xml:space="preserve"> </w:t>
      </w:r>
      <w:r>
        <w:rPr>
          <w:rStyle w:val="VerbatimChar"/>
        </w:rPr>
        <w:t xml:space="preserve">_FORTIFY_SOURCE</w:t>
      </w:r>
      <w:r>
        <w:t xml:space="preserve">, PIE/ASLR, DEP/NX, RELRO ve CFI/CFG korumalarını açıp kapatmak ve bir binary</w:t>
      </w:r>
      <w:r>
        <w:t xml:space="preserve"> </w:t>
      </w:r>
      <w:r>
        <w:t xml:space="preserve">dosyada hangilerinin açık olduğunu denetlemek.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Kod gizlemenin</w:t>
      </w:r>
      <w:r>
        <w:t xml:space="preserve"> </w:t>
      </w:r>
      <w:r>
        <w:t xml:space="preserve">amacını, maliyetini ve temel tekniklerini (sembol ve dize gizleme, sürümde günlüğün</w:t>
      </w:r>
      <w:r>
        <w:t xml:space="preserve"> </w:t>
      </w:r>
      <w:r>
        <w:t xml:space="preserve">kaldırılması, sabit dönüşümleri, kontrol akışı düzleştirme, opak değerler) açıklamak.</w:t>
      </w:r>
    </w:p>
    <w:p>
      <w:pPr>
        <w:pStyle w:val="BlockText"/>
      </w:pPr>
      <w:r>
        <w:rPr>
          <w:b/>
          <w:bCs/>
        </w:rPr>
        <w:t xml:space="preserve">Ders akışı (öğretim üyesi için zaman planı)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Zaman</w:t>
            </w:r>
          </w:p>
        </w:tc>
        <w:tc>
          <w:tcPr/>
          <w:p>
            <w:pPr>
              <w:pStyle w:val="Compact"/>
            </w:pPr>
            <w:r>
              <w:t xml:space="preserve">Bölüm</w:t>
            </w:r>
          </w:p>
        </w:tc>
        <w:tc>
          <w:tcPr/>
          <w:p>
            <w:pPr>
              <w:pStyle w:val="Compact"/>
            </w:pPr>
            <w:r>
              <w:t xml:space="preserve">Ne yapılıyor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0:00–0:10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Kod sağlamlaştırmanın katmanları; 1. haftadan köprü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0:10–0:30</w:t>
            </w:r>
          </w:p>
        </w:tc>
        <w:tc>
          <w:tcPr/>
          <w:p>
            <w:pPr>
              <w:pStyle w:val="Compact"/>
            </w:pPr>
            <w:r>
              <w:t xml:space="preserve">2–4</w:t>
            </w:r>
          </w:p>
        </w:tc>
        <w:tc>
          <w:tcPr/>
          <w:p>
            <w:pPr>
              <w:pStyle w:val="Compact"/>
            </w:pPr>
            <w:r>
              <w:t xml:space="preserve">SEI CERT C/C++; girdi doğrulama ilkeleri; hatalı/uyumlu kod çiftleri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0:30–0:50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Biçim dizesi açığı —</w:t>
            </w:r>
            <w:r>
              <w:t xml:space="preserve"> </w:t>
            </w:r>
            <w:r>
              <w:rPr>
                <w:b/>
                <w:bCs/>
              </w:rPr>
              <w:t xml:space="preserve">Demo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1:00–1:25</w:t>
            </w:r>
          </w:p>
        </w:tc>
        <w:tc>
          <w:tcPr/>
          <w:p>
            <w:pPr>
              <w:pStyle w:val="Compact"/>
            </w:pPr>
            <w:r>
              <w:t xml:space="preserve">6–8</w:t>
            </w:r>
          </w:p>
        </w:tc>
        <w:tc>
          <w:tcPr/>
          <w:p>
            <w:pPr>
              <w:pStyle w:val="Compact"/>
            </w:pPr>
            <w:r>
              <w:t xml:space="preserve">Serbest bırakılmış bellek</w:t>
            </w:r>
            <w:r>
              <w:t xml:space="preserve"> </w:t>
            </w:r>
            <w:r>
              <w:rPr>
                <w:b/>
                <w:bCs/>
              </w:rPr>
              <w:t xml:space="preserve">Demo 2</w:t>
            </w:r>
            <w:r>
              <w:t xml:space="preserve">; tamsayılar ve UB</w:t>
            </w:r>
            <w:r>
              <w:t xml:space="preserve"> </w:t>
            </w:r>
            <w:r>
              <w:rPr>
                <w:b/>
                <w:bCs/>
              </w:rPr>
              <w:t xml:space="preserve">Demo 3</w:t>
            </w:r>
            <w:r>
              <w:t xml:space="preserve">; hata işleme ve sinyaller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1:25–1:50</w:t>
            </w:r>
          </w:p>
        </w:tc>
        <w:tc>
          <w:tcPr/>
          <w:p>
            <w:pPr>
              <w:pStyle w:val="Compact"/>
            </w:pPr>
            <w:r>
              <w:t xml:space="preserve">9–11</w:t>
            </w:r>
          </w:p>
        </w:tc>
        <w:tc>
          <w:tcPr/>
          <w:p>
            <w:pPr>
              <w:pStyle w:val="Compact"/>
            </w:pPr>
            <w:r>
              <w:t xml:space="preserve">Statik analiz; sanitizer’lar; fuzzing —</w:t>
            </w:r>
            <w:r>
              <w:t xml:space="preserve"> </w:t>
            </w:r>
            <w:r>
              <w:rPr>
                <w:b/>
                <w:bCs/>
              </w:rPr>
              <w:t xml:space="preserve">Demo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2:00–2:25</w:t>
            </w:r>
          </w:p>
        </w:tc>
        <w:tc>
          <w:tcPr/>
          <w:p>
            <w:pPr>
              <w:pStyle w:val="Compact"/>
            </w:pPr>
            <w:r>
              <w:t xml:space="preserve">12–13</w:t>
            </w:r>
          </w:p>
        </w:tc>
        <w:tc>
          <w:tcPr/>
          <w:p>
            <w:pPr>
              <w:pStyle w:val="Compact"/>
            </w:pPr>
            <w:r>
              <w:t xml:space="preserve">Derleyici ve OS korumaları</w:t>
            </w:r>
            <w:r>
              <w:t xml:space="preserve"> </w:t>
            </w:r>
            <w:r>
              <w:rPr>
                <w:b/>
                <w:bCs/>
              </w:rPr>
              <w:t xml:space="preserve">Demo 5</w:t>
            </w:r>
            <w:r>
              <w:t xml:space="preserve">; güvenli derleme hattı (CI)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2:25–2:50</w:t>
            </w:r>
          </w:p>
        </w:tc>
        <w:tc>
          <w:tcPr/>
          <w:p>
            <w:pPr>
              <w:pStyle w:val="Compact"/>
            </w:pPr>
            <w:r>
              <w:t xml:space="preserve">14–16</w:t>
            </w:r>
          </w:p>
        </w:tc>
        <w:tc>
          <w:tcPr/>
          <w:p>
            <w:pPr>
              <w:pStyle w:val="Compact"/>
            </w:pPr>
            <w:r>
              <w:t xml:space="preserve">Kod gizlemeye giriş; sembol, dize, günlük</w:t>
            </w:r>
            <w:r>
              <w:t xml:space="preserve"> </w:t>
            </w:r>
            <w:r>
              <w:rPr>
                <w:b/>
                <w:bCs/>
              </w:rPr>
              <w:t xml:space="preserve">Demo 6</w:t>
            </w:r>
            <w:r>
              <w:t xml:space="preserve">; kontrol akışı düzleştirme</w:t>
            </w:r>
            <w:r>
              <w:t xml:space="preserve"> </w:t>
            </w:r>
            <w:r>
              <w:rPr>
                <w:b/>
                <w:bCs/>
              </w:rPr>
              <w:t xml:space="preserve">Demo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2:50–3:00</w:t>
            </w:r>
          </w:p>
        </w:tc>
        <w:tc>
          <w:tcPr/>
          <w:p>
            <w:pPr>
              <w:pStyle w:val="Compact"/>
            </w:pPr>
            <w:r>
              <w:t xml:space="preserve">17+</w:t>
            </w:r>
          </w:p>
        </w:tc>
        <w:tc>
          <w:tcPr/>
          <w:p>
            <w:pPr>
              <w:pStyle w:val="Compact"/>
            </w:pPr>
            <w:r>
              <w:t xml:space="preserve">Proje adımı, kendini sınama</w:t>
            </w:r>
          </w:p>
        </w:tc>
      </w:tr>
    </w:tbl>
    <w:p>
      <w:pPr>
        <w:pStyle w:val="BlockText"/>
      </w:pPr>
      <w:r>
        <w:rPr>
          <w:b/>
          <w:bCs/>
        </w:rPr>
        <w:t xml:space="preserve">Laboratuvarı önceden hazırlayın</w:t>
      </w:r>
    </w:p>
    <w:p>
      <w:pPr>
        <w:pStyle w:val="BlockText"/>
      </w:pPr>
      <w:r>
        <w:t xml:space="preserve">Demolar</w:t>
      </w:r>
      <w:r>
        <w:t xml:space="preserve"> </w:t>
      </w:r>
      <w:r>
        <w:rPr>
          <w:rStyle w:val="VerbatimChar"/>
        </w:rPr>
        <w:t xml:space="preserve">code/week-04</w:t>
      </w:r>
      <w:r>
        <w:t xml:space="preserve"> </w:t>
      </w:r>
      <w:r>
        <w:t xml:space="preserve">klasöründedir; Windows’ta (Visual Studio 2022 Community), WSL’de ve Linux’ta çalışır.</w:t>
      </w:r>
      <w:r>
        <w:t xml:space="preserve"> </w:t>
      </w:r>
      <w:r>
        <w:t xml:space="preserve">Fuzzing demosu Linux/WSL’de</w:t>
      </w:r>
      <w:r>
        <w:t xml:space="preserve"> </w:t>
      </w:r>
      <w:r>
        <w:rPr>
          <w:b/>
          <w:bCs/>
        </w:rPr>
        <w:t xml:space="preserve">clang</w:t>
      </w:r>
      <w:r>
        <w:t xml:space="preserve"> </w:t>
      </w:r>
      <w:r>
        <w:t xml:space="preserve">ister (</w:t>
      </w:r>
      <w:r>
        <w:rPr>
          <w:rStyle w:val="VerbatimChar"/>
        </w:rPr>
        <w:t xml:space="preserve">sudo apt install -y clang</w:t>
      </w:r>
      <w:r>
        <w:t xml:space="preserve">); clang yoksa demo bunu söyler ve hatayı</w:t>
      </w:r>
      <w:r>
        <w:t xml:space="preserve"> </w:t>
      </w:r>
      <w:r>
        <w:t xml:space="preserve">yine sanitizer ile gösterir. Windows’ta fuzzing için Visual Studio’nun</w:t>
      </w:r>
      <w:r>
        <w:t xml:space="preserve"> </w:t>
      </w:r>
      <w:r>
        <w:t xml:space="preserve">“C++ AddressSanitizer”</w:t>
      </w:r>
      <w:r>
        <w:t xml:space="preserve"> </w:t>
      </w:r>
      <w:r>
        <w:t xml:space="preserve">bileşeni gerekir.</w:t>
      </w:r>
    </w:p>
    <w:p>
      <w:pPr>
        <w:pStyle w:val="Block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cen429-secure-programming\code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\build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week-04\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format-string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cen429-secure-programming/code</w:t>
      </w:r>
      <w:r>
        <w:br/>
      </w:r>
      <w:r>
        <w:rPr>
          <w:rStyle w:val="ExtensionTok"/>
        </w:rPr>
        <w:t xml:space="preserve">./build.sh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week-04/01-format-string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Etik kural — bu derste her hafta geçerli</w:t>
      </w:r>
    </w:p>
    <w:p>
      <w:pPr>
        <w:pStyle w:val="BlockText"/>
      </w:pPr>
      <w:r>
        <w:t xml:space="preserve">Bu haftanın demoları bellek hatalarını ve korumaları</w:t>
      </w:r>
      <w:r>
        <w:t xml:space="preserve"> </w:t>
      </w:r>
      <w:r>
        <w:rPr>
          <w:b/>
          <w:bCs/>
        </w:rPr>
        <w:t xml:space="preserve">kendi küçük programlarımız</w:t>
      </w:r>
      <w:r>
        <w:t xml:space="preserve"> </w:t>
      </w:r>
      <w:r>
        <w:t xml:space="preserve">üzerinde gösterir. Hiçbiri</w:t>
      </w:r>
      <w:r>
        <w:t xml:space="preserve"> </w:t>
      </w:r>
      <w:r>
        <w:t xml:space="preserve">başka bir programa ya da sisteme dokunmaz; çökebilecek adımlar sınırlandırılmıştır. Kod gizleme teknikleri</w:t>
      </w:r>
      <w:r>
        <w:t xml:space="preserve"> </w:t>
      </w:r>
      <w:r>
        <w:t xml:space="preserve">burada</w:t>
      </w:r>
      <w:r>
        <w:t xml:space="preserve"> </w:t>
      </w:r>
      <w:r>
        <w:rPr>
          <w:b/>
          <w:bCs/>
        </w:rPr>
        <w:t xml:space="preserve">kendi yazılımınızı</w:t>
      </w:r>
      <w:r>
        <w:t xml:space="preserve"> </w:t>
      </w:r>
      <w:r>
        <w:t xml:space="preserve">tersine mühendisliğe karşı korumak için öğretilir. Başkasına ait yazılımı izinsiz</w:t>
      </w:r>
      <w:r>
        <w:t xml:space="preserve"> </w:t>
      </w:r>
      <w:r>
        <w:t xml:space="preserve">çözümlemek ya da değiştirmek lisans sözleşmelerini ve yasaları ihlal edebilir.</w:t>
      </w:r>
    </w:p>
    <w:p>
      <w:r>
        <w:pict>
          <v:rect style="width:0;height:1.5pt" o:hralign="center" o:hrstd="t" o:hr="t"/>
        </w:pict>
      </w:r>
    </w:p>
    <w:bookmarkStart w:id="32" w:name="başlamadan-önce"/>
    <w:p>
      <w:pPr>
        <w:pStyle w:val="Heading2"/>
      </w:pPr>
      <w:r>
        <w:t xml:space="preserve">0. Başlamadan önce</w:t>
      </w:r>
    </w:p>
    <w:p>
      <w:pPr>
        <w:pStyle w:val="FirstParagraph"/>
      </w:pPr>
      <w:r>
        <w:t xml:space="preserve">Bu bölüm haftaya hazırlık içindir. Önce bu haftanın dayandığı önceki konuları kısaca hatırlatır; sonra bu haftanın</w:t>
      </w:r>
      <w:r>
        <w:t xml:space="preserve"> </w:t>
      </w:r>
      <w:r>
        <w:t xml:space="preserve">kavramlarını birer cümleyle tanımlayıp her birini ayrıntılı anlatıldığı bölüme bağlar. Önceki haftalarda görülmemiş</w:t>
      </w:r>
      <w:r>
        <w:t xml:space="preserve"> </w:t>
      </w:r>
      <w:r>
        <w:t xml:space="preserve">temel bilgiler ise</w:t>
      </w:r>
      <w:r>
        <w:t xml:space="preserve"> </w:t>
      </w:r>
      <w:r>
        <w:t xml:space="preserve">“Ön bilgi”</w:t>
      </w:r>
      <w:r>
        <w:t xml:space="preserve"> </w:t>
      </w:r>
      <w:r>
        <w:t xml:space="preserve">başlıkları altında sıfırdan anlatılır.</w:t>
      </w:r>
    </w:p>
    <w:p>
      <w:pPr>
        <w:pStyle w:val="BodyText"/>
      </w:pPr>
      <w:r>
        <w:drawing>
          <wp:inline>
            <wp:extent cx="5759999" cy="2646260"/>
            <wp:effectExtent b="0" l="0" r="0" t="0"/>
            <wp:docPr descr="Yığın ve öbek belleğin karşılaştırması" title="" id="23" name="Picture"/>
            <a:graphic>
              <a:graphicData uri="http://schemas.openxmlformats.org/drawingml/2006/picture">
                <pic:pic>
                  <pic:nvPicPr>
                    <pic:cNvPr descr="h04-13-yigin-obek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46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9" w:name="önceki-haftalardan-gelenler"/>
    <w:p>
      <w:pPr>
        <w:pStyle w:val="Heading3"/>
      </w:pPr>
      <w:r>
        <w:t xml:space="preserve">Önceki haftalardan gelenler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Süreç belleği: yığın ve öbek</w:t>
      </w:r>
      <w:r>
        <w:t xml:space="preserve"> </w:t>
      </w:r>
      <w:r>
        <w:t xml:space="preserve">— bir programın çalışırken kullandığı bellek; yığın (stack) fonksiyon</w:t>
      </w:r>
      <w:r>
        <w:t xml:space="preserve"> </w:t>
      </w:r>
      <w:r>
        <w:t xml:space="preserve">çağrılarının yerel değişkenlerini otomatik yönetir, öbek (heap)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/</w:t>
      </w:r>
      <w:r>
        <w:rPr>
          <w:rStyle w:val="VerbatimChar"/>
        </w:rPr>
        <w:t xml:space="preserve">new</w:t>
      </w:r>
      <w:r>
        <w:t xml:space="preserve"> </w:t>
      </w:r>
      <w:r>
        <w:t xml:space="preserve">ile elle ayrılıp</w:t>
      </w:r>
      <w:r>
        <w:t xml:space="preserve"> </w:t>
      </w:r>
      <w:r>
        <w:rPr>
          <w:rStyle w:val="VerbatimChar"/>
        </w:rPr>
        <w:t xml:space="preserve">free</w:t>
      </w:r>
      <w:r>
        <w:t xml:space="preserve">/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ile bırakılır (</w:t>
      </w:r>
      <w:hyperlink r:id="rId25">
        <w:r>
          <w:rPr>
            <w:rStyle w:val="Hyperlink"/>
          </w:rPr>
          <w:t xml:space="preserve">Hafta 1, §13</w:t>
        </w:r>
      </w:hyperlink>
      <w:r>
        <w:t xml:space="preserve">). Bu hafta</w:t>
      </w:r>
      <w:r>
        <w:t xml:space="preserve"> </w:t>
      </w:r>
      <w:r>
        <w:t xml:space="preserve">§6’da öbeğin yeniden tahsisini (serbest bırakılmış belleğin kullanımı), §12’de yığın çerçevesinin korunmasını</w:t>
      </w:r>
      <w:r>
        <w:t xml:space="preserve"> </w:t>
      </w:r>
      <w:r>
        <w:t xml:space="preserve">(kanarya) bu temel üzerine kuruyoruz.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Arabellek taşması</w:t>
      </w:r>
      <w:r>
        <w:t xml:space="preserve"> </w:t>
      </w:r>
      <w:r>
        <w:t xml:space="preserve">— bir programın bir diziye, ayrılan boyuttan fazla veri yazması; taşan baytlar dizinin</w:t>
      </w:r>
      <w:r>
        <w:t xml:space="preserve"> </w:t>
      </w:r>
      <w:r>
        <w:t xml:space="preserve">hemen yanındaki belleğe, başka değişkenlerin ya da dönüş adresinin üzerine yazılır</w:t>
      </w:r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Hafta 1, §14</w:t>
        </w:r>
      </w:hyperlink>
      <w:r>
        <w:t xml:space="preserve">). Bu hafta bu</w:t>
      </w:r>
      <w:r>
        <w:t xml:space="preserve"> </w:t>
      </w:r>
      <w:r>
        <w:t xml:space="preserve">hatayı biçim dizesi açığıyla (§5) ve tamsayı kaynaklı taşmalarla (§7) genişletiyoruz.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Yığın çerçevesi ve dönüş adresi</w:t>
      </w:r>
      <w:r>
        <w:t xml:space="preserve"> </w:t>
      </w:r>
      <w:r>
        <w:t xml:space="preserve">— bir fonksiyon çağrıldığında yığında ona ayrılan, yerel değişkenleri ve</w:t>
      </w:r>
      <w:r>
        <w:t xml:space="preserve"> </w:t>
      </w:r>
      <w:r>
        <w:t xml:space="preserve">fonksiyon bitince nereye döneceğini gösteren dönüş adresini tutan bölüm</w:t>
      </w:r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Hafta 1, §14</w:t>
        </w:r>
      </w:hyperlink>
      <w:r>
        <w:t xml:space="preserve">). Bu hafta §5’te</w:t>
      </w:r>
      <w:r>
        <w:t xml:space="preserve"> </w:t>
      </w:r>
      <w:r>
        <w:t xml:space="preserve">biçim dizesi açığının yığından nasıl okuduğunu, §12’de yığın kanaryasının bu çerçeveyi nasıl koruduğunu adım</w:t>
      </w:r>
      <w:r>
        <w:t xml:space="preserve"> </w:t>
      </w:r>
      <w:r>
        <w:t xml:space="preserve">adım izliyoruz; ayrıca</w:t>
      </w:r>
      <w:r>
        <w:t xml:space="preserve"> </w:t>
      </w:r>
      <w:r>
        <w:rPr>
          <w:b/>
          <w:bCs/>
        </w:rPr>
        <w:t xml:space="preserve">ofset</w:t>
      </w:r>
      <w:r>
        <w:t xml:space="preserve"> </w:t>
      </w:r>
      <w:r>
        <w:t xml:space="preserve">terimini (bir başlangıç noktasına bayt cinsinden uzaklık) sıkça kullanacağız.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Beyaz kutu saldırgan modeli</w:t>
      </w:r>
      <w:r>
        <w:t xml:space="preserve"> </w:t>
      </w:r>
      <w:r>
        <w:t xml:space="preserve">— cihazın sahibi olan kullanıcının aynı zamanda potansiyel saldırgan olduğu,</w:t>
      </w:r>
      <w:r>
        <w:t xml:space="preserve"> </w:t>
      </w:r>
      <w:r>
        <w:t xml:space="preserve">belleği okuyup hata ayıklayıcı bağlayabildiği model</w:t>
      </w:r>
      <w:r>
        <w:t xml:space="preserve"> </w:t>
      </w:r>
      <w:r>
        <w:t xml:space="preserve">(</w:t>
      </w:r>
      <w:hyperlink r:id="rId27">
        <w:r>
          <w:rPr>
            <w:rStyle w:val="Hyperlink"/>
          </w:rPr>
          <w:t xml:space="preserve">Hafta 1, §3</w:t>
        </w:r>
      </w:hyperlink>
      <w:r>
        <w:t xml:space="preserve">; Hafta 1 §5’teki</w:t>
      </w:r>
      <w:r>
        <w:t xml:space="preserve"> </w:t>
      </w:r>
      <w:r>
        <w:t xml:space="preserve">“beyaz kutu</w:t>
      </w:r>
      <w:r>
        <w:t xml:space="preserve"> </w:t>
      </w:r>
      <w:r>
        <w:t xml:space="preserve">saldırganın altı yolu”</w:t>
      </w:r>
      <w:r>
        <w:t xml:space="preserve"> </w:t>
      </w:r>
      <w:r>
        <w:t xml:space="preserve">tablosuna da bakınız). Bu hafta §14’te kod gizlemenin motivasyonunu bu modelle kuruyoruz.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CWE</w:t>
      </w:r>
      <w:r>
        <w:t xml:space="preserve"> </w:t>
      </w:r>
      <w:r>
        <w:t xml:space="preserve">— yazılım zayıflıklarının MITRE tarafından yürütülen, numaralı kataloğu</w:t>
      </w:r>
      <w:r>
        <w:t xml:space="preserve"> </w:t>
      </w:r>
      <w:r>
        <w:t xml:space="preserve">(</w:t>
      </w:r>
      <w:hyperlink r:id="rId28">
        <w:r>
          <w:rPr>
            <w:rStyle w:val="Hyperlink"/>
          </w:rPr>
          <w:t xml:space="preserve">Hafta 2, §13</w:t>
        </w:r>
      </w:hyperlink>
      <w:r>
        <w:t xml:space="preserve">). Bu hafta</w:t>
      </w:r>
      <w:r>
        <w:t xml:space="preserve"> </w:t>
      </w:r>
      <w:r>
        <w:t xml:space="preserve">neredeyse her bölümde bulguları CWE numarasıyla adlandırıyoruz.</w:t>
      </w:r>
    </w:p>
    <w:bookmarkEnd w:id="29"/>
    <w:bookmarkStart w:id="30" w:name="bu-haftanın-kavram-haritası"/>
    <w:p>
      <w:pPr>
        <w:pStyle w:val="Heading3"/>
      </w:pPr>
      <w:r>
        <w:t xml:space="preserve">Bu haftanın kavram haritası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</w:t>
            </w:r>
          </w:p>
        </w:tc>
        <w:tc>
          <w:tcPr/>
          <w:p>
            <w:pPr>
              <w:pStyle w:val="Compact"/>
            </w:pPr>
            <w:r>
              <w:t xml:space="preserve">Bir cümlede</w:t>
            </w:r>
          </w:p>
        </w:tc>
        <w:tc>
          <w:tcPr/>
          <w:p>
            <w:pPr>
              <w:pStyle w:val="Compact"/>
            </w:pPr>
            <w:r>
              <w:t xml:space="preserve">Ayrıntısı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CERT</w:t>
            </w:r>
          </w:p>
        </w:tc>
        <w:tc>
          <w:tcPr/>
          <w:p>
            <w:pPr>
              <w:pStyle w:val="Compact"/>
            </w:pPr>
            <w:r>
              <w:t xml:space="preserve">SEI CERT C/C++, gerçek zafiyetlerden çıkarılan; her kuralı hatalı örnek, uyumlu çözüm, risk değerlendirmesi ve CWE bağıyla veren güvenli kodlama kurallarının kataloğudur.</w:t>
            </w:r>
          </w:p>
        </w:tc>
        <w:tc>
          <w:tcPr/>
          <w:p>
            <w:pPr>
              <w:pStyle w:val="Compact"/>
            </w:pPr>
            <w:hyperlink w:anchor="X25159a847c7538df43e0cc5e1b2db5e9e63bd61">
              <w:r>
                <w:rPr>
                  <w:rStyle w:val="Hyperlink"/>
                </w:rPr>
                <w:t xml:space="preserve">§2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Tanımsız davranış (UB)</w:t>
            </w:r>
          </w:p>
        </w:tc>
        <w:tc>
          <w:tcPr/>
          <w:p>
            <w:pPr>
              <w:pStyle w:val="Compact"/>
            </w:pPr>
            <w:r>
              <w:t xml:space="preserve">C/C++ standardının sonucunu tanımlamadığı işlemdir (ör. işaretli tamsayı taşması); derleyici bu durumun hiç oluşmayacağını varsayıp ona dayanan denetimi silebilir.</w:t>
            </w:r>
          </w:p>
        </w:tc>
        <w:tc>
          <w:tcPr/>
          <w:p>
            <w:pPr>
              <w:pStyle w:val="Compact"/>
            </w:pPr>
            <w:hyperlink w:anchor="X8a0712799b5d680f55bf49a7d68d558e88c9430">
              <w:r>
                <w:rPr>
                  <w:rStyle w:val="Hyperlink"/>
                </w:rPr>
                <w:t xml:space="preserve">§7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Statik ve dinamik analiz</w:t>
            </w:r>
          </w:p>
        </w:tc>
        <w:tc>
          <w:tcPr/>
          <w:p>
            <w:pPr>
              <w:pStyle w:val="Compact"/>
            </w:pPr>
            <w:r>
              <w:t xml:space="preserve">Statik analiz kodu</w:t>
            </w:r>
            <w:r>
              <w:t xml:space="preserve"> </w:t>
            </w:r>
            <w:r>
              <w:rPr>
                <w:b/>
                <w:bCs/>
              </w:rPr>
              <w:t xml:space="preserve">çalıştırmadan</w:t>
            </w:r>
            <w:r>
              <w:t xml:space="preserve"> </w:t>
            </w:r>
            <w:r>
              <w:t xml:space="preserve">(derleyici uyarıları,</w:t>
            </w:r>
            <w:r>
              <w:t xml:space="preserve"> </w:t>
            </w:r>
            <w:r>
              <w:rPr>
                <w:rStyle w:val="VerbatimChar"/>
              </w:rPr>
              <w:t xml:space="preserve">clang-tidy</w:t>
            </w:r>
            <w:r>
              <w:t xml:space="preserve">), dinamik analiz kodu</w:t>
            </w:r>
            <w:r>
              <w:t xml:space="preserve"> </w:t>
            </w:r>
            <w:r>
              <w:rPr>
                <w:b/>
                <w:bCs/>
              </w:rPr>
              <w:t xml:space="preserve">çalıştırırken</w:t>
            </w:r>
            <w:r>
              <w:t xml:space="preserve"> </w:t>
            </w:r>
            <w:r>
              <w:t xml:space="preserve">(sanitizer’lar) hata arar; ikisi birbirini tamamlar.</w:t>
            </w:r>
          </w:p>
        </w:tc>
        <w:tc>
          <w:tcPr/>
          <w:p>
            <w:pPr>
              <w:pStyle w:val="Compact"/>
            </w:pPr>
            <w:hyperlink w:anchor="Xad939a7a435d59ecc47e8c0d38aebab821528fb">
              <w:r>
                <w:rPr>
                  <w:rStyle w:val="Hyperlink"/>
                </w:rPr>
                <w:t xml:space="preserve">§9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Sanitizer</w:t>
            </w:r>
          </w:p>
        </w:tc>
        <w:tc>
          <w:tcPr/>
          <w:p>
            <w:pPr>
              <w:pStyle w:val="Compact"/>
            </w:pPr>
            <w:r>
              <w:t xml:space="preserve">Derleyicinin programa eklediği, her bellek erişimini ya da tanımsız davranışı çalışma anında denetleyip ilk hatada ayrıntılı rapor veren bir araçtır (ör. AddressSanitizer).</w:t>
            </w:r>
          </w:p>
        </w:tc>
        <w:tc>
          <w:tcPr/>
          <w:p>
            <w:pPr>
              <w:pStyle w:val="Compact"/>
            </w:pPr>
            <w:hyperlink w:anchor="X8aa20ae23ec88be30ffe284d077bc4b27630d4a">
              <w:r>
                <w:rPr>
                  <w:rStyle w:val="Hyperlink"/>
                </w:rPr>
                <w:t xml:space="preserve">§10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Fuzzing</w:t>
            </w:r>
          </w:p>
        </w:tc>
        <w:tc>
          <w:tcPr/>
          <w:p>
            <w:pPr>
              <w:pStyle w:val="Compact"/>
            </w:pPr>
            <w:r>
              <w:t xml:space="preserve">Bir programı çok sayıda otomatik üretilmiş, çoğu bozuk girdiyle çalıştırıp çöktüğü ya da bir sanitizer’ın hata bildirdiği girdileri arama tekniğidir.</w:t>
            </w:r>
          </w:p>
        </w:tc>
        <w:tc>
          <w:tcPr/>
          <w:p>
            <w:pPr>
              <w:pStyle w:val="Compact"/>
            </w:pPr>
            <w:hyperlink w:anchor="Xdea59f9078cb96e02081753709ecf2f452a0dc3">
              <w:r>
                <w:rPr>
                  <w:rStyle w:val="Hyperlink"/>
                </w:rPr>
                <w:t xml:space="preserve">§11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ASLR / NX / kanarya</w:t>
            </w:r>
          </w:p>
        </w:tc>
        <w:tc>
          <w:tcPr/>
          <w:p>
            <w:pPr>
              <w:pStyle w:val="Compact"/>
            </w:pPr>
            <w:r>
              <w:t xml:space="preserve">Derleyici ve işletim sisteminin, bir hata kaçtığında sömürülmesini zorlaştırmak için eklediği korumalardır: ASLR adresleri rastgeleleştirir, NX/DEP veri sayfalarında kod çalıştırmayı engeller, yığın kanaryası dönüş adresine ulaşan taşmayı yakalar.</w:t>
            </w:r>
          </w:p>
        </w:tc>
        <w:tc>
          <w:tcPr/>
          <w:p>
            <w:pPr>
              <w:pStyle w:val="Compact"/>
            </w:pPr>
            <w:hyperlink w:anchor="X9b89911f83fc17e6c948dc568674e6ac7111cab">
              <w:r>
                <w:rPr>
                  <w:rStyle w:val="Hyperlink"/>
                </w:rPr>
                <w:t xml:space="preserve">§12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CI</w:t>
            </w:r>
          </w:p>
        </w:tc>
        <w:tc>
          <w:tcPr/>
          <w:p>
            <w:pPr>
              <w:pStyle w:val="Compact"/>
            </w:pPr>
            <w:r>
              <w:t xml:space="preserve">Her kod değişikliğinde otomatik derleme, statik analiz, sanitizer’lı test ve fuzzing çalıştıran sürekli entegrasyon sistemidir.</w:t>
            </w:r>
          </w:p>
        </w:tc>
        <w:tc>
          <w:tcPr/>
          <w:p>
            <w:pPr>
              <w:pStyle w:val="Compact"/>
            </w:pPr>
            <w:hyperlink w:anchor="Xda5d8a2dbae3cb40decca5d51af5cb996223009">
              <w:r>
                <w:rPr>
                  <w:rStyle w:val="Hyperlink"/>
                </w:rPr>
                <w:t xml:space="preserve">§13</w:t>
              </w:r>
            </w:hyperlink>
          </w:p>
        </w:tc>
      </w:tr>
    </w:tbl>
    <w:bookmarkEnd w:id="30"/>
    <w:bookmarkStart w:id="31" w:name="X350c866dc168cb2a88e0b116f74b94353cdf9f5"/>
    <w:p>
      <w:pPr>
        <w:pStyle w:val="Heading3"/>
      </w:pPr>
      <w:r>
        <w:t xml:space="preserve">Ön bilgi: işaretçiler ve derleme seçenekleri</w:t>
      </w:r>
    </w:p>
    <w:p>
      <w:pPr>
        <w:pStyle w:val="FirstParagraph"/>
      </w:pPr>
      <w:r>
        <w:t xml:space="preserve">Bu ikisi önceki haftalarda öğretilmedi ama bu haftanın hemen her örneğinde kullanılır; kısaca tanımlayalım.</w:t>
      </w:r>
    </w:p>
    <w:p>
      <w:pPr>
        <w:pStyle w:val="BodyText"/>
      </w:pPr>
      <w:r>
        <w:rPr>
          <w:b/>
          <w:bCs/>
        </w:rPr>
        <w:t xml:space="preserve">İşaretçi (pointer).</w:t>
      </w:r>
      <w:r>
        <w:t xml:space="preserve"> </w:t>
      </w:r>
      <w:r>
        <w:t xml:space="preserve">Bir işaretçi, bir bellek</w:t>
      </w:r>
      <w:r>
        <w:t xml:space="preserve"> </w:t>
      </w:r>
      <w:r>
        <w:rPr>
          <w:b/>
          <w:bCs/>
        </w:rPr>
        <w:t xml:space="preserve">adresini</w:t>
      </w:r>
      <w:r>
        <w:t xml:space="preserve"> </w:t>
      </w:r>
      <w:r>
        <w:t xml:space="preserve">tutan değişkendir.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bir adresi tutar;</w:t>
      </w:r>
      <w:r>
        <w:t xml:space="preserve"> </w:t>
      </w:r>
      <w:r>
        <w:rPr>
          <w:rStyle w:val="VerbatimChar"/>
        </w:rPr>
        <w:t xml:space="preserve">*p</w:t>
      </w:r>
      <w:r>
        <w:t xml:space="preserve"> </w:t>
      </w:r>
      <w:r>
        <w:t xml:space="preserve">o</w:t>
      </w:r>
      <w:r>
        <w:t xml:space="preserve"> </w:t>
      </w:r>
      <w:r>
        <w:t xml:space="preserve">adresteki değeri okur ya da yazar (dereferans). Bir işaretçi geçersiz ya da yanlış bir adresi gösteriyorsa, program</w:t>
      </w:r>
      <w:r>
        <w:t xml:space="preserve"> </w:t>
      </w:r>
      <w:r>
        <w:t xml:space="preserve">çöker ya da yanlış veriyi okuyup yazar — bu haftanın hatalarının çoğu, sonunda bir işaretçinin yanlış bir yeri</w:t>
      </w:r>
      <w:r>
        <w:t xml:space="preserve"> </w:t>
      </w:r>
      <w:r>
        <w:t xml:space="preserve">göstermesine dayanır.</w:t>
      </w:r>
    </w:p>
    <w:p>
      <w:pPr>
        <w:pStyle w:val="BodyText"/>
      </w:pPr>
      <w:r>
        <w:rPr>
          <w:b/>
          <w:bCs/>
        </w:rPr>
        <w:t xml:space="preserve">Derleyici bayrağı, uyarı ve hata.</w:t>
      </w:r>
      <w:r>
        <w:t xml:space="preserve"> </w:t>
      </w:r>
      <w:r>
        <w:t xml:space="preserve">Bir bayrak (flag), derleyiciye komut satırında verilen bir seçenektir; ör.</w:t>
      </w:r>
      <w:r>
        <w:t xml:space="preserve"> </w:t>
      </w:r>
      <w:r>
        <w:rPr>
          <w:rStyle w:val="VerbatimChar"/>
        </w:rPr>
        <w:t xml:space="preserve">-O2</w:t>
      </w:r>
      <w:r>
        <w:t xml:space="preserve"> </w:t>
      </w:r>
      <w:r>
        <w:t xml:space="preserve">derleyiciye kodu iyileştirmesini,</w:t>
      </w:r>
      <w:r>
        <w:t xml:space="preserve"> </w:t>
      </w:r>
      <w:r>
        <w:rPr>
          <w:rStyle w:val="VerbatimChar"/>
        </w:rPr>
        <w:t xml:space="preserve">-Wall</w:t>
      </w:r>
      <w:r>
        <w:t xml:space="preserve"> </w:t>
      </w:r>
      <w:r>
        <w:t xml:space="preserve">bütün uyarıları açmasını,</w:t>
      </w:r>
      <w:r>
        <w:t xml:space="preserve"> </w:t>
      </w:r>
      <w:r>
        <w:rPr>
          <w:rStyle w:val="VerbatimChar"/>
        </w:rPr>
        <w:t xml:space="preserve">-fsanitize=address</w:t>
      </w:r>
      <w:r>
        <w:t xml:space="preserve"> </w:t>
      </w:r>
      <w:r>
        <w:t xml:space="preserve">denetim kodu</w:t>
      </w:r>
      <w:r>
        <w:t xml:space="preserve"> </w:t>
      </w:r>
      <w:r>
        <w:t xml:space="preserve">eklemesini söyler. Derleyici, kodda şüpheli bir yapı gördüğünde iki türden bir bildirim verir: bir</w:t>
      </w:r>
      <w:r>
        <w:t xml:space="preserve"> </w:t>
      </w:r>
      <w:r>
        <w:rPr>
          <w:b/>
          <w:bCs/>
        </w:rPr>
        <w:t xml:space="preserve">hata</w:t>
      </w:r>
      <w:r>
        <w:t xml:space="preserve"> </w:t>
      </w:r>
      <w:r>
        <w:t xml:space="preserve">(error)</w:t>
      </w:r>
      <w:r>
        <w:t xml:space="preserve"> </w:t>
      </w:r>
      <w:r>
        <w:t xml:space="preserve">derlemeyi durdurur; bir</w:t>
      </w:r>
      <w:r>
        <w:t xml:space="preserve"> </w:t>
      </w:r>
      <w:r>
        <w:rPr>
          <w:b/>
          <w:bCs/>
        </w:rPr>
        <w:t xml:space="preserve">uyarı</w:t>
      </w:r>
      <w:r>
        <w:t xml:space="preserve"> </w:t>
      </w:r>
      <w:r>
        <w:t xml:space="preserve">(warning) derlemeyi durdurmaz, yalnız bir sorunu bildirir. Bu ayrım bu haftanın</w:t>
      </w:r>
      <w:r>
        <w:t xml:space="preserve"> </w:t>
      </w:r>
      <w:r>
        <w:t xml:space="preserve">kuralı için önemlidir: doğru bayraklarla (</w:t>
      </w:r>
      <w:r>
        <w:rPr>
          <w:rStyle w:val="VerbatimChar"/>
        </w:rPr>
        <w:t xml:space="preserve">-Werror</w:t>
      </w:r>
      <w:r>
        <w:t xml:space="preserve">) uyarılar hataya çevrilmelidir, çünkü görmezden gelinen bir</w:t>
      </w:r>
      <w:r>
        <w:t xml:space="preserve"> </w:t>
      </w:r>
      <w:r>
        <w:t xml:space="preserve">uyarı yarının açığıdır.</w:t>
      </w:r>
    </w:p>
    <w:bookmarkEnd w:id="31"/>
    <w:bookmarkEnd w:id="32"/>
    <w:bookmarkStart w:id="37" w:name="kod-sağlamlaştırma-nedir"/>
    <w:p>
      <w:pPr>
        <w:pStyle w:val="Heading2"/>
      </w:pPr>
      <w:r>
        <w:t xml:space="preserve">1. Kod sağlamlaştırma nedir?</w:t>
      </w:r>
    </w:p>
    <w:p>
      <w:pPr>
        <w:pStyle w:val="FirstParagraph"/>
      </w:pPr>
      <w:hyperlink r:id="rId20">
        <w:r>
          <w:rPr>
            <w:rStyle w:val="Hyperlink"/>
          </w:rPr>
          <w:t xml:space="preserve">Birinci haftada</w:t>
        </w:r>
      </w:hyperlink>
      <w:r>
        <w:t xml:space="preserve"> </w:t>
      </w:r>
      <w:r>
        <w:t xml:space="preserve">uygulama korumasının yedi katmanını gördük. Bu hafta bunlardan üçünü, C ve C++ kodu özelinde açıyoruz:</w:t>
      </w:r>
    </w:p>
    <w:p>
      <w:pPr>
        <w:pStyle w:val="BodyText"/>
      </w:pPr>
      <w:r>
        <w:drawing>
          <wp:inline>
            <wp:extent cx="5759999" cy="3282532"/>
            <wp:effectExtent b="0" l="0" r="0" t="0"/>
            <wp:docPr descr="Kod sağlamlaştırmanın üç katmanı" title="" id="34" name="Picture"/>
            <a:graphic>
              <a:graphicData uri="http://schemas.openxmlformats.org/drawingml/2006/picture">
                <pic:pic>
                  <pic:nvPicPr>
                    <pic:cNvPr descr="h04-05-uc-katman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282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Kısa tarihçe: bellek hataları ve savunmaların yarışı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1988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Morris Worm</w:t>
      </w:r>
      <w:r>
        <w:t xml:space="preserve"> </w:t>
      </w:r>
      <w:r>
        <w:t xml:space="preserve">tampon taşmasını dünyaya duyurur; saldırı sınıfı</w:t>
      </w:r>
      <w:r>
        <w:t xml:space="preserve"> </w:t>
      </w:r>
      <w:r>
        <w:t xml:space="preserve">“akademik”</w:t>
      </w:r>
      <w:r>
        <w:t xml:space="preserve"> </w:t>
      </w:r>
      <w:r>
        <w:t xml:space="preserve">olmaktan çıkar.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1996</w:t>
      </w:r>
      <w:r>
        <w:t xml:space="preserve"> </w:t>
      </w:r>
      <w:r>
        <w:t xml:space="preserve">— Aleph One’ın</w:t>
      </w:r>
      <w:r>
        <w:t xml:space="preserve"> </w:t>
      </w:r>
      <w:r>
        <w:rPr>
          <w:i/>
          <w:iCs/>
        </w:rPr>
        <w:t xml:space="preserve">“Smashing the Stack for Fun and Profit”</w:t>
      </w:r>
      <w:r>
        <w:t xml:space="preserve"> </w:t>
      </w:r>
      <w:r>
        <w:t xml:space="preserve">yazısı sömürüyü herkese öğretir.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1998 → 2004</w:t>
      </w:r>
      <w:r>
        <w:t xml:space="preserve"> </w:t>
      </w:r>
      <w:r>
        <w:t xml:space="preserve">— savunmalar sırayla gelir:</w:t>
      </w:r>
      <w:r>
        <w:t xml:space="preserve"> </w:t>
      </w:r>
      <w:r>
        <w:rPr>
          <w:b/>
          <w:bCs/>
        </w:rPr>
        <w:t xml:space="preserve">StackGuard/kanarya</w:t>
      </w:r>
      <w:r>
        <w:t xml:space="preserve"> </w:t>
      </w:r>
      <w:r>
        <w:t xml:space="preserve">(1998),</w:t>
      </w:r>
      <w:r>
        <w:t xml:space="preserve"> </w:t>
      </w:r>
      <w:r>
        <w:rPr>
          <w:b/>
          <w:bCs/>
        </w:rPr>
        <w:t xml:space="preserve">PaX/ASLR</w:t>
      </w:r>
      <w:r>
        <w:t xml:space="preserve"> </w:t>
      </w:r>
      <w:r>
        <w:t xml:space="preserve">(2001),</w:t>
      </w:r>
      <w:r>
        <w:t xml:space="preserve"> </w:t>
      </w:r>
      <w:r>
        <w:rPr>
          <w:b/>
          <w:bCs/>
        </w:rPr>
        <w:t xml:space="preserve">DEP/NX</w:t>
      </w:r>
      <w:r>
        <w:t xml:space="preserve"> </w:t>
      </w:r>
      <w:r>
        <w:t xml:space="preserve">(2004), FORTIFY.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2012 → 2013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AddressSanitizer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fuzzing</w:t>
      </w:r>
      <w:r>
        <w:t xml:space="preserve"> </w:t>
      </w:r>
      <w:r>
        <w:t xml:space="preserve">(AFL) hataları</w:t>
      </w:r>
      <w:r>
        <w:t xml:space="preserve"> </w:t>
      </w:r>
      <w:r>
        <w:rPr>
          <w:b/>
          <w:bCs/>
        </w:rPr>
        <w:t xml:space="preserve">otomatik</w:t>
      </w:r>
      <w:r>
        <w:t xml:space="preserve"> </w:t>
      </w:r>
      <w:r>
        <w:t xml:space="preserve">yakalamaya başlar.</w:t>
      </w:r>
    </w:p>
    <w:p>
      <w:pPr>
        <w:pStyle w:val="BlockText"/>
      </w:pPr>
      <w:r>
        <w:t xml:space="preserve">Ders bu yarışı sırayla izler: önce hatayı yaz, sonra aracın yakalamasını gör, sonra derleyici/OS korumasını ekle.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Katman</w:t>
            </w:r>
          </w:p>
        </w:tc>
        <w:tc>
          <w:tcPr/>
          <w:p>
            <w:pPr>
              <w:pStyle w:val="Compact"/>
            </w:pPr>
            <w:r>
              <w:t xml:space="preserve">Soru</w:t>
            </w:r>
          </w:p>
        </w:tc>
        <w:tc>
          <w:tcPr/>
          <w:p>
            <w:pPr>
              <w:pStyle w:val="Compact"/>
            </w:pPr>
            <w:r>
              <w:t xml:space="preserve">Bu haftaki araçlar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 · Güvenli kodlama</w:t>
            </w:r>
          </w:p>
        </w:tc>
        <w:tc>
          <w:tcPr/>
          <w:p>
            <w:pPr>
              <w:pStyle w:val="Compact"/>
            </w:pPr>
            <w:r>
              <w:t xml:space="preserve">Kodumda hata var mı?</w:t>
            </w:r>
          </w:p>
        </w:tc>
        <w:tc>
          <w:tcPr/>
          <w:p>
            <w:pPr>
              <w:pStyle w:val="Compact"/>
            </w:pPr>
            <w:r>
              <w:t xml:space="preserve">SEI CERT kuralları, sınır ve dönüş değeri denetimi, sanitizer’lar, fuzzing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 · Derleyici ve işletim sistemi korumaları</w:t>
            </w:r>
          </w:p>
        </w:tc>
        <w:tc>
          <w:tcPr/>
          <w:p>
            <w:pPr>
              <w:pStyle w:val="Compact"/>
            </w:pPr>
            <w:r>
              <w:t xml:space="preserve">Bir hata kaçarsa sömürülmesi zor mu?</w:t>
            </w:r>
          </w:p>
        </w:tc>
        <w:tc>
          <w:tcPr/>
          <w:p>
            <w:pPr>
              <w:pStyle w:val="Compact"/>
            </w:pPr>
            <w:r>
              <w:t xml:space="preserve">Yığın koruyucu,</w:t>
            </w:r>
            <w:r>
              <w:t xml:space="preserve"> </w:t>
            </w:r>
            <w:r>
              <w:rPr>
                <w:rStyle w:val="VerbatimChar"/>
              </w:rPr>
              <w:t xml:space="preserve">_FORTIFY_SOURCE</w:t>
            </w:r>
            <w:r>
              <w:t xml:space="preserve">, PIE/ASLR, DEP/NX, RELRO, CFI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· Kod gizleme</w:t>
            </w:r>
          </w:p>
        </w:tc>
        <w:tc>
          <w:tcPr/>
          <w:p>
            <w:pPr>
              <w:pStyle w:val="Compact"/>
            </w:pPr>
            <w:r>
              <w:t xml:space="preserve">Kodu inceleyen biri mantığı ve sırları anlayabiliyor mu?</w:t>
            </w:r>
          </w:p>
        </w:tc>
        <w:tc>
          <w:tcPr/>
          <w:p>
            <w:pPr>
              <w:pStyle w:val="Compact"/>
            </w:pPr>
            <w:r>
              <w:t xml:space="preserve">Sembol ve dize gizleme, günlüğün kaldırılması, sabit dönüşümleri, kontrol akışı düzleştirme</w:t>
            </w:r>
          </w:p>
        </w:tc>
      </w:tr>
    </w:tbl>
    <w:p>
      <w:pPr>
        <w:pStyle w:val="BodyText"/>
      </w:pPr>
      <w:r>
        <w:rPr>
          <w:b/>
          <w:bCs/>
        </w:rPr>
        <w:t xml:space="preserve">Kod sağlamlaştırma</w:t>
      </w:r>
      <w:r>
        <w:t xml:space="preserve"> </w:t>
      </w:r>
      <w:r>
        <w:t xml:space="preserve">(code hardening), bu üç katmanın birlikte uygulanmasıdır. Sıralama önemlidir: önce hatasız</w:t>
      </w:r>
      <w:r>
        <w:t xml:space="preserve"> </w:t>
      </w:r>
      <w:r>
        <w:t xml:space="preserve">kod, sonra hata kaçarsa zararı sınırlayan korumalar, en son da kodu okumayı zorlaştıran gizleme. 1. haftadaki uyarıyı</w:t>
      </w:r>
      <w:r>
        <w:t xml:space="preserve"> </w:t>
      </w:r>
      <w:r>
        <w:t xml:space="preserve">tekrarlayalım:</w:t>
      </w:r>
      <w:r>
        <w:t xml:space="preserve"> </w:t>
      </w:r>
      <w:r>
        <w:rPr>
          <w:b/>
          <w:bCs/>
        </w:rPr>
        <w:t xml:space="preserve">gizleme, hatayı düzeltmez.</w:t>
      </w:r>
      <w:r>
        <w:t xml:space="preserve"> </w:t>
      </w:r>
      <w:r>
        <w:t xml:space="preserve">Gizlenmiş bir taşma hâlâ bir taşmadır.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Kart şemalarının mobil ödeme gereksinimleri bu katmanları açıkça ister:</w:t>
      </w:r>
      <w:r>
        <w:t xml:space="preserve"> </w:t>
      </w:r>
      <w:r>
        <w:t xml:space="preserve">“yaygın programlama zafiyetleri (bellekteki</w:t>
      </w:r>
      <w:r>
        <w:t xml:space="preserve"> </w:t>
      </w:r>
      <w:r>
        <w:t xml:space="preserve">hassas verinin yönetimi, enjeksiyon, arabellek taşması ve dile özgü zayıflıklar) ele alınmalı”</w:t>
      </w:r>
      <w:r>
        <w:t xml:space="preserve">,</w:t>
      </w:r>
      <w:r>
        <w:t xml:space="preserve"> </w:t>
      </w:r>
      <w:r>
        <w:t xml:space="preserve">“savunmacı</w:t>
      </w:r>
      <w:r>
        <w:t xml:space="preserve"> </w:t>
      </w:r>
      <w:r>
        <w:t xml:space="preserve">programlama teknikleri kodun</w:t>
      </w:r>
      <w:r>
        <w:t xml:space="preserve"> </w:t>
      </w:r>
      <w:r>
        <w:rPr>
          <w:b/>
          <w:bCs/>
        </w:rPr>
        <w:t xml:space="preserve">tamamında tutarlı biçimde</w:t>
      </w:r>
      <w:r>
        <w:t xml:space="preserve"> </w:t>
      </w:r>
      <w:r>
        <w:t xml:space="preserve">uygulanmalı”</w:t>
      </w:r>
      <w:r>
        <w:t xml:space="preserve"> </w:t>
      </w:r>
      <w:r>
        <w:t xml:space="preserve">ve uygulama</w:t>
      </w:r>
      <w:r>
        <w:t xml:space="preserve"> </w:t>
      </w:r>
      <w:r>
        <w:t xml:space="preserve">“statik ve dinamik tersine</w:t>
      </w:r>
      <w:r>
        <w:t xml:space="preserve"> </w:t>
      </w:r>
      <w:r>
        <w:t xml:space="preserve">mühendisliğe karşı korunmalı”</w:t>
      </w:r>
      <w:r>
        <w:t xml:space="preserve">. Sertifikasyondan geçmiş bir kütüphanenin kılavuzunda yalnız native (C/C++) taraf</w:t>
      </w:r>
      <w:r>
        <w:t xml:space="preserve"> </w:t>
      </w:r>
      <w:r>
        <w:t xml:space="preserve">için on sekiz ayrı sağlamlaştırma önlemi listelenir. Bu haftanın sonunda bu önlemlerin çoğunu tanıyor olacaksınız.</w:t>
      </w:r>
    </w:p>
    <w:bookmarkStart w:id="36" w:name="X554a4811a02199b6af1bc2476321ce33ce44f34"/>
    <w:p>
      <w:pPr>
        <w:pStyle w:val="Heading3"/>
      </w:pPr>
      <w:r>
        <w:t xml:space="preserve">Neden bu sırada? Katlamayı ters çevirirsek ne olur?</w:t>
      </w:r>
    </w:p>
    <w:p>
      <w:pPr>
        <w:pStyle w:val="FirstParagraph"/>
      </w:pPr>
      <w:r>
        <w:t xml:space="preserve">Sıralamanın (önce 2, sonra 3, en son 4) keyfi olmadığını görmek için tersini deneyelim: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Önce gizleme, hatayı düzeltmeden:</w:t>
      </w:r>
      <w:r>
        <w:t xml:space="preserve"> </w:t>
      </w:r>
      <w:r>
        <w:t xml:space="preserve">Kontrol akışı düzleştirilmiş, dizeleri (string) şifrelenmiş bir programda hâlâ bir</w:t>
      </w:r>
      <w:r>
        <w:t xml:space="preserve"> </w:t>
      </w:r>
      <w:r>
        <w:t xml:space="preserve">tampon taşması varsa, taşma</w:t>
      </w:r>
      <w:r>
        <w:t xml:space="preserve"> </w:t>
      </w:r>
      <w:r>
        <w:rPr>
          <w:b/>
          <w:bCs/>
        </w:rPr>
        <w:t xml:space="preserve">hâlâ çalışır</w:t>
      </w:r>
      <w:r>
        <w:t xml:space="preserve">. Saldırgan taşmayı bulmak için tersine mühendislik yapmak zorunda bile</w:t>
      </w:r>
      <w:r>
        <w:t xml:space="preserve"> </w:t>
      </w:r>
      <w:r>
        <w:t xml:space="preserve">değildir; dışarıdan fuzzing yeterlidir (bu hafta Bölüm 11). Gizleme, hatayı görünmez kılmaz, yalnız</w:t>
      </w:r>
      <w:r>
        <w:t xml:space="preserve"> </w:t>
      </w:r>
      <w:r>
        <w:rPr>
          <w:b/>
          <w:bCs/>
        </w:rPr>
        <w:t xml:space="preserve">kodu okumayı</w:t>
      </w:r>
      <w:r>
        <w:t xml:space="preserve"> </w:t>
      </w:r>
      <w:r>
        <w:t xml:space="preserve">zorlaştırır — ama çalışan bir saldırı kodu okumadan da bulunabilir.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Önce korumalar, kodu düzeltmeden:</w:t>
      </w:r>
      <w:r>
        <w:t xml:space="preserve"> </w:t>
      </w:r>
      <w:r>
        <w:t xml:space="preserve">Yığın koruyucusu açık bir programda taşma hâlâ vardır; program artık</w:t>
      </w:r>
      <w:r>
        <w:t xml:space="preserve"> </w:t>
      </w:r>
      <w:r>
        <w:t xml:space="preserve">sessizce bozulmak yerine</w:t>
      </w:r>
      <w:r>
        <w:t xml:space="preserve"> </w:t>
      </w:r>
      <w:r>
        <w:rPr>
          <w:b/>
          <w:bCs/>
        </w:rPr>
        <w:t xml:space="preserve">çöker</w:t>
      </w:r>
      <w:r>
        <w:t xml:space="preserve"> </w:t>
      </w:r>
      <w:r>
        <w:t xml:space="preserve">(</w:t>
      </w:r>
      <w:r>
        <w:rPr>
          <w:rStyle w:val="VerbatimChar"/>
        </w:rPr>
        <w:t xml:space="preserve">*** stack smashing detected ***</w:t>
      </w:r>
      <w:r>
        <w:t xml:space="preserve">). Bu bir kazanımdır (denetim ele geçirilemez)</w:t>
      </w:r>
      <w:r>
        <w:t xml:space="preserve"> </w:t>
      </w:r>
      <w:r>
        <w:t xml:space="preserve">ama bir</w:t>
      </w:r>
      <w:r>
        <w:t xml:space="preserve"> </w:t>
      </w:r>
      <w:r>
        <w:rPr>
          <w:b/>
          <w:bCs/>
        </w:rPr>
        <w:t xml:space="preserve">hizmet reddi</w:t>
      </w:r>
      <w:r>
        <w:t xml:space="preserve">dir hâlâ — saldırgan programı defalarca çökertip servisi kullanılamaz hale getirebilir.</w:t>
      </w:r>
      <w:r>
        <w:t xml:space="preserve"> </w:t>
      </w:r>
      <w:r>
        <w:t xml:space="preserve">Kanarya hatayı düzeltmez, yalnız sonucunu değiştirir.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Önce güvenli kodlama:</w:t>
      </w:r>
      <w:r>
        <w:t xml:space="preserve"> </w:t>
      </w:r>
      <w:r>
        <w:t xml:space="preserve">Hata baştan yoksa, ne gizlemenin ne korumanın devreye girmesi gerekir. Bu yüzden 2.</w:t>
      </w:r>
      <w:r>
        <w:t xml:space="preserve"> </w:t>
      </w:r>
      <w:r>
        <w:t xml:space="preserve">katman her zaman önce gelir; 3. katman bir hata</w:t>
      </w:r>
      <w:r>
        <w:t xml:space="preserve"> </w:t>
      </w:r>
      <w:r>
        <w:rPr>
          <w:b/>
          <w:bCs/>
        </w:rPr>
        <w:t xml:space="preserve">kaçarsa</w:t>
      </w:r>
      <w:r>
        <w:t xml:space="preserve"> </w:t>
      </w:r>
      <w:r>
        <w:t xml:space="preserve">diye bir güvenlik ağıdır; 4. katman ise saldırganın işini</w:t>
      </w:r>
      <w:r>
        <w:t xml:space="preserve"> </w:t>
      </w:r>
      <w:r>
        <w:rPr>
          <w:b/>
          <w:bCs/>
        </w:rPr>
        <w:t xml:space="preserve">pahalılaştıran</w:t>
      </w:r>
      <w:r>
        <w:t xml:space="preserve"> </w:t>
      </w:r>
      <w:r>
        <w:t xml:space="preserve">son bir eklemedir.</w:t>
      </w:r>
    </w:p>
    <w:p>
      <w:pPr>
        <w:pStyle w:val="FirstParagraph"/>
      </w:pPr>
      <w:r>
        <w:t xml:space="preserve">Bu üçü</w:t>
      </w:r>
      <w:r>
        <w:t xml:space="preserve"> </w:t>
      </w:r>
      <w:r>
        <w:rPr>
          <w:b/>
          <w:bCs/>
        </w:rPr>
        <w:t xml:space="preserve">birbirinin yerine geçmez</w:t>
      </w:r>
      <w:r>
        <w:t xml:space="preserve">. 1. haftadaki savunma derinliği (defense in depth) ilkesinin C/C++ koduna</w:t>
      </w:r>
      <w:r>
        <w:t xml:space="preserve"> </w:t>
      </w:r>
      <w:r>
        <w:t xml:space="preserve">uygulanmış hâli budur: her katman, bir öncekinin atladığı durumu yakalamak için vardır.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45" w:name="X1b672bf2c6d276104a7e3f943eb715b9c88afa2"/>
    <w:p>
      <w:pPr>
        <w:pStyle w:val="Heading2"/>
      </w:pPr>
      <w:r>
        <w:t xml:space="preserve">2. SEI CERT C/C++: güvenli kodlamanın kural kitabı</w:t>
      </w:r>
    </w:p>
    <w:p>
      <w:pPr>
        <w:pStyle w:val="FirstParagraph"/>
      </w:pPr>
      <w:r>
        <w:t xml:space="preserve">Bir kod incelemesinde</w:t>
      </w:r>
      <w:r>
        <w:t xml:space="preserve"> </w:t>
      </w:r>
      <w:r>
        <w:t xml:space="preserve">“bu satır bana tehlikeli görünüyor”</w:t>
      </w:r>
      <w:r>
        <w:t xml:space="preserve"> </w:t>
      </w:r>
      <w:r>
        <w:t xml:space="preserve">demek yetmez — değerlendiriciye somut bir kural kimliği</w:t>
      </w:r>
      <w:r>
        <w:t xml:space="preserve"> </w:t>
      </w:r>
      <w:r>
        <w:t xml:space="preserve">ve gerekçe sunmak gerekir. Peki bu kurallar nereden geliyor, kim yazıyor ve neden hepsi aynı biçimde? Bu bölümün</w:t>
      </w:r>
      <w:r>
        <w:t xml:space="preserve"> </w:t>
      </w:r>
      <w:r>
        <w:t xml:space="preserve">konusu budur.</w:t>
      </w:r>
    </w:p>
    <w:p>
      <w:pPr>
        <w:pStyle w:val="BodyText"/>
      </w:pPr>
      <w:r>
        <w:t xml:space="preserve">Carnegie Mellon Üniversitesi’ndeki Yazılım Mühendisliği Enstitüsü’nün (SEI) CERT birimi, C, C++ ve Java için</w:t>
      </w:r>
      <w:r>
        <w:t xml:space="preserve"> </w:t>
      </w:r>
      <w:r>
        <w:rPr>
          <w:b/>
          <w:bCs/>
        </w:rPr>
        <w:t xml:space="preserve">güvenli kodlama standartları</w:t>
      </w:r>
      <w:r>
        <w:t xml:space="preserve"> </w:t>
      </w:r>
      <w:r>
        <w:t xml:space="preserve">yayımlar. Bu standartlar, gerçek zafiyetlerden çıkarılmış yüzlerce kuralı tek bir</w:t>
      </w:r>
      <w:r>
        <w:t xml:space="preserve"> </w:t>
      </w:r>
      <w:r>
        <w:t xml:space="preserve">biçimde toplar ve sertifikasyon laboratuvarlarının kaynak kod incelemesinde başvurduğu temel belgelerden biridir.</w:t>
      </w:r>
      <w:r>
        <w:t xml:space="preserve"> </w:t>
      </w:r>
      <w:r>
        <w:t xml:space="preserve">Bir kılavuz kitabı okumak yerine bir</w:t>
      </w:r>
      <w:r>
        <w:t xml:space="preserve"> </w:t>
      </w:r>
      <w:r>
        <w:rPr>
          <w:b/>
          <w:bCs/>
        </w:rPr>
        <w:t xml:space="preserve">sözlük</w:t>
      </w:r>
      <w:r>
        <w:t xml:space="preserve"> </w:t>
      </w:r>
      <w:r>
        <w:t xml:space="preserve">düşünün: her kural, tıpkı bir sözlük maddesi gibi, aynı sabit</w:t>
      </w:r>
      <w:r>
        <w:t xml:space="preserve"> </w:t>
      </w:r>
      <w:r>
        <w:t xml:space="preserve">biçimde (kimlik, tanım, örnek, çözüm) yazılır — böylece binlerce kural arasında gezinen bir değerlendirici her</w:t>
      </w:r>
      <w:r>
        <w:t xml:space="preserve"> </w:t>
      </w:r>
      <w:r>
        <w:t xml:space="preserve">seferinde aynı yapıyı bulur.</w:t>
      </w:r>
    </w:p>
    <w:p>
      <w:pPr>
        <w:pStyle w:val="BodyText"/>
      </w:pPr>
      <w:r>
        <w:drawing>
          <wp:inline>
            <wp:extent cx="5759999" cy="1795555"/>
            <wp:effectExtent b="0" l="0" r="0" t="0"/>
            <wp:docPr descr="Bir SEI CERT kuralının dört parçası" title="" id="39" name="Picture"/>
            <a:graphic>
              <a:graphicData uri="http://schemas.openxmlformats.org/drawingml/2006/picture">
                <pic:pic>
                  <pic:nvPicPr>
                    <pic:cNvPr descr="h04-15-cert-kural-anatomisi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795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41" w:name="bir-kuralın-anatomisi"/>
    <w:p>
      <w:pPr>
        <w:pStyle w:val="Heading3"/>
      </w:pPr>
      <w:r>
        <w:t xml:space="preserve">Bir kuralın anatomisi</w:t>
      </w:r>
    </w:p>
    <w:p>
      <w:pPr>
        <w:pStyle w:val="FirstParagraph"/>
      </w:pPr>
      <w:r>
        <w:t xml:space="preserve">Her kural aynı yapıda yazılır: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Bölüm</w:t>
            </w:r>
          </w:p>
        </w:tc>
        <w:tc>
          <w:tcPr/>
          <w:p>
            <w:pPr>
              <w:pStyle w:val="Compact"/>
            </w:pPr>
            <w:r>
              <w:t xml:space="preserve">İçerik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Kimlik</w:t>
            </w:r>
          </w:p>
        </w:tc>
        <w:tc>
          <w:tcPr/>
          <w:p>
            <w:pPr>
              <w:pStyle w:val="Compact"/>
            </w:pPr>
            <w:r>
              <w:t xml:space="preserve">Kategori kısaltması + numara + dil:</w:t>
            </w:r>
            <w:r>
              <w:t xml:space="preserve"> </w:t>
            </w:r>
            <w:r>
              <w:rPr>
                <w:rStyle w:val="VerbatimChar"/>
              </w:rPr>
              <w:t xml:space="preserve">STR31-C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MEM50-CPP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Başlık</w:t>
            </w:r>
          </w:p>
        </w:tc>
        <w:tc>
          <w:tcPr/>
          <w:p>
            <w:pPr>
              <w:pStyle w:val="Compact"/>
            </w:pPr>
            <w:r>
              <w:t xml:space="preserve">Kuralın tek cümlelik özeti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Hatalı örnek</w:t>
            </w:r>
            <w:r>
              <w:t xml:space="preserve"> </w:t>
            </w:r>
            <w:r>
              <w:t xml:space="preserve">(noncompliant)</w:t>
            </w:r>
          </w:p>
        </w:tc>
        <w:tc>
          <w:tcPr/>
          <w:p>
            <w:pPr>
              <w:pStyle w:val="Compact"/>
            </w:pPr>
            <w:r>
              <w:t xml:space="preserve">Kuralı ihlal eden gerçekçi kod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Uyumlu çözüm</w:t>
            </w:r>
            <w:r>
              <w:t xml:space="preserve"> </w:t>
            </w:r>
            <w:r>
              <w:t xml:space="preserve">(compliant)</w:t>
            </w:r>
          </w:p>
        </w:tc>
        <w:tc>
          <w:tcPr/>
          <w:p>
            <w:pPr>
              <w:pStyle w:val="Compact"/>
            </w:pPr>
            <w:r>
              <w:t xml:space="preserve">Aynı işi doğru yapan kod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Risk değerlendirmesi</w:t>
            </w:r>
          </w:p>
        </w:tc>
        <w:tc>
          <w:tcPr/>
          <w:p>
            <w:pPr>
              <w:pStyle w:val="Compact"/>
            </w:pPr>
            <w:r>
              <w:t xml:space="preserve">Önem × olasılık × düzeltme maliyeti → öncelik (L1, L2, L3)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İlgili kurallar</w:t>
            </w:r>
          </w:p>
        </w:tc>
        <w:tc>
          <w:tcPr/>
          <w:p>
            <w:pPr>
              <w:pStyle w:val="Compact"/>
            </w:pPr>
            <w:r>
              <w:t xml:space="preserve">CWE ve diğer standartlarla eşleme</w:t>
            </w:r>
          </w:p>
        </w:tc>
      </w:tr>
    </w:tbl>
    <w:p>
      <w:pPr>
        <w:pStyle w:val="BodyText"/>
      </w:pPr>
      <w:r>
        <w:rPr>
          <w:b/>
          <w:bCs/>
        </w:rPr>
        <w:t xml:space="preserve">Kural</w:t>
      </w:r>
      <w:r>
        <w:t xml:space="preserve"> </w:t>
      </w:r>
      <w:r>
        <w:t xml:space="preserve">(rule) ile</w:t>
      </w:r>
      <w:r>
        <w:t xml:space="preserve"> </w:t>
      </w:r>
      <w:r>
        <w:rPr>
          <w:b/>
          <w:bCs/>
        </w:rPr>
        <w:t xml:space="preserve">öneri</w:t>
      </w:r>
      <w:r>
        <w:t xml:space="preserve"> </w:t>
      </w:r>
      <w:r>
        <w:t xml:space="preserve">(recommendation) ayrıdır: kurallar ihlal edildiğinde doğrudan zafiyete yol açabilir ve</w:t>
      </w:r>
      <w:r>
        <w:t xml:space="preserve"> </w:t>
      </w:r>
      <w:r>
        <w:t xml:space="preserve">otomatik araçlarla denetlenebilir; öneriler ise iyi uygulamadır. Öncelik düzeyi</w:t>
      </w:r>
      <w:r>
        <w:t xml:space="preserve"> </w:t>
      </w:r>
      <w:r>
        <w:rPr>
          <w:b/>
          <w:bCs/>
        </w:rPr>
        <w:t xml:space="preserve">L1</w:t>
      </w:r>
      <w:r>
        <w:t xml:space="preserve"> </w:t>
      </w:r>
      <w:r>
        <w:t xml:space="preserve">olan kurallar hem ciddi hem</w:t>
      </w:r>
      <w:r>
        <w:t xml:space="preserve"> </w:t>
      </w:r>
      <w:r>
        <w:t xml:space="preserve">yaygın hem de düzeltmesi ucuz olanlardır; bir kod incelemesine buradan başlanır.</w:t>
      </w:r>
    </w:p>
    <w:bookmarkEnd w:id="41"/>
    <w:bookmarkStart w:id="42" w:name="kategoriler"/>
    <w:p>
      <w:pPr>
        <w:pStyle w:val="Heading3"/>
      </w:pPr>
      <w:r>
        <w:t xml:space="preserve">Kategoriler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Kısaltma</w:t>
            </w:r>
          </w:p>
        </w:tc>
        <w:tc>
          <w:tcPr/>
          <w:p>
            <w:pPr>
              <w:pStyle w:val="Compact"/>
            </w:pPr>
            <w:r>
              <w:t xml:space="preserve">Kategori</w:t>
            </w:r>
          </w:p>
        </w:tc>
        <w:tc>
          <w:tcPr/>
          <w:p>
            <w:pPr>
              <w:pStyle w:val="Compact"/>
            </w:pPr>
            <w:r>
              <w:t xml:space="preserve">Örnek kural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</w:t>
            </w:r>
          </w:p>
        </w:tc>
        <w:tc>
          <w:tcPr/>
          <w:p>
            <w:pPr>
              <w:pStyle w:val="Compact"/>
            </w:pPr>
            <w:r>
              <w:t xml:space="preserve">Önişlemci</w:t>
            </w:r>
          </w:p>
        </w:tc>
        <w:tc>
          <w:tcPr/>
          <w:p>
            <w:pPr>
              <w:pStyle w:val="Compact"/>
            </w:pPr>
            <w:r>
              <w:t xml:space="preserve">PRE31-C: makro argümanlarında yan etkiden kaçın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DCL</w:t>
            </w:r>
          </w:p>
        </w:tc>
        <w:tc>
          <w:tcPr/>
          <w:p>
            <w:pPr>
              <w:pStyle w:val="Compact"/>
            </w:pPr>
            <w:r>
              <w:t xml:space="preserve">Bildirimler</w:t>
            </w:r>
          </w:p>
        </w:tc>
        <w:tc>
          <w:tcPr/>
          <w:p>
            <w:pPr>
              <w:pStyle w:val="Compact"/>
            </w:pPr>
            <w:r>
              <w:t xml:space="preserve">DCL30-C: nesneleri uygun ömürle bildir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İfadeler</w:t>
            </w:r>
          </w:p>
        </w:tc>
        <w:tc>
          <w:tcPr/>
          <w:p>
            <w:pPr>
              <w:pStyle w:val="Compact"/>
            </w:pPr>
            <w:r>
              <w:t xml:space="preserve">EXP33-C: ilklendirilmemiş belleği okuma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Tamsayılar</w:t>
            </w:r>
          </w:p>
        </w:tc>
        <w:tc>
          <w:tcPr/>
          <w:p>
            <w:pPr>
              <w:pStyle w:val="Compact"/>
            </w:pPr>
            <w:r>
              <w:t xml:space="preserve">INT30-C: işaretsiz işlemlerin sarmadığından emin ol; INT32-C: işaretli taşmaya izin verme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</w:t>
            </w:r>
          </w:p>
        </w:tc>
        <w:tc>
          <w:tcPr/>
          <w:p>
            <w:pPr>
              <w:pStyle w:val="Compact"/>
            </w:pPr>
            <w:r>
              <w:t xml:space="preserve">Diziler</w:t>
            </w:r>
          </w:p>
        </w:tc>
        <w:tc>
          <w:tcPr/>
          <w:p>
            <w:pPr>
              <w:pStyle w:val="Compact"/>
            </w:pPr>
            <w:r>
              <w:t xml:space="preserve">ARR30-C: sınırlar dışında işaretçi oluşturma ya da kullanma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Dizeler</w:t>
            </w:r>
          </w:p>
        </w:tc>
        <w:tc>
          <w:tcPr/>
          <w:p>
            <w:pPr>
              <w:pStyle w:val="Compact"/>
            </w:pPr>
            <w:r>
              <w:t xml:space="preserve">STR31-C: dize ve sonlandırıcı için yeterli yer ayır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</w:t>
            </w:r>
          </w:p>
        </w:tc>
        <w:tc>
          <w:tcPr/>
          <w:p>
            <w:pPr>
              <w:pStyle w:val="Compact"/>
            </w:pPr>
            <w:r>
              <w:t xml:space="preserve">Bellek yönetimi</w:t>
            </w:r>
          </w:p>
        </w:tc>
        <w:tc>
          <w:tcPr/>
          <w:p>
            <w:pPr>
              <w:pStyle w:val="Compact"/>
            </w:pPr>
            <w:r>
              <w:t xml:space="preserve">MEM30-C: serbest bırakılmış belleğe erişme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FIO</w:t>
            </w:r>
          </w:p>
        </w:tc>
        <w:tc>
          <w:tcPr/>
          <w:p>
            <w:pPr>
              <w:pStyle w:val="Compact"/>
            </w:pPr>
            <w:r>
              <w:t xml:space="preserve">Dosya G/Ç</w:t>
            </w:r>
          </w:p>
        </w:tc>
        <w:tc>
          <w:tcPr/>
          <w:p>
            <w:pPr>
              <w:pStyle w:val="Compact"/>
            </w:pPr>
            <w:r>
              <w:t xml:space="preserve">FIO30-C: kullanıcı girdisini biçim dizesinden dışla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ENV</w:t>
            </w:r>
          </w:p>
        </w:tc>
        <w:tc>
          <w:tcPr/>
          <w:p>
            <w:pPr>
              <w:pStyle w:val="Compact"/>
            </w:pPr>
            <w:r>
              <w:t xml:space="preserve">Ortam</w:t>
            </w:r>
          </w:p>
        </w:tc>
        <w:tc>
          <w:tcPr/>
          <w:p>
            <w:pPr>
              <w:pStyle w:val="Compact"/>
            </w:pPr>
            <w:r>
              <w:t xml:space="preserve">ENV33-C:</w:t>
            </w:r>
            <w:r>
              <w:t xml:space="preserve"> </w:t>
            </w:r>
            <w:r>
              <w:rPr>
                <w:rStyle w:val="VerbatimChar"/>
              </w:rPr>
              <w:t xml:space="preserve">system()</w:t>
            </w:r>
            <w:r>
              <w:t xml:space="preserve"> </w:t>
            </w:r>
            <w:r>
              <w:t xml:space="preserve">çağırma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SIG</w:t>
            </w:r>
          </w:p>
        </w:tc>
        <w:tc>
          <w:tcPr/>
          <w:p>
            <w:pPr>
              <w:pStyle w:val="Compact"/>
            </w:pPr>
            <w:r>
              <w:t xml:space="preserve">Sinyaller</w:t>
            </w:r>
          </w:p>
        </w:tc>
        <w:tc>
          <w:tcPr/>
          <w:p>
            <w:pPr>
              <w:pStyle w:val="Compact"/>
            </w:pPr>
            <w:r>
              <w:t xml:space="preserve">SIG30-C: sinyal işleyicide yalnız eşzamansız güvenli fonksiyonlar çağır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</w:t>
            </w:r>
          </w:p>
        </w:tc>
        <w:tc>
          <w:tcPr/>
          <w:p>
            <w:pPr>
              <w:pStyle w:val="Compact"/>
            </w:pPr>
            <w:r>
              <w:t xml:space="preserve">Hata işleme</w:t>
            </w:r>
          </w:p>
        </w:tc>
        <w:tc>
          <w:tcPr/>
          <w:p>
            <w:pPr>
              <w:pStyle w:val="Compact"/>
            </w:pPr>
            <w:r>
              <w:t xml:space="preserve">ERR33-C: standart kütüphane hatalarını algıla ve işle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</w:t>
            </w:r>
          </w:p>
        </w:tc>
        <w:tc>
          <w:tcPr/>
          <w:p>
            <w:pPr>
              <w:pStyle w:val="Compact"/>
            </w:pPr>
            <w:r>
              <w:t xml:space="preserve">Eşzamanlılık</w:t>
            </w:r>
          </w:p>
        </w:tc>
        <w:tc>
          <w:tcPr/>
          <w:p>
            <w:pPr>
              <w:pStyle w:val="Compact"/>
            </w:pPr>
            <w:r>
              <w:t xml:space="preserve">CON43-C: çok iş parçacıklı kodda veri yarışına izin verme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MSC</w:t>
            </w:r>
          </w:p>
        </w:tc>
        <w:tc>
          <w:tcPr/>
          <w:p>
            <w:pPr>
              <w:pStyle w:val="Compact"/>
            </w:pPr>
            <w:r>
              <w:t xml:space="preserve">Çeşitli</w:t>
            </w:r>
          </w:p>
        </w:tc>
        <w:tc>
          <w:tcPr/>
          <w:p>
            <w:pPr>
              <w:pStyle w:val="Compact"/>
            </w:pPr>
            <w:r>
              <w:t xml:space="preserve">MSC32-C: rastgele sayı üreteçlerini doğru tohumla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WIN</w:t>
            </w:r>
          </w:p>
        </w:tc>
        <w:tc>
          <w:tcPr/>
          <w:p>
            <w:pPr>
              <w:pStyle w:val="Compact"/>
            </w:pPr>
            <w:r>
              <w:t xml:space="preserve">POSIX / Windows</w:t>
            </w:r>
          </w:p>
        </w:tc>
        <w:tc>
          <w:tcPr/>
          <w:p>
            <w:pPr>
              <w:pStyle w:val="Compact"/>
            </w:pPr>
            <w:r>
              <w:t xml:space="preserve">POS36-C: yetki bırakma sırası</w:t>
            </w:r>
          </w:p>
        </w:tc>
      </w:tr>
    </w:tbl>
    <w:p>
      <w:pPr>
        <w:pStyle w:val="BodyText"/>
      </w:pPr>
      <w:r>
        <w:t xml:space="preserve">C++ standardı (</w:t>
      </w:r>
      <w:r>
        <w:rPr>
          <w:rStyle w:val="VerbatimChar"/>
        </w:rPr>
        <w:t xml:space="preserve">-CPP</w:t>
      </w:r>
      <w:r>
        <w:t xml:space="preserve"> </w:t>
      </w:r>
      <w:r>
        <w:t xml:space="preserve">sonekli) C kurallarının çoğunu devralır ve dile özgü kurallar ekler:</w:t>
      </w:r>
      <w:r>
        <w:t xml:space="preserve"> </w:t>
      </w:r>
      <w:r>
        <w:rPr>
          <w:rStyle w:val="VerbatimChar"/>
        </w:rPr>
        <w:t xml:space="preserve">MEM50-CPP</w:t>
      </w:r>
      <w:r>
        <w:t xml:space="preserve"> </w:t>
      </w:r>
      <w:r>
        <w:t xml:space="preserve">(serbest</w:t>
      </w:r>
      <w:r>
        <w:t xml:space="preserve"> </w:t>
      </w:r>
      <w:r>
        <w:t xml:space="preserve">bırakılmış belleğe erişme),</w:t>
      </w:r>
      <w:r>
        <w:t xml:space="preserve"> </w:t>
      </w:r>
      <w:r>
        <w:rPr>
          <w:rStyle w:val="VerbatimChar"/>
        </w:rPr>
        <w:t xml:space="preserve">CTR50-CPP</w:t>
      </w:r>
      <w:r>
        <w:t xml:space="preserve"> </w:t>
      </w:r>
      <w:r>
        <w:t xml:space="preserve">(kapsayıcı indekslerinin ve yineleyicilerin geçerli aralıkta olması),</w:t>
      </w:r>
      <w:r>
        <w:t xml:space="preserve"> </w:t>
      </w:r>
      <w:r>
        <w:rPr>
          <w:rStyle w:val="VerbatimChar"/>
        </w:rPr>
        <w:t xml:space="preserve">STR50-CPP</w:t>
      </w:r>
      <w:r>
        <w:t xml:space="preserve"> </w:t>
      </w:r>
      <w:r>
        <w:t xml:space="preserve">(dize için yeterli yer),</w:t>
      </w:r>
      <w:r>
        <w:t xml:space="preserve"> </w:t>
      </w:r>
      <w:r>
        <w:rPr>
          <w:rStyle w:val="VerbatimChar"/>
        </w:rPr>
        <w:t xml:space="preserve">EXP53-CPP</w:t>
      </w:r>
      <w:r>
        <w:t xml:space="preserve"> </w:t>
      </w:r>
      <w:r>
        <w:t xml:space="preserve">(ilklendirilmemiş belleği okuma),</w:t>
      </w:r>
      <w:r>
        <w:t xml:space="preserve"> </w:t>
      </w:r>
      <w:r>
        <w:rPr>
          <w:rStyle w:val="VerbatimChar"/>
        </w:rPr>
        <w:t xml:space="preserve">ERR50-CPP</w:t>
      </w:r>
      <w:r>
        <w:t xml:space="preserve"> </w:t>
      </w:r>
      <w:r>
        <w:t xml:space="preserve">(programı ani</w:t>
      </w:r>
      <w:r>
        <w:t xml:space="preserve"> </w:t>
      </w:r>
      <w:r>
        <w:t xml:space="preserve">sonlandırma).</w:t>
      </w:r>
    </w:p>
    <w:bookmarkEnd w:id="42"/>
    <w:bookmarkStart w:id="43" w:name="X04ef9d4a3c2d964d97d2c4d914c2b9a1eb4f7dc"/>
    <w:p>
      <w:pPr>
        <w:pStyle w:val="Heading3"/>
      </w:pPr>
      <w:r>
        <w:t xml:space="preserve">İlk hafta ile bu haftayı birbirine bağlayan on kural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Kural</w:t>
            </w:r>
          </w:p>
        </w:tc>
        <w:tc>
          <w:tcPr/>
          <w:p>
            <w:pPr>
              <w:pStyle w:val="Compact"/>
            </w:pPr>
            <w:r>
              <w:t xml:space="preserve">Özet</w:t>
            </w:r>
          </w:p>
        </w:tc>
        <w:tc>
          <w:tcPr/>
          <w:p>
            <w:pPr>
              <w:pStyle w:val="Compact"/>
            </w:pPr>
            <w:r>
              <w:t xml:space="preserve">Nerede gördük?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STR31-C</w:t>
            </w:r>
          </w:p>
        </w:tc>
        <w:tc>
          <w:tcPr/>
          <w:p>
            <w:pPr>
              <w:pStyle w:val="Compact"/>
            </w:pPr>
            <w:r>
              <w:t xml:space="preserve">Dize için yeterli yer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1. hafta</w:t>
              </w:r>
            </w:hyperlink>
            <w:r>
              <w:t xml:space="preserve"> </w:t>
            </w:r>
            <w:r>
              <w:t xml:space="preserve">Demo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INT31-C</w:t>
            </w:r>
          </w:p>
        </w:tc>
        <w:tc>
          <w:tcPr/>
          <w:p>
            <w:pPr>
              <w:pStyle w:val="Compact"/>
            </w:pPr>
            <w:r>
              <w:t xml:space="preserve">Tamsayı dönüşümleri veri kaybetmemeli</w:t>
            </w:r>
          </w:p>
        </w:tc>
        <w:tc>
          <w:tcPr/>
          <w:p>
            <w:pPr>
              <w:pStyle w:val="Compact"/>
            </w:pPr>
            <w:r>
              <w:t xml:space="preserve">1. hafta Demo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MSC06-C</w:t>
            </w:r>
          </w:p>
        </w:tc>
        <w:tc>
          <w:tcPr/>
          <w:p>
            <w:pPr>
              <w:pStyle w:val="Compact"/>
            </w:pPr>
            <w:r>
              <w:t xml:space="preserve">Derleyici iyileştirmesinin güvenlik kodunu silmesine dikkat</w:t>
            </w:r>
          </w:p>
        </w:tc>
        <w:tc>
          <w:tcPr/>
          <w:p>
            <w:pPr>
              <w:pStyle w:val="Compact"/>
            </w:pPr>
            <w:r>
              <w:t xml:space="preserve">1. hafta Demo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ENV33-C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system()</w:t>
            </w:r>
            <w:r>
              <w:t xml:space="preserve"> </w:t>
            </w:r>
            <w:r>
              <w:t xml:space="preserve">çağırma</w:t>
            </w:r>
          </w:p>
        </w:tc>
        <w:tc>
          <w:tcPr/>
          <w:p>
            <w:pPr>
              <w:pStyle w:val="Compact"/>
            </w:pPr>
            <w:r>
              <w:t xml:space="preserve">1. hafta Demo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FIO30-C</w:t>
            </w:r>
          </w:p>
        </w:tc>
        <w:tc>
          <w:tcPr/>
          <w:p>
            <w:pPr>
              <w:pStyle w:val="Compact"/>
            </w:pPr>
            <w:r>
              <w:t xml:space="preserve">Kullanıcı girdisini biçim dizesinden dışla</w:t>
            </w:r>
          </w:p>
        </w:tc>
        <w:tc>
          <w:tcPr/>
          <w:p>
            <w:pPr>
              <w:pStyle w:val="Compact"/>
            </w:pPr>
            <w:r>
              <w:t xml:space="preserve">Bu hafta Demo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MEM30-C</w:t>
            </w:r>
          </w:p>
        </w:tc>
        <w:tc>
          <w:tcPr/>
          <w:p>
            <w:pPr>
              <w:pStyle w:val="Compact"/>
            </w:pPr>
            <w:r>
              <w:t xml:space="preserve">Serbest bırakılmış belleğe erişme</w:t>
            </w:r>
          </w:p>
        </w:tc>
        <w:tc>
          <w:tcPr/>
          <w:p>
            <w:pPr>
              <w:pStyle w:val="Compact"/>
            </w:pPr>
            <w:r>
              <w:t xml:space="preserve">Bu hafta Demo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MEM31-C</w:t>
            </w:r>
          </w:p>
        </w:tc>
        <w:tc>
          <w:tcPr/>
          <w:p>
            <w:pPr>
              <w:pStyle w:val="Compact"/>
            </w:pPr>
            <w:r>
              <w:t xml:space="preserve">Dinamik belleği işi bitince serbest bırak</w:t>
            </w:r>
          </w:p>
        </w:tc>
        <w:tc>
          <w:tcPr/>
          <w:p>
            <w:pPr>
              <w:pStyle w:val="Compact"/>
            </w:pPr>
            <w:r>
              <w:t xml:space="preserve">Bu hafta Demo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INT32-C</w:t>
            </w:r>
          </w:p>
        </w:tc>
        <w:tc>
          <w:tcPr/>
          <w:p>
            <w:pPr>
              <w:pStyle w:val="Compact"/>
            </w:pPr>
            <w:r>
              <w:t xml:space="preserve">İşaretli tamsayı taşmasına izin verme</w:t>
            </w:r>
          </w:p>
        </w:tc>
        <w:tc>
          <w:tcPr/>
          <w:p>
            <w:pPr>
              <w:pStyle w:val="Compact"/>
            </w:pPr>
            <w:r>
              <w:t xml:space="preserve">Bu hafta Demo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ERR33-C</w:t>
            </w:r>
          </w:p>
        </w:tc>
        <w:tc>
          <w:tcPr/>
          <w:p>
            <w:pPr>
              <w:pStyle w:val="Compact"/>
            </w:pPr>
            <w:r>
              <w:t xml:space="preserve">Kütüphane hatalarını algıla</w:t>
            </w:r>
          </w:p>
        </w:tc>
        <w:tc>
          <w:tcPr/>
          <w:p>
            <w:pPr>
              <w:pStyle w:val="Compact"/>
            </w:pPr>
            <w:r>
              <w:t xml:space="preserve">Bu hafta 8. bölüm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SIG30-C</w:t>
            </w:r>
          </w:p>
        </w:tc>
        <w:tc>
          <w:tcPr/>
          <w:p>
            <w:pPr>
              <w:pStyle w:val="Compact"/>
            </w:pPr>
            <w:r>
              <w:t xml:space="preserve">Sinyal işleyicide yalnız güvenli fonksiyonlar</w:t>
            </w:r>
          </w:p>
        </w:tc>
        <w:tc>
          <w:tcPr/>
          <w:p>
            <w:pPr>
              <w:pStyle w:val="Compact"/>
            </w:pPr>
            <w:r>
              <w:t xml:space="preserve">Bu hafta 8. bölüm</w:t>
            </w:r>
          </w:p>
        </w:tc>
      </w:tr>
    </w:tbl>
    <w:bookmarkEnd w:id="43"/>
    <w:bookmarkStart w:id="44" w:name="Xdc97e59d75e6d49de6555bee2d47c819209403c"/>
    <w:p>
      <w:pPr>
        <w:pStyle w:val="Heading3"/>
      </w:pPr>
      <w:r>
        <w:t xml:space="preserve">İşlenmiş örnek: bir bulguyu kural kimliğiyle sayısallaştırmak</w:t>
      </w:r>
    </w:p>
    <w:p>
      <w:pPr>
        <w:pStyle w:val="FirstParagraph"/>
      </w:pPr>
      <w:r>
        <w:t xml:space="preserve">Bir kuralı</w:t>
      </w:r>
      <w:r>
        <w:t xml:space="preserve"> </w:t>
      </w:r>
      <w:r>
        <w:t xml:space="preserve">“iyi bir öneri”</w:t>
      </w:r>
      <w:r>
        <w:t xml:space="preserve"> </w:t>
      </w:r>
      <w:r>
        <w:t xml:space="preserve">olarak değil,</w:t>
      </w:r>
      <w:r>
        <w:t xml:space="preserve"> </w:t>
      </w:r>
      <w:r>
        <w:rPr>
          <w:b/>
          <w:bCs/>
        </w:rPr>
        <w:t xml:space="preserve">ölçülebilir bir risk</w:t>
      </w:r>
      <w:r>
        <w:t xml:space="preserve"> </w:t>
      </w:r>
      <w:r>
        <w:t xml:space="preserve">olarak okumayı öğrenelim. MEM31-C (</w:t>
      </w:r>
      <w:r>
        <w:t xml:space="preserve">“dinamik belleği</w:t>
      </w:r>
      <w:r>
        <w:t xml:space="preserve"> </w:t>
      </w:r>
      <w:r>
        <w:t xml:space="preserve">işi bitince serbest bırak”</w:t>
      </w:r>
      <w:r>
        <w:t xml:space="preserve">) ihlal eden şu döngüyü ele alalım:</w:t>
      </w:r>
    </w:p>
    <w:p>
      <w:pPr>
        <w:pStyle w:val="BodyText"/>
      </w:pPr>
      <w:r>
        <w:rPr>
          <w:b/>
          <w:bCs/>
        </w:rPr>
        <w:t xml:space="preserve">MEM31-C ihlali: her istekte bir blok sızar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handle_request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buffer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 NEW block on every call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buffer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buffer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process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buffer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free(buffer) MISSING: the pointer is lost when the function returns, the block is never freed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Bunu soyut bırakmayalım,</w:t>
      </w:r>
      <w:r>
        <w:t xml:space="preserve"> </w:t>
      </w:r>
      <w:r>
        <w:rPr>
          <w:b/>
          <w:bCs/>
        </w:rPr>
        <w:t xml:space="preserve">sayalım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Sızıntıyı sayısallaştırmak</w:t>
      </w:r>
    </w:p>
    <w:p>
      <w:pPr>
        <w:pStyle w:val="SourceCode"/>
      </w:pPr>
      <w:r>
        <w:rPr>
          <w:rStyle w:val="VerbatimChar"/>
        </w:rPr>
        <w:t xml:space="preserve">Her çağrı sızdırdığı bellek : 64 bayt</w:t>
      </w:r>
      <w:r>
        <w:br/>
      </w:r>
      <w:r>
        <w:rPr>
          <w:rStyle w:val="VerbatimChar"/>
        </w:rPr>
        <w:t xml:space="preserve">Sunucu saniyede istek sayısı : 200 istek/sn   (örnek yük)</w:t>
      </w:r>
      <w:r>
        <w:br/>
      </w:r>
      <w:r>
        <w:rPr>
          <w:rStyle w:val="VerbatimChar"/>
        </w:rPr>
        <w:t xml:space="preserve">Sızıntı hızı                 : 200 * 64 bayt = 12.800 bayt/sn ≈ 12,5 KB/sn</w:t>
      </w:r>
      <w:r>
        <w:br/>
      </w:r>
      <w:r>
        <w:rPr>
          <w:rStyle w:val="VerbatimChar"/>
        </w:rPr>
        <w:t xml:space="preserve">1 saatte birikim              : 12.800 * 3600 ≈ 46.080.000 bayt ≈ 43,9 MB/saat</w:t>
      </w:r>
      <w:r>
        <w:br/>
      </w:r>
      <w:r>
        <w:rPr>
          <w:rStyle w:val="VerbatimChar"/>
        </w:rPr>
        <w:t xml:space="preserve">24 saatte birikim             : 43,9 MB * 24 ≈ 1.053,6 MB ≈ 1,03 GB/gün</w:t>
      </w:r>
    </w:p>
    <w:p>
      <w:pPr>
        <w:pStyle w:val="FirstParagraph"/>
      </w:pPr>
      <w:r>
        <w:t xml:space="preserve">64 bayt tek başına önemsiz görünür; ama</w:t>
      </w:r>
      <w:r>
        <w:t xml:space="preserve"> </w:t>
      </w:r>
      <w:r>
        <w:rPr>
          <w:b/>
          <w:bCs/>
        </w:rPr>
        <w:t xml:space="preserve">sürekli çalışan bir sunucuda</w:t>
      </w:r>
      <w:r>
        <w:t xml:space="preserve"> </w:t>
      </w:r>
      <w:r>
        <w:t xml:space="preserve">birikir ve günler içinde belleği</w:t>
      </w:r>
      <w:r>
        <w:t xml:space="preserve"> </w:t>
      </w:r>
      <w:r>
        <w:t xml:space="preserve">tüketip programı çökertir (CWE-401, kaynak sızıntısı). Bu hesap, bir kod incelemesi raporunda</w:t>
      </w:r>
      <w:r>
        <w:t xml:space="preserve"> </w:t>
      </w:r>
      <w:r>
        <w:t xml:space="preserve">“MEM31-C ihlali,</w:t>
      </w:r>
      <w:r>
        <w:t xml:space="preserve"> </w:t>
      </w:r>
      <w:r>
        <w:rPr>
          <w:rStyle w:val="VerbatimChar"/>
        </w:rPr>
        <w:t xml:space="preserve">handle_request()</w:t>
      </w:r>
      <w:r>
        <w:t xml:space="preserve">, ~44 MB/saat sızıntı, düzeltme: fonksiyon sonuna</w:t>
      </w:r>
      <w:r>
        <w:t xml:space="preserve"> </w:t>
      </w:r>
      <w:r>
        <w:rPr>
          <w:rStyle w:val="VerbatimChar"/>
        </w:rPr>
        <w:t xml:space="preserve">free(buffer)</w:t>
      </w:r>
      <w:r>
        <w:t xml:space="preserve"> </w:t>
      </w:r>
      <w:r>
        <w:t xml:space="preserve">eklenmeli”</w:t>
      </w:r>
      <w:r>
        <w:t xml:space="preserve"> </w:t>
      </w:r>
      <w:r>
        <w:t xml:space="preserve">gibi somut,</w:t>
      </w:r>
      <w:r>
        <w:t xml:space="preserve"> </w:t>
      </w:r>
      <w:r>
        <w:t xml:space="preserve">önceliklendirilebilir bir cümleye dönüşür —</w:t>
      </w:r>
      <w:r>
        <w:t xml:space="preserve"> </w:t>
      </w:r>
      <w:r>
        <w:t xml:space="preserve">“bence bellek yönetimi eksik”</w:t>
      </w:r>
      <w:r>
        <w:t xml:space="preserve"> </w:t>
      </w:r>
      <w:r>
        <w:t xml:space="preserve">demekten çok daha güçlüdür.</w:t>
      </w:r>
    </w:p>
    <w:p>
      <w:pPr>
        <w:pStyle w:val="BlockText"/>
      </w:pPr>
      <w:r>
        <w:rPr>
          <w:b/>
          <w:bCs/>
        </w:rPr>
        <w:t xml:space="preserve">Sık yapılan hata: küçük sızıntıyı önemsememek</w:t>
      </w:r>
    </w:p>
    <w:p>
      <w:pPr>
        <w:pStyle w:val="BlockText"/>
      </w:pPr>
      <w:r>
        <w:t xml:space="preserve">“64 bayt neyse ki”</w:t>
      </w:r>
      <w:r>
        <w:t xml:space="preserve"> </w:t>
      </w:r>
      <w:r>
        <w:t xml:space="preserve">diye düşünüp sızıntıyı ertelemek, uzun süre çalışan servislerde (sunucular, arka plan</w:t>
      </w:r>
      <w:r>
        <w:t xml:space="preserve"> </w:t>
      </w:r>
      <w:r>
        <w:t xml:space="preserve">süreçleri, gömülü cihazlar) birikimli bir hizmet reddine dönüşür. Kısa ömürlü bir komut satırı aracında aynı</w:t>
      </w:r>
      <w:r>
        <w:t xml:space="preserve"> </w:t>
      </w:r>
      <w:r>
        <w:t xml:space="preserve">sızıntı zararsız olabilir (işletim sistemi süreç bitince belleği geri alır);</w:t>
      </w:r>
      <w:r>
        <w:t xml:space="preserve"> </w:t>
      </w:r>
      <w:r>
        <w:rPr>
          <w:b/>
          <w:bCs/>
        </w:rPr>
        <w:t xml:space="preserve">ömür</w:t>
      </w:r>
      <w:r>
        <w:t xml:space="preserve">, sızıntının ciddiyetini</w:t>
      </w:r>
      <w:r>
        <w:t xml:space="preserve"> </w:t>
      </w:r>
      <w:r>
        <w:t xml:space="preserve">belirleyen asıl etkendir.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Her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/</w:t>
      </w:r>
      <w:r>
        <w:rPr>
          <w:rStyle w:val="VerbatimChar"/>
        </w:rPr>
        <w:t xml:space="preserve">new</w:t>
      </w:r>
      <w:r>
        <w:t xml:space="preserve"> </w:t>
      </w:r>
      <w:r>
        <w:t xml:space="preserve">için kodda</w:t>
      </w:r>
      <w:r>
        <w:t xml:space="preserve"> </w:t>
      </w:r>
      <w:r>
        <w:rPr>
          <w:b/>
          <w:bCs/>
        </w:rPr>
        <w:t xml:space="preserve">tek bir</w:t>
      </w:r>
      <w:r>
        <w:t xml:space="preserve"> </w:t>
      </w:r>
      <w:r>
        <w:t xml:space="preserve">karşılık gelen</w:t>
      </w:r>
      <w:r>
        <w:t xml:space="preserve"> </w:t>
      </w:r>
      <w:r>
        <w:rPr>
          <w:rStyle w:val="VerbatimChar"/>
        </w:rPr>
        <w:t xml:space="preserve">free</w:t>
      </w:r>
      <w:r>
        <w:t xml:space="preserve">/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bulunmalı ve bu ikisinin arasındaki her</w:t>
      </w:r>
      <w:r>
        <w:t xml:space="preserve"> </w:t>
      </w:r>
      <w:r>
        <w:t xml:space="preserve">yol (erken</w:t>
      </w:r>
      <w:r>
        <w:t xml:space="preserve"> </w:t>
      </w:r>
      <w:r>
        <w:rPr>
          <w:rStyle w:val="VerbatimChar"/>
        </w:rPr>
        <w:t xml:space="preserve">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goto</w:t>
      </w:r>
      <w:r>
        <w:t xml:space="preserve">, atılan istisna) bu eşleşmeyi bozmamalıdır (MEM31-C, MEM12-CPP). Şüpheniz varsa</w:t>
      </w:r>
      <w:r>
        <w:t xml:space="preserve"> </w:t>
      </w:r>
      <w:r>
        <w:t xml:space="preserve">fonksiyonu ASan ile çalıştırın — sızıntıları</w:t>
      </w:r>
      <w:r>
        <w:t xml:space="preserve"> </w:t>
      </w:r>
      <w:r>
        <w:rPr>
          <w:rStyle w:val="VerbatimChar"/>
        </w:rPr>
        <w:t xml:space="preserve">LeakSanitizer</w:t>
      </w:r>
      <w:r>
        <w:t xml:space="preserve"> </w:t>
      </w:r>
      <w:r>
        <w:t xml:space="preserve">doğrudan sayar (Bölüm 10).</w:t>
      </w:r>
    </w:p>
    <w:p>
      <w:pPr>
        <w:pStyle w:val="BlockText"/>
      </w:pPr>
      <w:r>
        <w:rPr>
          <w:b/>
          <w:bCs/>
        </w:rPr>
        <w:t xml:space="preserve">Kuralları otomatik denetlemek</w:t>
      </w:r>
    </w:p>
    <w:p>
      <w:pPr>
        <w:pStyle w:val="BlockText"/>
      </w:pPr>
      <w:r>
        <w:t xml:space="preserve">CERT kurallarının bir kısmı derleyici uyarıları ve statik analiz araçlarıyla otomatik denetlenebilir: GCC/Clang</w:t>
      </w:r>
      <w:r>
        <w:t xml:space="preserve"> </w:t>
      </w:r>
      <w:r>
        <w:rPr>
          <w:rStyle w:val="VerbatimChar"/>
        </w:rPr>
        <w:t xml:space="preserve">-Wall -Wextra -Wformat=2 -Wconversion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clang-tidy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cert-*</w:t>
      </w:r>
      <w:r>
        <w:t xml:space="preserve"> </w:t>
      </w:r>
      <w:r>
        <w:t xml:space="preserve">denetimleri,</w:t>
      </w:r>
      <w:r>
        <w:t xml:space="preserve"> </w:t>
      </w:r>
      <w:r>
        <w:rPr>
          <w:rStyle w:val="VerbatimChar"/>
        </w:rPr>
        <w:t xml:space="preserve">cppcheck --addon=cert</w:t>
      </w:r>
      <w:r>
        <w:t xml:space="preserve">,</w:t>
      </w:r>
      <w:r>
        <w:t xml:space="preserve"> </w:t>
      </w:r>
      <w:r>
        <w:t xml:space="preserve">MSVC</w:t>
      </w:r>
      <w:r>
        <w:t xml:space="preserve"> </w:t>
      </w:r>
      <w:r>
        <w:rPr>
          <w:rStyle w:val="VerbatimChar"/>
        </w:rPr>
        <w:t xml:space="preserve">/analyze</w:t>
      </w:r>
      <w:r>
        <w:t xml:space="preserve"> </w:t>
      </w:r>
      <w:r>
        <w:t xml:space="preserve">ve ticari araçlar. Otomatik denetim bir başlangıçtır; mantık hatalarını ve tasarım hatalarını</w:t>
      </w:r>
      <w:r>
        <w:t xml:space="preserve"> </w:t>
      </w:r>
      <w:r>
        <w:t xml:space="preserve">yalnız insan incelemesi bulur.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Kaynak kod incelemesinde önce bir statik analiz aracını CERT kural setiyle çalıştırır ve bulguları önceliğe göre</w:t>
      </w:r>
      <w:r>
        <w:t xml:space="preserve"> </w:t>
      </w:r>
      <w:r>
        <w:t xml:space="preserve">sıralar. Sonra dışarıdan veri alan her fonksiyonu (ağ, dosya, IPC, JNI arayüzü) elle okur: uzunluk alanları</w:t>
      </w:r>
      <w:r>
        <w:t xml:space="preserve"> </w:t>
      </w:r>
      <w:r>
        <w:t xml:space="preserve">doğrulanıyor mu, dönüş değerleri denetleniyor mu, bellek tek bir sahip tarafından mı yönetiliyor? Bulgular</w:t>
      </w:r>
      <w:r>
        <w:t xml:space="preserve"> </w:t>
      </w:r>
      <w:r>
        <w:t xml:space="preserve">rapora kural kimliğiyle yazılır:</w:t>
      </w:r>
      <w:r>
        <w:t xml:space="preserve"> </w:t>
      </w:r>
      <w:r>
        <w:t xml:space="preserve">“FIO30-C ihlali:</w:t>
      </w:r>
      <w:r>
        <w:t xml:space="preserve"> </w:t>
      </w:r>
      <w:r>
        <w:rPr>
          <w:rStyle w:val="VerbatimChar"/>
        </w:rPr>
        <w:t xml:space="preserve">gunluk.c:42</w:t>
      </w:r>
      <w:r>
        <w:t xml:space="preserve">”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54" w:name="girdi-doğrulama-ilkeleri-tarif-3.1"/>
    <w:p>
      <w:pPr>
        <w:pStyle w:val="Heading2"/>
      </w:pPr>
      <w:r>
        <w:t xml:space="preserve">3. Girdi doğrulama ilkeleri (Tarif 3.1)</w:t>
      </w:r>
    </w:p>
    <w:p>
      <w:pPr>
        <w:pStyle w:val="FirstParagraph"/>
      </w:pPr>
      <w:r>
        <w:t xml:space="preserve">Bu haftanın hatalarının neredeyse hepsi aynı kökten gelir: programa dışarıdan gelen bir değere</w:t>
      </w:r>
      <w:r>
        <w:t xml:space="preserve"> </w:t>
      </w:r>
      <w:r>
        <w:rPr>
          <w:b/>
          <w:bCs/>
        </w:rPr>
        <w:t xml:space="preserve">güvenilmesi</w:t>
      </w:r>
      <w:r>
        <w:t xml:space="preserve">. Kitabın</w:t>
      </w:r>
      <w:r>
        <w:t xml:space="preserve"> </w:t>
      </w:r>
      <w:r>
        <w:t xml:space="preserve">3. bölümü, girdi doğrulamayı bütün diğer önlemlerin temeli olarak ele alır. Tarif 3.1’deki ilkeler bugün de</w:t>
      </w:r>
      <w:r>
        <w:t xml:space="preserve"> </w:t>
      </w:r>
      <w:r>
        <w:t xml:space="preserve">geçerlidir; bunları C/C++ programcısının günlük kontrol listesine çevirelim.</w:t>
      </w:r>
    </w:p>
    <w:p>
      <w:pPr>
        <w:pStyle w:val="BodyText"/>
      </w:pPr>
      <w:r>
        <w:drawing>
          <wp:inline>
            <wp:extent cx="5759999" cy="1628301"/>
            <wp:effectExtent b="0" l="0" r="0" t="0"/>
            <wp:docPr descr="Güven sınırında girdi doğrulama adımları" title="" id="47" name="Picture"/>
            <a:graphic>
              <a:graphicData uri="http://schemas.openxmlformats.org/drawingml/2006/picture">
                <pic:pic>
                  <pic:nvPicPr>
                    <pic:cNvPr descr="h04-06-girdi-dogrulama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6283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49" w:name="girdi-nereden-gelir"/>
    <w:p>
      <w:pPr>
        <w:pStyle w:val="Heading3"/>
      </w:pPr>
      <w:r>
        <w:t xml:space="preserve">Girdi nereden gelir?</w:t>
      </w:r>
    </w:p>
    <w:p>
      <w:pPr>
        <w:pStyle w:val="FirstParagraph"/>
      </w:pPr>
      <w:r>
        <w:t xml:space="preserve">“Kullanıcı girdisi”</w:t>
      </w:r>
      <w:r>
        <w:t xml:space="preserve"> </w:t>
      </w:r>
      <w:r>
        <w:t xml:space="preserve">dendiğinde akla klavye gelir; oysa güven sınırını geçen</w:t>
      </w:r>
      <w:r>
        <w:t xml:space="preserve"> </w:t>
      </w:r>
      <w:r>
        <w:rPr>
          <w:b/>
          <w:bCs/>
        </w:rPr>
        <w:t xml:space="preserve">her şey</w:t>
      </w:r>
      <w:r>
        <w:t xml:space="preserve"> </w:t>
      </w:r>
      <w:r>
        <w:t xml:space="preserve">girdidir: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Kaynak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  <w:tc>
          <w:tcPr/>
          <w:p>
            <w:pPr>
              <w:pStyle w:val="Compact"/>
            </w:pPr>
            <w:r>
              <w:t xml:space="preserve">Sık unutulan nokta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Komut satırı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argv[0]</w:t>
            </w:r>
            <w:r>
              <w:t xml:space="preserve"> </w:t>
            </w:r>
            <w:r>
              <w:t xml:space="preserve">bile saldırganın seçtiği bir değer olabilir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Ortam değişkenleri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LANG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1. haftadaki</w:t>
              </w:r>
            </w:hyperlink>
            <w:r>
              <w:t xml:space="preserve"> </w:t>
            </w:r>
            <w:r>
              <w:t xml:space="preserve">güvenli başlatma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Dosyalar</w:t>
            </w:r>
          </w:p>
        </w:tc>
        <w:tc>
          <w:tcPr/>
          <w:p>
            <w:pPr>
              <w:pStyle w:val="Compact"/>
            </w:pPr>
            <w:r>
              <w:t xml:space="preserve">Yapılandırma, belge, resim</w:t>
            </w:r>
          </w:p>
        </w:tc>
        <w:tc>
          <w:tcPr/>
          <w:p>
            <w:pPr>
              <w:pStyle w:val="Compact"/>
            </w:pPr>
            <w:r>
              <w:t xml:space="preserve">Dosya biçimindeki uzunluk alanları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Ağ</w:t>
            </w:r>
          </w:p>
        </w:tc>
        <w:tc>
          <w:tcPr/>
          <w:p>
            <w:pPr>
              <w:pStyle w:val="Compact"/>
            </w:pPr>
            <w:r>
              <w:t xml:space="preserve">Protokol iletisi, HTTP başlığı</w:t>
            </w:r>
          </w:p>
        </w:tc>
        <w:tc>
          <w:tcPr/>
          <w:p>
            <w:pPr>
              <w:pStyle w:val="Compact"/>
            </w:pPr>
            <w:r>
              <w:t xml:space="preserve">İstemci</w:t>
            </w:r>
            <w:r>
              <w:t xml:space="preserve"> </w:t>
            </w:r>
            <w:r>
              <w:t xml:space="preserve">“bu ileti 16 bayt”</w:t>
            </w:r>
            <w:r>
              <w:t xml:space="preserve"> </w:t>
            </w:r>
            <w:r>
              <w:t xml:space="preserve">diyebilir, 1 bayt gönderebilir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Süreçler arası iletişim</w:t>
            </w:r>
          </w:p>
        </w:tc>
        <w:tc>
          <w:tcPr/>
          <w:p>
            <w:pPr>
              <w:pStyle w:val="Compact"/>
            </w:pPr>
            <w:r>
              <w:t xml:space="preserve">Soket, adlandırılmış kanal, paylaşılan bellek</w:t>
            </w:r>
          </w:p>
        </w:tc>
        <w:tc>
          <w:tcPr/>
          <w:p>
            <w:pPr>
              <w:pStyle w:val="Compact"/>
            </w:pPr>
            <w:r>
              <w:t xml:space="preserve">Aynı makinedeki başka bir süreç de güvenilmezdir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Veritabanı</w:t>
            </w:r>
          </w:p>
        </w:tc>
        <w:tc>
          <w:tcPr/>
          <w:p>
            <w:pPr>
              <w:pStyle w:val="Compact"/>
            </w:pPr>
            <w:r>
              <w:t xml:space="preserve">Daha önce kaydedilmiş veri</w:t>
            </w:r>
          </w:p>
        </w:tc>
        <w:tc>
          <w:tcPr/>
          <w:p>
            <w:pPr>
              <w:pStyle w:val="Compact"/>
            </w:pPr>
            <w:r>
              <w:t xml:space="preserve">“Kendi yazdığımız veri”</w:t>
            </w:r>
            <w:r>
              <w:t xml:space="preserve"> </w:t>
            </w:r>
            <w:r>
              <w:t xml:space="preserve">sonradan değiştirilmiş olabilir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Kütüphane arayüzü</w:t>
            </w:r>
          </w:p>
        </w:tc>
        <w:tc>
          <w:tcPr/>
          <w:p>
            <w:pPr>
              <w:pStyle w:val="Compact"/>
            </w:pPr>
            <w:r>
              <w:t xml:space="preserve">JNI, eklenti API’si</w:t>
            </w:r>
          </w:p>
        </w:tc>
        <w:tc>
          <w:tcPr/>
          <w:p>
            <w:pPr>
              <w:pStyle w:val="Compact"/>
            </w:pPr>
            <w:r>
              <w:t xml:space="preserve">Çağıran uygulama da güvenilmez kabul edilir</w:t>
            </w:r>
          </w:p>
        </w:tc>
      </w:tr>
    </w:tbl>
    <w:bookmarkEnd w:id="49"/>
    <w:bookmarkStart w:id="50" w:name="beş-ilke"/>
    <w:p>
      <w:pPr>
        <w:pStyle w:val="Heading3"/>
      </w:pPr>
      <w:r>
        <w:t xml:space="preserve">Beş ilke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Beyaz liste, kara liste değil.</w:t>
      </w:r>
      <w:r>
        <w:t xml:space="preserve"> </w:t>
      </w:r>
      <w:r>
        <w:t xml:space="preserve">İzin verilenleri tanımlayın (</w:t>
      </w:r>
      <w:r>
        <w:t xml:space="preserve">“yalnız rakam ve en fazla 6 hane”</w:t>
      </w:r>
      <w:r>
        <w:t xml:space="preserve">), yasakları</w:t>
      </w:r>
      <w:r>
        <w:t xml:space="preserve"> </w:t>
      </w:r>
      <w:r>
        <w:t xml:space="preserve">saymaya çalışmayın. Kara liste her zaman bir şeyi unutur.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Önce kanonikleştir, sonra doğrula.</w:t>
      </w:r>
      <w:r>
        <w:t xml:space="preserve"> </w:t>
      </w:r>
      <w:r>
        <w:t xml:space="preserve">Aynı değerin birden fazla yazılışı olabilir (</w:t>
      </w:r>
      <w:r>
        <w:rPr>
          <w:rStyle w:val="VerbatimChar"/>
        </w:rPr>
        <w:t xml:space="preserve">/tmp/../etc</w:t>
      </w:r>
      <w:r>
        <w:t xml:space="preserve">,</w:t>
      </w:r>
      <w:r>
        <w:t xml:space="preserve"> </w:t>
      </w:r>
      <w:r>
        <w:rPr>
          <w:rStyle w:val="VerbatimChar"/>
        </w:rPr>
        <w:t xml:space="preserve">%2e%2e/</w:t>
      </w:r>
      <w:r>
        <w:t xml:space="preserve">,</w:t>
      </w:r>
      <w:r>
        <w:t xml:space="preserve"> </w:t>
      </w:r>
      <w:r>
        <w:t xml:space="preserve">büyük/küçük harf, Unicode biçimleri). Doğrulama, değerin tek ve kesin biçimine yapılmalıdır (Tarif 3.7, 3.8, 3.12).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Uzunluk, tür, aralık, biçim — bu sırayla.</w:t>
      </w:r>
      <w:r>
        <w:t xml:space="preserve"> </w:t>
      </w:r>
      <w:r>
        <w:t xml:space="preserve">Önce uzunluğu sınırla (tampon taşmasını önler), sonra türünü</w:t>
      </w:r>
      <w:r>
        <w:t xml:space="preserve"> </w:t>
      </w:r>
      <w:r>
        <w:t xml:space="preserve">(sayı mı?), sonra aralığını (0–100 mü?), sonra biçimini (tarih mi?) denetle.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Mümkün olan en erken noktada, güven sınırında doğrula.</w:t>
      </w:r>
      <w:r>
        <w:t xml:space="preserve"> </w:t>
      </w:r>
      <w:r>
        <w:t xml:space="preserve">Veri içeri girer girmez doğrulanır ve doğrulanmış halde</w:t>
      </w:r>
      <w:r>
        <w:t xml:space="preserve"> </w:t>
      </w:r>
      <w:r>
        <w:t xml:space="preserve">dolaşır; her fonksiyon aynı denetimi tekrar yazmak zorunda kalmaz.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Reddetmek, düzeltmekten güvenlidir.</w:t>
      </w:r>
      <w:r>
        <w:t xml:space="preserve"> </w:t>
      </w:r>
      <w:r>
        <w:t xml:space="preserve">Geçersiz girdiyi</w:t>
      </w:r>
      <w:r>
        <w:t xml:space="preserve"> </w:t>
      </w:r>
      <w:r>
        <w:t xml:space="preserve">“temizleyip”</w:t>
      </w:r>
      <w:r>
        <w:t xml:space="preserve"> </w:t>
      </w:r>
      <w:r>
        <w:t xml:space="preserve">kullanmak yerine reddedin. Temizleme kodu</w:t>
      </w:r>
      <w:r>
        <w:t xml:space="preserve"> </w:t>
      </w:r>
      <w:r>
        <w:t xml:space="preserve">da hata yapar; üstelik temizlenmiş değer, kullanıcının kastettiğinden farklı bir anlam taşıyabilir.</w:t>
      </w:r>
    </w:p>
    <w:bookmarkEnd w:id="50"/>
    <w:bookmarkStart w:id="51" w:name="sayıyı-doğru-okumak-atoi-yerine-strtol"/>
    <w:p>
      <w:pPr>
        <w:pStyle w:val="Heading3"/>
      </w:pPr>
      <w:r>
        <w:t xml:space="preserve">Sayıyı doğru okumak:</w:t>
      </w:r>
      <w:r>
        <w:t xml:space="preserve"> </w:t>
      </w:r>
      <w:r>
        <w:rPr>
          <w:rStyle w:val="VerbatimChar"/>
        </w:rPr>
        <w:t xml:space="preserve">atoi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strtol</w:t>
      </w:r>
    </w:p>
    <w:p>
      <w:pPr>
        <w:pStyle w:val="FirstParagraph"/>
      </w:pPr>
      <w:r>
        <w:t xml:space="preserve">Girdi doğrulamanın en küçük ama en sık yanlış yapılan örneği bir sayıyı okumaktır:</w:t>
      </w:r>
    </w:p>
    <w:p>
      <w:pPr>
        <w:pStyle w:val="BodyText"/>
      </w:pPr>
      <w:r>
        <w:rPr>
          <w:b/>
          <w:bCs/>
        </w:rPr>
        <w:t xml:space="preserve">Hatalı: atoi hatayı bildiremez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"abc" → 0, "99999999999" → undefined, "12abc" → 12 */</w:t>
      </w:r>
    </w:p>
    <w:p>
      <w:pPr>
        <w:pStyle w:val="FirstParagraph"/>
      </w:pPr>
      <w:r>
        <w:rPr>
          <w:b/>
          <w:bCs/>
        </w:rPr>
        <w:t xml:space="preserve">Doğru: strtol + tam denetim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&lt;errno.h&gt;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CommentTok"/>
        </w:rPr>
        <w:t xml:space="preserve">/* 0 on success; -1 if invalid or out of range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read_number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min_val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max_val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errno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strtol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end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 digits at all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end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trailing junk character: "12abc"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errno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ERANGE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did not fit in a long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min_val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value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max_val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business-rule range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Dört denetim de gereklidir ve her biri gerçek bir hata sınıfını kapatır: boş girdi, çöp ekli girdi, taşma ve iş kuralı</w:t>
      </w:r>
      <w:r>
        <w:t xml:space="preserve"> </w:t>
      </w:r>
      <w:r>
        <w:t xml:space="preserve">ihlali. CERT bu kalıbı</w:t>
      </w:r>
      <w:r>
        <w:t xml:space="preserve"> </w:t>
      </w:r>
      <w:r>
        <w:rPr>
          <w:rStyle w:val="VerbatimChar"/>
        </w:rPr>
        <w:t xml:space="preserve">ERR34-C</w:t>
      </w:r>
      <w:r>
        <w:t xml:space="preserve"> </w:t>
      </w:r>
      <w:r>
        <w:t xml:space="preserve">(</w:t>
      </w:r>
      <w:r>
        <w:t xml:space="preserve">“dizeleri sayıya çevirirken hataları algıla”</w:t>
      </w:r>
      <w:r>
        <w:t xml:space="preserve">) kuralıyla ister.</w:t>
      </w:r>
    </w:p>
    <w:bookmarkEnd w:id="51"/>
    <w:bookmarkStart w:id="52" w:name="binary-veri-uzunluk-önekli-kayıtlar"/>
    <w:p>
      <w:pPr>
        <w:pStyle w:val="Heading3"/>
      </w:pPr>
      <w:r>
        <w:t xml:space="preserve">Binary veri: uzunluk önekli kayıtlar</w:t>
      </w:r>
    </w:p>
    <w:p>
      <w:pPr>
        <w:pStyle w:val="FirstParagraph"/>
      </w:pPr>
      <w:r>
        <w:t xml:space="preserve">Ağ protokollerinde ve dosya biçimlerinde veri genellikle</w:t>
      </w:r>
      <w:r>
        <w:t xml:space="preserve"> </w:t>
      </w:r>
      <w:r>
        <w:rPr>
          <w:rStyle w:val="VerbatimChar"/>
        </w:rPr>
        <w:t xml:space="preserve">[tür][uzunluk][veri]</w:t>
      </w:r>
      <w:r>
        <w:t xml:space="preserve"> </w:t>
      </w:r>
      <w:r>
        <w:t xml:space="preserve">biçimindedir. Heartbleed’den bu</w:t>
      </w:r>
      <w:r>
        <w:t xml:space="preserve"> </w:t>
      </w:r>
      <w:r>
        <w:t xml:space="preserve">haftanın fuzzing demosuna kadar birçok hatanın kaynağı,</w:t>
      </w:r>
      <w:r>
        <w:t xml:space="preserve"> </w:t>
      </w:r>
      <w:r>
        <w:rPr>
          <w:b/>
          <w:bCs/>
        </w:rPr>
        <w:t xml:space="preserve">uzunluk alanına</w:t>
      </w:r>
      <w:r>
        <w:t xml:space="preserve"> </w:t>
      </w:r>
      <w:r>
        <w:t xml:space="preserve">güvenilmesidir:</w:t>
      </w:r>
    </w:p>
    <w:p>
      <w:pPr>
        <w:pStyle w:val="BodyText"/>
      </w:pPr>
      <w:r>
        <w:rPr>
          <w:b/>
          <w:bCs/>
        </w:rPr>
        <w:t xml:space="preserve">Uzunluk önekli kaydı güvenle okumak</w:t>
      </w:r>
    </w:p>
    <w:p>
      <w:pPr>
        <w:pStyle w:val="SourceCode"/>
      </w:pPr>
      <w:r>
        <w:rPr>
          <w:rStyle w:val="CommentTok"/>
        </w:rPr>
        <w:t xml:space="preserve">/* buffer: incoming data, remaining: bytes remaining in the buffer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read_record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buffer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remaining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Record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remaining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not even a header */</w:t>
      </w:r>
      <w:r>
        <w:br/>
      </w:r>
      <w:r>
        <w:rPr>
          <w:rStyle w:val="NormalTok"/>
        </w:rPr>
        <w:t xml:space="preserve">    rec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buffer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uint16_t</w:t>
      </w:r>
      <w:r>
        <w:rPr>
          <w:rStyle w:val="NormalTok"/>
        </w:rPr>
        <w:t xml:space="preserve"> length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uint16_t</w:t>
      </w:r>
      <w:r>
        <w:rPr>
          <w:rStyle w:val="OperatorTok"/>
        </w:rPr>
        <w:t xml:space="preserve">)(</w:t>
      </w:r>
      <w:r>
        <w:rPr>
          <w:rStyle w:val="NormalTok"/>
        </w:rPr>
        <w:t xml:space="preserve">buffer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buffer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length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remaining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declared &gt; received: REJECT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length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rec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doesn't fit the destination: REJECT */</w:t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buffer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length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/* bytes consumed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İki denetim birbirinden farklıdır ve ikisi de gereklidir: biri</w:t>
      </w:r>
      <w:r>
        <w:t xml:space="preserve"> </w:t>
      </w:r>
      <w:r>
        <w:rPr>
          <w:b/>
          <w:bCs/>
        </w:rPr>
        <w:t xml:space="preserve">kaynağı</w:t>
      </w:r>
      <w:r>
        <w:t xml:space="preserve"> </w:t>
      </w:r>
      <w:r>
        <w:t xml:space="preserve">(gelen veride gerçekten bu kadar bayt var</w:t>
      </w:r>
      <w:r>
        <w:t xml:space="preserve"> </w:t>
      </w:r>
      <w:r>
        <w:t xml:space="preserve">mı?), diğeri</w:t>
      </w:r>
      <w:r>
        <w:t xml:space="preserve"> </w:t>
      </w:r>
      <w:r>
        <w:rPr>
          <w:b/>
          <w:bCs/>
        </w:rPr>
        <w:t xml:space="preserve">hedefi</w:t>
      </w:r>
      <w:r>
        <w:t xml:space="preserve"> </w:t>
      </w:r>
      <w:r>
        <w:t xml:space="preserve">(bu kadar bayt tampona sığar mı?) korur.</w:t>
      </w:r>
      <w:r>
        <w:t xml:space="preserve"> </w:t>
      </w:r>
      <w:r>
        <w:rPr>
          <w:rStyle w:val="VerbatimChar"/>
        </w:rPr>
        <w:t xml:space="preserve">remaining - 3</w:t>
      </w:r>
      <w:r>
        <w:t xml:space="preserve"> </w:t>
      </w:r>
      <w:r>
        <w:t xml:space="preserve">ifadesi, önceki</w:t>
      </w:r>
      <w:r>
        <w:t xml:space="preserve"> </w:t>
      </w:r>
      <w:r>
        <w:rPr>
          <w:rStyle w:val="VerbatimChar"/>
        </w:rPr>
        <w:t xml:space="preserve">remaining &lt; 3</w:t>
      </w:r>
      <w:r>
        <w:t xml:space="preserve"> </w:t>
      </w:r>
      <w:r>
        <w:t xml:space="preserve">denetimi sayesinde sarmaz; denetimlerin</w:t>
      </w:r>
      <w:r>
        <w:t xml:space="preserve"> </w:t>
      </w:r>
      <w:r>
        <w:rPr>
          <w:b/>
          <w:bCs/>
        </w:rPr>
        <w:t xml:space="preserve">sırası</w:t>
      </w:r>
      <w:r>
        <w:t xml:space="preserve"> </w:t>
      </w:r>
      <w:r>
        <w:t xml:space="preserve">da önemlidir.</w:t>
      </w:r>
    </w:p>
    <w:bookmarkEnd w:id="52"/>
    <w:bookmarkStart w:id="53" w:name="X09833ae22d6d40a7504e9f5687cfe50ea443cc6"/>
    <w:p>
      <w:pPr>
        <w:pStyle w:val="Heading3"/>
      </w:pPr>
      <w:r>
        <w:t xml:space="preserve">İşlenmiş örnek:</w:t>
      </w:r>
      <w:r>
        <w:t xml:space="preserve"> </w:t>
      </w:r>
      <w:r>
        <w:rPr>
          <w:rStyle w:val="VerbatimChar"/>
        </w:rPr>
        <w:t xml:space="preserve">read_record</w:t>
      </w:r>
      <w:r>
        <w:t xml:space="preserve">’u bayt bayt izlemek</w:t>
      </w:r>
    </w:p>
    <w:p>
      <w:pPr>
        <w:pStyle w:val="FirstParagraph"/>
      </w:pPr>
      <w:r>
        <w:t xml:space="preserve">Yukarıdaki fonksiyonu soyut bırakmayalım; gerçek baytlarla, satır satır izleyelim. Ağdan</w:t>
      </w:r>
      <w:r>
        <w:t xml:space="preserve"> </w:t>
      </w:r>
      <w:r>
        <w:rPr>
          <w:rStyle w:val="VerbatimChar"/>
        </w:rPr>
        <w:t xml:space="preserve">remaining = 8</w:t>
      </w:r>
      <w:r>
        <w:t xml:space="preserve"> </w:t>
      </w:r>
      <w:r>
        <w:t xml:space="preserve">bayt</w:t>
      </w:r>
      <w:r>
        <w:t xml:space="preserve"> </w:t>
      </w:r>
      <w:r>
        <w:t xml:space="preserve">geldiğini ve içeriğin şu olduğunu varsayalım (onaltılık, sonra karşılığı):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Ofset</w:t>
            </w:r>
          </w:p>
        </w:tc>
        <w:tc>
          <w:tcPr/>
          <w:p>
            <w:pPr>
              <w:pStyle w:val="Compact"/>
            </w:pPr>
            <w:r>
              <w:t xml:space="preserve">Bayt (onaltılık)</w:t>
            </w:r>
          </w:p>
        </w:tc>
        <w:tc>
          <w:tcPr/>
          <w:p>
            <w:pPr>
              <w:pStyle w:val="Compact"/>
            </w:pPr>
            <w:r>
              <w:t xml:space="preserve">Anlamı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</w:t>
            </w:r>
            <w:r>
              <w:t xml:space="preserve"> </w:t>
            </w:r>
            <w:r>
              <w:t xml:space="preserve">alanı =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00</w:t>
            </w:r>
          </w:p>
        </w:tc>
        <w:tc>
          <w:tcPr/>
          <w:p>
            <w:pPr>
              <w:pStyle w:val="Compact"/>
            </w:pPr>
            <w:r>
              <w:t xml:space="preserve">uzunluğun yüksek baytı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05</w:t>
            </w:r>
          </w:p>
        </w:tc>
        <w:tc>
          <w:tcPr/>
          <w:p>
            <w:pPr>
              <w:pStyle w:val="Compact"/>
            </w:pPr>
            <w:r>
              <w:t xml:space="preserve">uzunluğun düşük baytı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3–7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48 45 4C 4C 4F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"HELLO"</w:t>
            </w:r>
            <w:r>
              <w:t xml:space="preserve"> </w:t>
            </w:r>
            <w:r>
              <w:t xml:space="preserve">(5 bayt veri)</w:t>
            </w:r>
          </w:p>
        </w:tc>
      </w:tr>
    </w:tbl>
    <w:p>
      <w:pPr>
        <w:pStyle w:val="BodyText"/>
      </w:pPr>
      <w:r>
        <w:t xml:space="preserve">Fonksiyon şu adımları</w:t>
      </w:r>
      <w:r>
        <w:t xml:space="preserve"> </w:t>
      </w:r>
      <w:r>
        <w:rPr>
          <w:b/>
          <w:bCs/>
        </w:rPr>
        <w:t xml:space="preserve">sırayla</w:t>
      </w:r>
      <w:r>
        <w:t xml:space="preserve"> </w:t>
      </w:r>
      <w:r>
        <w:t xml:space="preserve">işler:</w:t>
      </w:r>
    </w:p>
    <w:p>
      <w:pPr>
        <w:pStyle w:val="BodyText"/>
      </w:pPr>
      <w:r>
        <w:rPr>
          <w:b/>
          <w:bCs/>
        </w:rPr>
        <w:t xml:space="preserve">Adım adım yürütme (remaining = 8, iyi huylu girdi)</w:t>
      </w:r>
    </w:p>
    <w:p>
      <w:pPr>
        <w:pStyle w:val="SourceCode"/>
      </w:pPr>
      <w:r>
        <w:rPr>
          <w:rStyle w:val="VerbatimChar"/>
        </w:rPr>
        <w:t xml:space="preserve">1) remaining &lt; 3 mü?           8 &lt; 3  → HAYIR, devam.</w:t>
      </w:r>
      <w:r>
        <w:br/>
      </w:r>
      <w:r>
        <w:rPr>
          <w:rStyle w:val="VerbatimChar"/>
        </w:rPr>
        <w:t xml:space="preserve">2) rec-&gt;type = buffer[0]        = 0x01</w:t>
      </w:r>
      <w:r>
        <w:br/>
      </w:r>
      <w:r>
        <w:rPr>
          <w:rStyle w:val="VerbatimChar"/>
        </w:rPr>
        <w:t xml:space="preserve">3) length = buffer[1]&lt;&lt;8 | buffer[2]</w:t>
      </w:r>
      <w:r>
        <w:br/>
      </w:r>
      <w:r>
        <w:rPr>
          <w:rStyle w:val="VerbatimChar"/>
        </w:rPr>
        <w:t xml:space="preserve">            = (0x00 &lt;&lt; 8) | 0x05</w:t>
      </w:r>
      <w:r>
        <w:br/>
      </w:r>
      <w:r>
        <w:rPr>
          <w:rStyle w:val="VerbatimChar"/>
        </w:rPr>
        <w:t xml:space="preserve">            = 0x0000 | 0x0005</w:t>
      </w:r>
      <w:r>
        <w:br/>
      </w:r>
      <w:r>
        <w:rPr>
          <w:rStyle w:val="VerbatimChar"/>
        </w:rPr>
        <w:t xml:space="preserve">            = 5</w:t>
      </w:r>
      <w:r>
        <w:br/>
      </w:r>
      <w:r>
        <w:rPr>
          <w:rStyle w:val="VerbatimChar"/>
        </w:rPr>
        <w:t xml:space="preserve">4) length &gt; remaining - 3 mi?  remaining - 3 = 8 - 3 = 5;  5 &gt; 5  → HAYIR, devam.</w:t>
      </w:r>
      <w:r>
        <w:br/>
      </w:r>
      <w:r>
        <w:rPr>
          <w:rStyle w:val="VerbatimChar"/>
        </w:rPr>
        <w:t xml:space="preserve">5) length &gt; sizeof(rec-&gt;data) mi?  (rec-&gt;data 64 bayt ise) 5 &gt; 64 → HAYIR, devam.</w:t>
      </w:r>
      <w:r>
        <w:br/>
      </w:r>
      <w:r>
        <w:rPr>
          <w:rStyle w:val="VerbatimChar"/>
        </w:rPr>
        <w:t xml:space="preserve">6) memcpy(rec-&gt;data, buffer+3, 5)  → rec-&gt;data = "HELLO"</w:t>
      </w:r>
      <w:r>
        <w:br/>
      </w:r>
      <w:r>
        <w:rPr>
          <w:rStyle w:val="VerbatimChar"/>
        </w:rPr>
        <w:t xml:space="preserve">7) return 3 + length = 3 + 5 = 8   (tüketilen bayt; remaining'in TAMAMI, tutarlı)</w:t>
      </w:r>
    </w:p>
    <w:p>
      <w:pPr>
        <w:pStyle w:val="FirstParagraph"/>
      </w:pPr>
      <w:r>
        <w:t xml:space="preserve">Şimdi saldırganın</w:t>
      </w:r>
      <w:r>
        <w:t xml:space="preserve"> </w:t>
      </w:r>
      <w:r>
        <w:rPr>
          <w:b/>
          <w:bCs/>
        </w:rPr>
        <w:t xml:space="preserve">yalnızca uzunluk alanını</w:t>
      </w:r>
      <w:r>
        <w:t xml:space="preserve"> </w:t>
      </w:r>
      <w:r>
        <w:t xml:space="preserve">değiştirdiği, verinin geri kalanına dokunmadığı bir girdiyi izleyelim</w:t>
      </w:r>
      <w:r>
        <w:t xml:space="preserve"> </w:t>
      </w:r>
      <w:r>
        <w:t xml:space="preserve">(</w:t>
      </w:r>
      <w:r>
        <w:rPr>
          <w:rStyle w:val="VerbatimChar"/>
        </w:rPr>
        <w:t xml:space="preserve">remaining</w:t>
      </w:r>
      <w:r>
        <w:t xml:space="preserve"> </w:t>
      </w:r>
      <w:r>
        <w:t xml:space="preserve">yine 8, ama bildirilen uzunluk artık gerçek veriden çok daha büyük):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Ofset</w:t>
            </w:r>
          </w:p>
        </w:tc>
        <w:tc>
          <w:tcPr/>
          <w:p>
            <w:pPr>
              <w:pStyle w:val="Compact"/>
            </w:pPr>
            <w:r>
              <w:t xml:space="preserve">Bayt</w:t>
            </w:r>
          </w:p>
        </w:tc>
        <w:tc>
          <w:tcPr/>
          <w:p>
            <w:pPr>
              <w:pStyle w:val="Compact"/>
            </w:pPr>
            <w:r>
              <w:t xml:space="preserve">Anlamı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</w:t>
            </w:r>
            <w:r>
              <w:t xml:space="preserve"> </w:t>
            </w:r>
            <w:r>
              <w:t xml:space="preserve">=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FF</w:t>
            </w:r>
          </w:p>
        </w:tc>
        <w:tc>
          <w:tcPr/>
          <w:p>
            <w:pPr>
              <w:pStyle w:val="Compact"/>
            </w:pPr>
            <w:r>
              <w:t xml:space="preserve">uzunluğun yüksek baytı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FF</w:t>
            </w:r>
          </w:p>
        </w:tc>
        <w:tc>
          <w:tcPr/>
          <w:p>
            <w:pPr>
              <w:pStyle w:val="Compact"/>
            </w:pPr>
            <w:r>
              <w:t xml:space="preserve">uzunluğun düşük baytı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3–7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48 45 4C 4C 4F</w:t>
            </w:r>
          </w:p>
        </w:tc>
        <w:tc>
          <w:tcPr/>
          <w:p>
            <w:pPr>
              <w:pStyle w:val="Compact"/>
            </w:pPr>
            <w:r>
              <w:t xml:space="preserve">yine 5 bayt gerçek veri</w:t>
            </w:r>
          </w:p>
        </w:tc>
      </w:tr>
    </w:tbl>
    <w:p>
      <w:pPr>
        <w:pStyle w:val="BodyText"/>
      </w:pPr>
      <w:r>
        <w:rPr>
          <w:b/>
          <w:bCs/>
        </w:rPr>
        <w:t xml:space="preserve">Adım adım yürütme (remaining = 8, saldırgan girdisi)</w:t>
      </w:r>
    </w:p>
    <w:p>
      <w:pPr>
        <w:pStyle w:val="SourceCode"/>
      </w:pPr>
      <w:r>
        <w:rPr>
          <w:rStyle w:val="VerbatimChar"/>
        </w:rPr>
        <w:t xml:space="preserve">1) remaining &lt; 3 mü?           8 &lt; 3 → HAYIR, devam.</w:t>
      </w:r>
      <w:r>
        <w:br/>
      </w:r>
      <w:r>
        <w:rPr>
          <w:rStyle w:val="VerbatimChar"/>
        </w:rPr>
        <w:t xml:space="preserve">2) rec-&gt;type = buffer[0]        = 0x01</w:t>
      </w:r>
      <w:r>
        <w:br/>
      </w:r>
      <w:r>
        <w:rPr>
          <w:rStyle w:val="VerbatimChar"/>
        </w:rPr>
        <w:t xml:space="preserve">3) length = buffer[1]&lt;&lt;8 | buffer[2]</w:t>
      </w:r>
      <w:r>
        <w:br/>
      </w:r>
      <w:r>
        <w:rPr>
          <w:rStyle w:val="VerbatimChar"/>
        </w:rPr>
        <w:t xml:space="preserve">            = (0xFF &lt;&lt; 8) | 0xFF</w:t>
      </w:r>
      <w:r>
        <w:br/>
      </w:r>
      <w:r>
        <w:rPr>
          <w:rStyle w:val="VerbatimChar"/>
        </w:rPr>
        <w:t xml:space="preserve">            = 0xFF00 | 0x00FF</w:t>
      </w:r>
      <w:r>
        <w:br/>
      </w:r>
      <w:r>
        <w:rPr>
          <w:rStyle w:val="VerbatimChar"/>
        </w:rPr>
        <w:t xml:space="preserve">            = 0xFFFF = 65.535</w:t>
      </w:r>
      <w:r>
        <w:br/>
      </w:r>
      <w:r>
        <w:rPr>
          <w:rStyle w:val="VerbatimChar"/>
        </w:rPr>
        <w:t xml:space="preserve">4) length &gt; remaining - 3 mi?  65.535 &gt; 5  → EVET → REDDET, fonksiyon -1 döner.</w:t>
      </w:r>
      <w:r>
        <w:br/>
      </w:r>
      <w:r>
        <w:rPr>
          <w:rStyle w:val="VerbatimChar"/>
        </w:rPr>
        <w:t xml:space="preserve">   (memcpy'a HİÇ ulaşılmaz)</w:t>
      </w:r>
    </w:p>
    <w:p>
      <w:pPr>
        <w:pStyle w:val="FirstParagraph"/>
      </w:pPr>
      <w:r>
        <w:t xml:space="preserve">Denetim tam bu noktada devreye girer:</w:t>
      </w:r>
      <w:r>
        <w:t xml:space="preserve"> </w:t>
      </w:r>
      <w:r>
        <w:rPr>
          <w:rStyle w:val="VerbatimChar"/>
        </w:rPr>
        <w:t xml:space="preserve">buffer</w:t>
      </w:r>
      <w:r>
        <w:t xml:space="preserve">’da gerçekten yalnız 5 bayt veri</w:t>
      </w:r>
      <w:r>
        <w:t xml:space="preserve"> </w:t>
      </w:r>
      <w:r>
        <w:rPr>
          <w:b/>
          <w:bCs/>
        </w:rPr>
        <w:t xml:space="preserve">vardır</w:t>
      </w:r>
      <w:r>
        <w:t xml:space="preserve">, ama alan</w:t>
      </w:r>
      <w:r>
        <w:t xml:space="preserve"> </w:t>
      </w:r>
      <w:r>
        <w:t xml:space="preserve">“65.535 bayt</w:t>
      </w:r>
      <w:r>
        <w:t xml:space="preserve"> </w:t>
      </w:r>
      <w:r>
        <w:t xml:space="preserve">geleceğim”</w:t>
      </w:r>
      <w:r>
        <w:t xml:space="preserve"> </w:t>
      </w:r>
      <w:r>
        <w:rPr>
          <w:b/>
          <w:bCs/>
        </w:rPr>
        <w:t xml:space="preserve">diyor</w:t>
      </w:r>
      <w:r>
        <w:t xml:space="preserve">. Denetim olmasaydı 4. adım atlanır,</w:t>
      </w:r>
      <w:r>
        <w:t xml:space="preserve"> </w:t>
      </w:r>
      <w:r>
        <w:rPr>
          <w:rStyle w:val="VerbatimChar"/>
        </w:rPr>
        <w:t xml:space="preserve">memcpy(rec-&gt;data, buffer+3, 65535)</w:t>
      </w:r>
      <w:r>
        <w:t xml:space="preserve"> </w:t>
      </w:r>
      <w:r>
        <w:t xml:space="preserve">çağrılır ve</w:t>
      </w:r>
      <w:r>
        <w:t xml:space="preserve"> </w:t>
      </w:r>
      <w:r>
        <w:rPr>
          <w:rStyle w:val="VerbatimChar"/>
        </w:rPr>
        <w:t xml:space="preserve">buffer</w:t>
      </w:r>
      <w:r>
        <w:t xml:space="preserve"> </w:t>
      </w:r>
      <w:r>
        <w:t xml:space="preserve">dizisinin sınırlarının</w:t>
      </w:r>
      <w:r>
        <w:t xml:space="preserve"> </w:t>
      </w:r>
      <w:r>
        <w:rPr>
          <w:b/>
          <w:bCs/>
        </w:rPr>
        <w:t xml:space="preserve">çok ötesinden</w:t>
      </w:r>
      <w:r>
        <w:t xml:space="preserve"> </w:t>
      </w:r>
      <w:r>
        <w:t xml:space="preserve">okuma yapılır — bu, CWE-125 (sınır dışı okuma) ve bu haftanın Demo 4’ünün</w:t>
      </w:r>
      <w:r>
        <w:t xml:space="preserve"> </w:t>
      </w:r>
      <w:r>
        <w:t xml:space="preserve">fuzzing ile bulduğu tam hatadır.</w:t>
      </w:r>
      <w:r>
        <w:t xml:space="preserve"> </w:t>
      </w:r>
      <w:r>
        <w:rPr>
          <w:rStyle w:val="VerbatimChar"/>
        </w:rPr>
        <w:t xml:space="preserve">length</w:t>
      </w:r>
      <w:r>
        <w:t xml:space="preserve">’in</w:t>
      </w:r>
      <w:r>
        <w:t xml:space="preserve"> </w:t>
      </w:r>
      <w:r>
        <w:rPr>
          <w:rStyle w:val="VerbatimChar"/>
        </w:rPr>
        <w:t xml:space="preserve">uint16_t</w:t>
      </w:r>
      <w:r>
        <w:t xml:space="preserve"> </w:t>
      </w:r>
      <w:r>
        <w:t xml:space="preserve">olması bile tek başına yetmez: 16 bitlik bir alan en fazla</w:t>
      </w:r>
      <w:r>
        <w:t xml:space="preserve"> </w:t>
      </w:r>
      <w:r>
        <w:t xml:space="preserve">65.535 değerini taşıyabilir, ama bu hâlâ gerçek veri miktarından (</w:t>
      </w:r>
      <w:r>
        <w:rPr>
          <w:rStyle w:val="VerbatimChar"/>
        </w:rPr>
        <w:t xml:space="preserve">remaining - 3</w:t>
      </w:r>
      <w:r>
        <w:t xml:space="preserve">) çok daha büyük olabilir; asıl</w:t>
      </w:r>
      <w:r>
        <w:t xml:space="preserve"> </w:t>
      </w:r>
      <w:r>
        <w:t xml:space="preserve">güvenlik</w:t>
      </w:r>
      <w:r>
        <w:t xml:space="preserve"> </w:t>
      </w:r>
      <w:r>
        <w:rPr>
          <w:b/>
          <w:bCs/>
        </w:rPr>
        <w:t xml:space="preserve">alan genişliğinden değil, karşılaştırmadan</w:t>
      </w:r>
      <w:r>
        <w:t xml:space="preserve"> </w:t>
      </w:r>
      <w:r>
        <w:t xml:space="preserve">gelir.</w:t>
      </w:r>
    </w:p>
    <w:p>
      <w:pPr>
        <w:pStyle w:val="BlockText"/>
      </w:pPr>
      <w:r>
        <w:rPr>
          <w:b/>
          <w:bCs/>
        </w:rPr>
        <w:t xml:space="preserve">Sık yapılan hata: uzunluk alanını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uint16_t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uint32_t</w:t>
      </w:r>
      <w:r>
        <w:rPr>
          <w:b/>
          <w:bCs/>
        </w:rPr>
        <w:t xml:space="preserve"> </w:t>
      </w:r>
      <w:r>
        <w:rPr>
          <w:b/>
          <w:bCs/>
        </w:rPr>
        <w:t xml:space="preserve">yapıp</w:t>
      </w:r>
      <w:r>
        <w:rPr>
          <w:b/>
          <w:bCs/>
        </w:rPr>
        <w:t xml:space="preserve"> </w:t>
      </w:r>
      <w:r>
        <w:rPr>
          <w:b/>
          <w:bCs/>
        </w:rPr>
        <w:t xml:space="preserve">‘sığar’</w:t>
      </w:r>
      <w:r>
        <w:rPr>
          <w:b/>
          <w:bCs/>
        </w:rPr>
        <w:t xml:space="preserve"> </w:t>
      </w:r>
      <w:r>
        <w:rPr>
          <w:b/>
          <w:bCs/>
        </w:rPr>
        <w:t xml:space="preserve">sanmak</w:t>
      </w:r>
    </w:p>
    <w:p>
      <w:pPr>
        <w:pStyle w:val="BlockText"/>
      </w:pPr>
      <w:r>
        <w:t xml:space="preserve">Bir alanın veri türü, o alanın</w:t>
      </w:r>
      <w:r>
        <w:t xml:space="preserve"> </w:t>
      </w:r>
      <w:r>
        <w:rPr>
          <w:b/>
          <w:bCs/>
        </w:rPr>
        <w:t xml:space="preserve">yazabileceği en büyük değeri</w:t>
      </w:r>
      <w:r>
        <w:t xml:space="preserve"> </w:t>
      </w:r>
      <w:r>
        <w:t xml:space="preserve">sınırlar;</w:t>
      </w:r>
      <w:r>
        <w:t xml:space="preserve"> </w:t>
      </w:r>
      <w:r>
        <w:rPr>
          <w:b/>
          <w:bCs/>
        </w:rPr>
        <w:t xml:space="preserve">gelen veride gerçekten o kadar bayt</w:t>
      </w:r>
      <w:r>
        <w:rPr>
          <w:b/>
          <w:bCs/>
        </w:rPr>
        <w:t xml:space="preserve"> </w:t>
      </w:r>
      <w:r>
        <w:rPr>
          <w:b/>
          <w:bCs/>
        </w:rPr>
        <w:t xml:space="preserve">olduğunu</w:t>
      </w:r>
      <w:r>
        <w:t xml:space="preserve"> </w:t>
      </w:r>
      <w:r>
        <w:t xml:space="preserve">garanti etmez.</w:t>
      </w:r>
      <w:r>
        <w:t xml:space="preserve"> </w:t>
      </w:r>
      <w:r>
        <w:rPr>
          <w:rStyle w:val="VerbatimChar"/>
        </w:rPr>
        <w:t xml:space="preserve">uint16_t length</w:t>
      </w:r>
      <w:r>
        <w:t xml:space="preserve"> </w:t>
      </w:r>
      <w:r>
        <w:t xml:space="preserve">en fazla 65.535 tutar ama tamponda hâlâ yalnız birkaç bayt veri</w:t>
      </w:r>
      <w:r>
        <w:t xml:space="preserve"> </w:t>
      </w:r>
      <w:r>
        <w:t xml:space="preserve">olabilir. Tür seçimi bir dinlenme değil; asıl doğrulama karşılaştırmadır (4. adım).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Bildirilen bir uzunluk alanını her zaman</w:t>
      </w:r>
      <w:r>
        <w:t xml:space="preserve"> </w:t>
      </w:r>
      <w:r>
        <w:rPr>
          <w:b/>
          <w:bCs/>
        </w:rPr>
        <w:t xml:space="preserve">gerçekten gelen bayt sayısıyla</w:t>
      </w:r>
      <w:r>
        <w:t xml:space="preserve"> </w:t>
      </w:r>
      <w:r>
        <w:t xml:space="preserve">(</w:t>
      </w:r>
      <w:r>
        <w:rPr>
          <w:rStyle w:val="VerbatimChar"/>
        </w:rPr>
        <w:t xml:space="preserve">remaining</w:t>
      </w:r>
      <w:r>
        <w:t xml:space="preserve">) ve</w:t>
      </w:r>
      <w:r>
        <w:t xml:space="preserve"> </w:t>
      </w:r>
      <w:r>
        <w:rPr>
          <w:b/>
          <w:bCs/>
        </w:rPr>
        <w:t xml:space="preserve">hedef tamponun</w:t>
      </w:r>
      <w:r>
        <w:rPr>
          <w:b/>
          <w:bCs/>
        </w:rPr>
        <w:t xml:space="preserve"> </w:t>
      </w:r>
      <w:r>
        <w:rPr>
          <w:b/>
          <w:bCs/>
        </w:rPr>
        <w:t xml:space="preserve">boyutuyla</w:t>
      </w:r>
      <w:r>
        <w:t xml:space="preserve"> </w:t>
      </w:r>
      <w:r>
        <w:t xml:space="preserve">(</w:t>
      </w:r>
      <w:r>
        <w:rPr>
          <w:rStyle w:val="VerbatimChar"/>
        </w:rPr>
        <w:t xml:space="preserve">sizeof rec-&gt;data</w:t>
      </w:r>
      <w:r>
        <w:t xml:space="preserve">) karşılaştırın; ikisinden biri eksikse veri</w:t>
      </w:r>
      <w:r>
        <w:t xml:space="preserve"> </w:t>
      </w:r>
      <w:r>
        <w:rPr>
          <w:b/>
          <w:bCs/>
        </w:rPr>
        <w:t xml:space="preserve">reddedilir</w:t>
      </w:r>
      <w:r>
        <w:t xml:space="preserve">, kesilmiş ya da</w:t>
      </w:r>
      <w:r>
        <w:t xml:space="preserve"> </w:t>
      </w:r>
      <w:r>
        <w:t xml:space="preserve">varsayılan bir değerle</w:t>
      </w:r>
      <w:r>
        <w:t xml:space="preserve"> </w:t>
      </w:r>
      <w:r>
        <w:t xml:space="preserve">“düzeltilmeye”</w:t>
      </w:r>
      <w:r>
        <w:t xml:space="preserve"> </w:t>
      </w:r>
      <w:r>
        <w:t xml:space="preserve">çalışılmaz (5. ilke, yukarıda).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Ödeme kütüphanelerinin savunmacı programlama gereksinimlerinin ilk maddesi</w:t>
      </w:r>
      <w:r>
        <w:t xml:space="preserve"> </w:t>
      </w:r>
      <w:r>
        <w:t xml:space="preserve">“uygulamanın her girdisi ve çıktısı</w:t>
      </w:r>
      <w:r>
        <w:t xml:space="preserve"> </w:t>
      </w:r>
      <w:r>
        <w:t xml:space="preserve">denetlenmelidir”</w:t>
      </w:r>
      <w:r>
        <w:t xml:space="preserve">dir. Bir kütüphane kendisini çağıran uygulamaya da güvenmez: JNI arayüzünden gelen her dize ve</w:t>
      </w:r>
      <w:r>
        <w:t xml:space="preserve"> </w:t>
      </w:r>
      <w:r>
        <w:t xml:space="preserve">dizi, native tarafta uzunluk ve biçim açısından yeniden doğrulanır. Doğrulama başarısız olursa fonksiyon ayrıntı</w:t>
      </w:r>
      <w:r>
        <w:t xml:space="preserve"> </w:t>
      </w:r>
      <w:r>
        <w:t xml:space="preserve">vermeden</w:t>
      </w:r>
      <w:r>
        <w:t xml:space="preserve"> </w:t>
      </w:r>
      <w:r>
        <w:t xml:space="preserve">“başarısız”</w:t>
      </w:r>
      <w:r>
        <w:t xml:space="preserve"> </w:t>
      </w:r>
      <w:r>
        <w:t xml:space="preserve">döner.</w:t>
      </w:r>
    </w:p>
    <w:p>
      <w:r>
        <w:pict>
          <v:rect style="width:0;height:1.5pt" o:hralign="center" o:hrstd="t" o:hr="t"/>
        </w:pict>
      </w:r>
    </w:p>
    <w:bookmarkEnd w:id="53"/>
    <w:bookmarkEnd w:id="54"/>
    <w:bookmarkStart w:id="63" w:name="cert-kurallarından-örnek-çiftler"/>
    <w:p>
      <w:pPr>
        <w:pStyle w:val="Heading2"/>
      </w:pPr>
      <w:r>
        <w:t xml:space="preserve">4. CERT kurallarından örnek çiftler</w:t>
      </w:r>
    </w:p>
    <w:p>
      <w:pPr>
        <w:pStyle w:val="FirstParagraph"/>
      </w:pPr>
      <w:r>
        <w:t xml:space="preserve">CERT standardının en öğretici yanı, her kural için verdiği</w:t>
      </w:r>
      <w:r>
        <w:t xml:space="preserve"> </w:t>
      </w:r>
      <w:r>
        <w:rPr>
          <w:b/>
          <w:bCs/>
        </w:rPr>
        <w:t xml:space="preserve">hatalı / uyumlu</w:t>
      </w:r>
      <w:r>
        <w:t xml:space="preserve"> </w:t>
      </w:r>
      <w:r>
        <w:t xml:space="preserve">kod çiftleridir. Aşağıda bu haftanın</w:t>
      </w:r>
      <w:r>
        <w:t xml:space="preserve"> </w:t>
      </w:r>
      <w:r>
        <w:t xml:space="preserve">konularına dokunan beş kuralı kendi örneklerimizle işliyoruz. Her çiftte önce hatayı bulmaya çalışın, sonra</w:t>
      </w:r>
      <w:r>
        <w:t xml:space="preserve"> </w:t>
      </w:r>
      <w:r>
        <w:t xml:space="preserve">açıklamayı okuyun.</w:t>
      </w:r>
    </w:p>
    <w:p>
      <w:pPr>
        <w:pStyle w:val="BodyText"/>
      </w:pPr>
      <w:r>
        <w:drawing>
          <wp:inline>
            <wp:extent cx="5759999" cy="5449815"/>
            <wp:effectExtent b="0" l="0" r="0" t="0"/>
            <wp:docPr descr="Bu haftanın CERT kural çiftleri ve demoları" title="" id="56" name="Picture"/>
            <a:graphic>
              <a:graphicData uri="http://schemas.openxmlformats.org/drawingml/2006/picture">
                <pic:pic>
                  <pic:nvPicPr>
                    <pic:cNvPr descr="h04-16-cert-kural-ciftleri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5449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58" w:name="X9c61aafae3316cf35d6d8c5802687438036d7a7"/>
    <w:p>
      <w:pPr>
        <w:pStyle w:val="Heading3"/>
      </w:pPr>
      <w:r>
        <w:t xml:space="preserve">STR31-C: dize ve sonlandırıcı için yeterli yer</w:t>
      </w:r>
    </w:p>
    <w:p>
      <w:pPr>
        <w:pStyle w:val="FirstParagraph"/>
      </w:pPr>
      <w:r>
        <w:rPr>
          <w:b/>
          <w:bCs/>
        </w:rPr>
        <w:t xml:space="preserve">Hatalı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copy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copy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overflows if name is longer than 15 characters */</w:t>
      </w:r>
    </w:p>
    <w:p>
      <w:pPr>
        <w:pStyle w:val="FirstParagraph"/>
      </w:pPr>
      <w:r>
        <w:rPr>
          <w:b/>
          <w:bCs/>
        </w:rPr>
        <w:t xml:space="preserve">Uyumlu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copy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copy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copy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copy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truncated: don't use it, or return an error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snprintf</w:t>
      </w:r>
      <w:r>
        <w:t xml:space="preserve">’in dönüş değeri, yer olsaydı yazılacak karakter sayısıdır; tampon boyutuna eşit ya da büyükse çıktı</w:t>
      </w:r>
      <w:r>
        <w:t xml:space="preserve"> </w:t>
      </w:r>
      <w:r>
        <w:rPr>
          <w:b/>
          <w:bCs/>
        </w:rPr>
        <w:t xml:space="preserve">kesilmiştir</w:t>
      </w:r>
      <w:r>
        <w:t xml:space="preserve">. Kesilmiş bir dosya yolu ya da komut, farklı bir anlama gelebilir.</w:t>
      </w:r>
    </w:p>
    <w:p>
      <w:pPr>
        <w:pStyle w:val="BodyText"/>
      </w:pPr>
      <w:r>
        <w:rPr>
          <w:b/>
          <w:bCs/>
        </w:rPr>
        <w:t xml:space="preserve">Sayısal doğrulama:</w:t>
      </w:r>
      <w:r>
        <w:t xml:space="preserve"> </w:t>
      </w:r>
      <w:r>
        <w:rPr>
          <w:rStyle w:val="VerbatimChar"/>
        </w:rPr>
        <w:t xml:space="preserve">name = "Mehmet Ali Kaya Demir"</w:t>
      </w:r>
      <w:r>
        <w:t xml:space="preserve"> </w:t>
      </w:r>
      <w:r>
        <w:t xml:space="preserve">dizesinin uzunluğu</w:t>
      </w:r>
      <w:r>
        <w:t xml:space="preserve"> </w:t>
      </w:r>
      <w:r>
        <w:rPr>
          <w:b/>
          <w:bCs/>
        </w:rPr>
        <w:t xml:space="preserve">21 karakterdir</w:t>
      </w:r>
      <w:r>
        <w:t xml:space="preserve"> </w:t>
      </w:r>
      <w:r>
        <w:t xml:space="preserve">(boşluklar dahil,</w:t>
      </w:r>
      <w:r>
        <w:t xml:space="preserve"> </w:t>
      </w:r>
      <w:r>
        <w:rPr>
          <w:rStyle w:val="VerbatimChar"/>
        </w:rPr>
        <w:t xml:space="preserve">\0</w:t>
      </w:r>
      <w:r>
        <w:t xml:space="preserve"> </w:t>
      </w:r>
      <w:r>
        <w:t xml:space="preserve">hariç).</w:t>
      </w:r>
      <w:r>
        <w:t xml:space="preserve"> </w:t>
      </w:r>
      <w:r>
        <w:rPr>
          <w:rStyle w:val="VerbatimChar"/>
        </w:rPr>
        <w:t xml:space="preserve">char copy[16]</w:t>
      </w:r>
      <w:r>
        <w:t xml:space="preserve"> </w:t>
      </w:r>
      <w:r>
        <w:t xml:space="preserve">yalnız 15 karakter + sonlandırıcı</w:t>
      </w:r>
      <w:r>
        <w:t xml:space="preserve"> </w:t>
      </w:r>
      <w:r>
        <w:rPr>
          <w:rStyle w:val="VerbatimChar"/>
        </w:rPr>
        <w:t xml:space="preserve">\0</w:t>
      </w:r>
      <w:r>
        <w:t xml:space="preserve"> </w:t>
      </w:r>
      <w:r>
        <w:t xml:space="preserve">alabilir (16 bayt = 15 + 1).</w:t>
      </w:r>
      <w:r>
        <w:t xml:space="preserve"> </w:t>
      </w:r>
      <w:r>
        <w:rPr>
          <w:rStyle w:val="VerbatimChar"/>
        </w:rPr>
        <w:t xml:space="preserve">snprintf(copy, 16, "%s", name)</w:t>
      </w:r>
      <w:r>
        <w:t xml:space="preserve"> </w:t>
      </w:r>
      <w:r>
        <w:t xml:space="preserve">çağrıldığında:</w:t>
      </w:r>
    </w:p>
    <w:p>
      <w:pPr>
        <w:pStyle w:val="BodyText"/>
      </w:pPr>
      <w:r>
        <w:rPr>
          <w:b/>
          <w:bCs/>
        </w:rPr>
        <w:t xml:space="preserve">snprintf’in kesme davranışı, sayılarla</w:t>
      </w:r>
    </w:p>
    <w:p>
      <w:pPr>
        <w:pStyle w:val="SourceCode"/>
      </w:pPr>
      <w:r>
        <w:rPr>
          <w:rStyle w:val="VerbatimChar"/>
        </w:rPr>
        <w:t xml:space="preserve">Yazılacak gerçek uzunluk (n)     : 21</w:t>
      </w:r>
      <w:r>
        <w:br/>
      </w:r>
      <w:r>
        <w:rPr>
          <w:rStyle w:val="VerbatimChar"/>
        </w:rPr>
        <w:t xml:space="preserve">Tampon boyutu (sizeof copy)      : 16</w:t>
      </w:r>
      <w:r>
        <w:br/>
      </w:r>
      <w:r>
        <w:rPr>
          <w:rStyle w:val="VerbatimChar"/>
        </w:rPr>
        <w:t xml:space="preserve">n &gt;= sizeof copy ?               : 21 &gt;= 16 → EVET → KESİLDİ</w:t>
      </w:r>
      <w:r>
        <w:br/>
      </w:r>
      <w:r>
        <w:rPr>
          <w:rStyle w:val="VerbatimChar"/>
        </w:rPr>
        <w:t xml:space="preserve">copy içinde gerçekte duran       : "Mehmet Ali Kaya" (ilk 15 karakter) + '\0'</w:t>
      </w:r>
    </w:p>
    <w:p>
      <w:pPr>
        <w:pStyle w:val="FirstParagraph"/>
      </w:pPr>
      <w:r>
        <w:rPr>
          <w:rStyle w:val="VerbatimChar"/>
        </w:rPr>
        <w:t xml:space="preserve">strcpy</w:t>
      </w:r>
      <w:r>
        <w:t xml:space="preserve"> </w:t>
      </w:r>
      <w:r>
        <w:t xml:space="preserve">kullanılsaydı denetim hiç olmazdı ve 21 karakterlik dize, 16 baytlık tampona sınır denetimi yapılmadan</w:t>
      </w:r>
      <w:r>
        <w:t xml:space="preserve"> </w:t>
      </w:r>
      <w:r>
        <w:t xml:space="preserve">kopyalanır,</w:t>
      </w:r>
      <w:r>
        <w:t xml:space="preserve"> </w:t>
      </w:r>
      <w:r>
        <w:rPr>
          <w:b/>
          <w:bCs/>
        </w:rPr>
        <w:t xml:space="preserve">5 bayt</w:t>
      </w:r>
      <w:r>
        <w:t xml:space="preserve"> </w:t>
      </w:r>
      <w:r>
        <w:t xml:space="preserve">(21 − 16) komşu belleğe taşardı.</w:t>
      </w:r>
      <w:r>
        <w:t xml:space="preserve"> </w:t>
      </w:r>
      <w:r>
        <w:rPr>
          <w:rStyle w:val="VerbatimChar"/>
        </w:rPr>
        <w:t xml:space="preserve">snprintf</w:t>
      </w:r>
      <w:r>
        <w:t xml:space="preserve"> </w:t>
      </w:r>
      <w:r>
        <w:t xml:space="preserve">taşmayı önler; ama</w:t>
      </w:r>
      <w:r>
        <w:t xml:space="preserve"> </w:t>
      </w:r>
      <w:r>
        <w:rPr>
          <w:b/>
          <w:bCs/>
        </w:rPr>
        <w:t xml:space="preserve">sessizce kesme</w:t>
      </w:r>
      <w:r>
        <w:t xml:space="preserve"> </w:t>
      </w:r>
      <w:r>
        <w:t xml:space="preserve">de kendi</w:t>
      </w:r>
      <w:r>
        <w:t xml:space="preserve"> </w:t>
      </w:r>
      <w:r>
        <w:t xml:space="preserve">başına bir hatadır —</w:t>
      </w:r>
      <w:r>
        <w:t xml:space="preserve"> </w:t>
      </w:r>
      <w:r>
        <w:t xml:space="preserve">“Mehmet Ali Kaya Demir”</w:t>
      </w:r>
      <w:r>
        <w:t xml:space="preserve"> </w:t>
      </w:r>
      <w:r>
        <w:t xml:space="preserve">adlı bir kullanıcı, sistemde</w:t>
      </w:r>
      <w:r>
        <w:t xml:space="preserve"> </w:t>
      </w:r>
      <w:r>
        <w:t xml:space="preserve">“Mehmet Ali Kaya”</w:t>
      </w:r>
      <w:r>
        <w:t xml:space="preserve"> </w:t>
      </w:r>
      <w:r>
        <w:t xml:space="preserve">olarak kaydedilirse, iki</w:t>
      </w:r>
      <w:r>
        <w:t xml:space="preserve"> </w:t>
      </w:r>
      <w:r>
        <w:t xml:space="preserve">farklı kullanıcı aynı kesilmiş ada sahip olabilir. Bu yüzden uyumlu çözümdeki</w:t>
      </w:r>
      <w:r>
        <w:t xml:space="preserve"> </w:t>
      </w:r>
      <w:r>
        <w:rPr>
          <w:rStyle w:val="VerbatimChar"/>
        </w:rPr>
        <w:t xml:space="preserve">if (n &lt; 0 || (size_t)n &gt;= sizeof copy)</w:t>
      </w:r>
      <w:r>
        <w:t xml:space="preserve"> </w:t>
      </w:r>
      <w:r>
        <w:t xml:space="preserve">denetimi</w:t>
      </w:r>
      <w:r>
        <w:t xml:space="preserve"> </w:t>
      </w:r>
      <w:r>
        <w:rPr>
          <w:b/>
          <w:bCs/>
        </w:rPr>
        <w:t xml:space="preserve">zorunludur</w:t>
      </w:r>
      <w:r>
        <w:t xml:space="preserve">: kesilme fark edilip ya reddedilmeli ya da daha büyük bir tampon ayrılmalıdır.</w:t>
      </w:r>
    </w:p>
    <w:bookmarkEnd w:id="58"/>
    <w:bookmarkStart w:id="59" w:name="int30-c-işaretsiz-işlemler-sarmamalı"/>
    <w:p>
      <w:pPr>
        <w:pStyle w:val="Heading3"/>
      </w:pPr>
      <w:r>
        <w:t xml:space="preserve">INT30-C: işaretsiz işlemler sarmamalı</w:t>
      </w:r>
    </w:p>
    <w:p>
      <w:pPr>
        <w:pStyle w:val="FirstParagraph"/>
      </w:pPr>
      <w:r>
        <w:rPr>
          <w:b/>
          <w:bCs/>
        </w:rPr>
        <w:t xml:space="preserve">Hatalı</w:t>
      </w:r>
    </w:p>
    <w:p>
      <w:pPr>
        <w:pStyle w:val="SourceCode"/>
      </w:pPr>
      <w:r>
        <w:rPr>
          <w:rStyle w:val="DataTypeTok"/>
        </w:rPr>
        <w:t xml:space="preserve">size_t</w:t>
      </w:r>
      <w:r>
        <w:rPr>
          <w:rStyle w:val="NormalTok"/>
        </w:rPr>
        <w:t xml:space="preserve"> remaining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read_count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 gigantic number if read_count &gt; total */</w:t>
      </w:r>
      <w:r>
        <w:br/>
      </w:r>
      <w:r>
        <w:rPr>
          <w:rStyle w:val="NormalTok"/>
        </w:rPr>
        <w:t xml:space="preserve">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src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read_count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remaining</w:t>
      </w:r>
      <w:r>
        <w:rPr>
          <w:rStyle w:val="Operator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Uyumlu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read_count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remaining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read_count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İşaretsiz çıkarma sıfırın altına inemez,</w:t>
      </w:r>
      <w:r>
        <w:t xml:space="preserve"> </w:t>
      </w:r>
      <w:r>
        <w:rPr>
          <w:b/>
          <w:bCs/>
        </w:rPr>
        <w:t xml:space="preserve">sarar</w:t>
      </w:r>
      <w:r>
        <w:t xml:space="preserve">:</w:t>
      </w:r>
      <w:r>
        <w:t xml:space="preserve"> </w:t>
      </w:r>
      <w:r>
        <w:rPr>
          <w:rStyle w:val="VerbatimChar"/>
        </w:rPr>
        <w:t xml:space="preserve">3 - 5</w:t>
      </w:r>
      <w:r>
        <w:t xml:space="preserve"> </w:t>
      </w:r>
      <w:r>
        <w:t xml:space="preserve">sonucu</w:t>
      </w:r>
      <w:r>
        <w:t xml:space="preserve"> </w:t>
      </w:r>
      <w:r>
        <w:rPr>
          <w:rStyle w:val="VerbatimChar"/>
        </w:rPr>
        <w:t xml:space="preserve">SIZE_MAX - 1</w:t>
      </w:r>
      <w:r>
        <w:t xml:space="preserve">’dir. Çıkarmadan önce sıralama</w:t>
      </w:r>
      <w:r>
        <w:t xml:space="preserve"> </w:t>
      </w:r>
      <w:r>
        <w:t xml:space="preserve">denetlenir.</w:t>
      </w:r>
    </w:p>
    <w:p>
      <w:pPr>
        <w:pStyle w:val="BodyText"/>
      </w:pPr>
      <w:r>
        <w:rPr>
          <w:b/>
          <w:bCs/>
        </w:rPr>
        <w:t xml:space="preserve">Sayısal doğrulama (64-bit sistemde,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size_t</w:t>
      </w:r>
      <w:r>
        <w:rPr>
          <w:b/>
          <w:bCs/>
        </w:rPr>
        <w:t xml:space="preserve"> </w:t>
      </w:r>
      <w:r>
        <w:rPr>
          <w:b/>
          <w:bCs/>
        </w:rPr>
        <w:t xml:space="preserve">8 bayt):</w:t>
      </w:r>
      <w:r>
        <w:t xml:space="preserve"> </w:t>
      </w:r>
      <w:r>
        <w:t xml:space="preserve">İşaretsiz aritmetik</w:t>
      </w:r>
      <w:r>
        <w:t xml:space="preserve"> </w:t>
      </w:r>
      <w:r>
        <w:rPr>
          <w:b/>
          <w:bCs/>
        </w:rPr>
        <w:t xml:space="preserve">modüler</w:t>
      </w:r>
      <w:r>
        <w:t xml:space="preserve"> </w:t>
      </w:r>
      <w:r>
        <w:t xml:space="preserve">çalışır; sonuç</w:t>
      </w:r>
      <w:r>
        <w:t xml:space="preserve"> </w:t>
      </w:r>
      <w:r>
        <w:rPr>
          <w:rStyle w:val="VerbatimChar"/>
        </w:rPr>
        <w:t xml:space="preserve">2⁶⁴</w:t>
      </w:r>
      <w:r>
        <w:t xml:space="preserve">’e göre</w:t>
      </w:r>
      <w:r>
        <w:t xml:space="preserve"> </w:t>
      </w:r>
      <w:r>
        <w:t xml:space="preserve">alınır (</w:t>
      </w:r>
      <w:r>
        <w:rPr>
          <w:rStyle w:val="VerbatimChar"/>
        </w:rPr>
        <w:t xml:space="preserve">mod</w:t>
      </w:r>
      <w:r>
        <w:t xml:space="preserve"> </w:t>
      </w:r>
      <w:r>
        <w:t xml:space="preserve">= kalan, yani</w:t>
      </w:r>
      <w:r>
        <w:t xml:space="preserve"> </w:t>
      </w:r>
      <w:r>
        <w:t xml:space="preserve">“2⁶⁴’e böldüğünde kalan”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3 - 5 işlemi size_t (64-bit) olarak</w:t>
      </w:r>
    </w:p>
    <w:p>
      <w:pPr>
        <w:pStyle w:val="SourceCode"/>
      </w:pPr>
      <w:r>
        <w:rPr>
          <w:rStyle w:val="VerbatimChar"/>
        </w:rPr>
        <w:t xml:space="preserve">Matematikteki gerçek sonuç : -2</w:t>
      </w:r>
      <w:r>
        <w:br/>
      </w:r>
      <w:r>
        <w:rPr>
          <w:rStyle w:val="VerbatimChar"/>
        </w:rPr>
        <w:t xml:space="preserve">Modüler karşılığı          : -2 + 2^64 = 2^64 - 2</w:t>
      </w:r>
      <w:r>
        <w:br/>
      </w:r>
      <w:r>
        <w:rPr>
          <w:rStyle w:val="VerbatimChar"/>
        </w:rPr>
        <w:t xml:space="preserve">2^64                        : 18.446.744.073.709.551.616</w:t>
      </w:r>
      <w:r>
        <w:br/>
      </w:r>
      <w:r>
        <w:rPr>
          <w:rStyle w:val="VerbatimChar"/>
        </w:rPr>
        <w:t xml:space="preserve">2^64 - 2                    : 18.446.744.073.709.551.614   ← "remaining" bu devasa sayı olur</w:t>
      </w:r>
      <w:r>
        <w:br/>
      </w:r>
      <w:r>
        <w:rPr>
          <w:rStyle w:val="VerbatimChar"/>
        </w:rPr>
        <w:t xml:space="preserve">SIZE_MAX (2^64 - 1)         : 18.446.744.073.709.551.615</w:t>
      </w:r>
      <w:r>
        <w:br/>
      </w:r>
      <w:r>
        <w:rPr>
          <w:rStyle w:val="VerbatimChar"/>
        </w:rPr>
        <w:t xml:space="preserve">Karşılaştırma               : 2^64 - 2 = SIZE_MAX - 1  ✓ (metindeki iddiayla birebir örtüşür)</w:t>
      </w:r>
    </w:p>
    <w:p>
      <w:pPr>
        <w:pStyle w:val="FirstParagraph"/>
      </w:pPr>
      <w:r>
        <w:rPr>
          <w:rStyle w:val="VerbatimChar"/>
        </w:rPr>
        <w:t xml:space="preserve">memcpy(dest, src + read_count, remaining)</w:t>
      </w:r>
      <w:r>
        <w:t xml:space="preserve"> </w:t>
      </w:r>
      <w:r>
        <w:t xml:space="preserve">çağrısına bu</w:t>
      </w:r>
      <w:r>
        <w:t xml:space="preserve"> </w:t>
      </w:r>
      <w:r>
        <w:rPr>
          <w:rStyle w:val="VerbatimChar"/>
        </w:rPr>
        <w:t xml:space="preserve">remaining</w:t>
      </w:r>
      <w:r>
        <w:t xml:space="preserve"> </w:t>
      </w:r>
      <w:r>
        <w:t xml:space="preserve">değeri verilirse, fonksiyondan</w:t>
      </w:r>
      <w:r>
        <w:t xml:space="preserve"> </w:t>
      </w:r>
      <w:r>
        <w:rPr>
          <w:b/>
          <w:bCs/>
        </w:rPr>
        <w:t xml:space="preserve">18,4 katrilyon</w:t>
      </w:r>
      <w:r>
        <w:rPr>
          <w:b/>
          <w:bCs/>
        </w:rPr>
        <w:t xml:space="preserve"> </w:t>
      </w:r>
      <w:r>
        <w:rPr>
          <w:b/>
          <w:bCs/>
        </w:rPr>
        <w:t xml:space="preserve">gigabaytlık</w:t>
      </w:r>
      <w:r>
        <w:t xml:space="preserve"> </w:t>
      </w:r>
      <w:r>
        <w:t xml:space="preserve">bir kopyalama istenmiş olur — bellek bu kadar büyük olamayacağı için işlemci,</w:t>
      </w:r>
      <w:r>
        <w:t xml:space="preserve"> </w:t>
      </w:r>
      <w:r>
        <w:rPr>
          <w:rStyle w:val="VerbatimChar"/>
        </w:rPr>
        <w:t xml:space="preserve">src</w:t>
      </w:r>
      <w:r>
        <w:t xml:space="preserve"> </w:t>
      </w:r>
      <w:r>
        <w:t xml:space="preserve">işaretçisinin</w:t>
      </w:r>
      <w:r>
        <w:t xml:space="preserve"> </w:t>
      </w:r>
      <w:r>
        <w:t xml:space="preserve">gösterdiği bölgenin çok ötesindeki, haritalanmamış bir sayfaya ulaşana kadar okumaya çalışır ve</w:t>
      </w:r>
      <w:r>
        <w:t xml:space="preserve"> </w:t>
      </w:r>
      <w:r>
        <w:rPr>
          <w:b/>
          <w:bCs/>
        </w:rPr>
        <w:t xml:space="preserve">segmentation</w:t>
      </w:r>
      <w:r>
        <w:rPr>
          <w:b/>
          <w:bCs/>
        </w:rPr>
        <w:t xml:space="preserve"> </w:t>
      </w:r>
      <w:r>
        <w:rPr>
          <w:b/>
          <w:bCs/>
        </w:rPr>
        <w:t xml:space="preserve">fault</w:t>
      </w:r>
      <w:r>
        <w:t xml:space="preserve"> </w:t>
      </w:r>
      <w:r>
        <w:t xml:space="preserve">ile çöker (ya da haritalı ama yabancı bir bölgeye ulaşırsa bilgi sızıntısına yol açar).</w:t>
      </w:r>
      <w:r>
        <w:t xml:space="preserve"> </w:t>
      </w:r>
      <w:r>
        <w:rPr>
          <w:b/>
          <w:bCs/>
        </w:rPr>
        <w:t xml:space="preserve">32-bit</w:t>
      </w:r>
      <w:r>
        <w:t xml:space="preserve"> </w:t>
      </w:r>
      <w:r>
        <w:t xml:space="preserve">bir</w:t>
      </w:r>
      <w:r>
        <w:t xml:space="preserve"> </w:t>
      </w:r>
      <w:r>
        <w:t xml:space="preserve">sistemde (</w:t>
      </w:r>
      <w:r>
        <w:rPr>
          <w:rStyle w:val="VerbatimChar"/>
        </w:rPr>
        <w:t xml:space="preserve">size_t</w:t>
      </w:r>
      <w:r>
        <w:t xml:space="preserve"> </w:t>
      </w:r>
      <w:r>
        <w:t xml:space="preserve">4 bayt) aynı hesap</w:t>
      </w:r>
      <w:r>
        <w:t xml:space="preserve"> </w:t>
      </w:r>
      <w:r>
        <w:rPr>
          <w:rStyle w:val="VerbatimChar"/>
        </w:rPr>
        <w:t xml:space="preserve">2³² − 2 = 4.294.967.294</w:t>
      </w:r>
      <w:r>
        <w:t xml:space="preserve"> </w:t>
      </w:r>
      <w:r>
        <w:t xml:space="preserve">verir — daha küçük ama yine de tamponun gerçek</w:t>
      </w:r>
      <w:r>
        <w:t xml:space="preserve"> </w:t>
      </w:r>
      <w:r>
        <w:t xml:space="preserve">boyutundan katbekat büyük bir sayıdır; sonuç aynıdır.</w:t>
      </w:r>
    </w:p>
    <w:bookmarkEnd w:id="59"/>
    <w:bookmarkStart w:id="60" w:name="X8709c2a371904445ced412e6309b34c84cecc41"/>
    <w:p>
      <w:pPr>
        <w:pStyle w:val="Heading3"/>
      </w:pPr>
      <w:r>
        <w:t xml:space="preserve">MEM30-C: serbest bırakılmış belleğe erişme</w:t>
      </w:r>
    </w:p>
    <w:p>
      <w:pPr>
        <w:pStyle w:val="FirstParagraph"/>
      </w:pPr>
      <w:r>
        <w:rPr>
          <w:b/>
          <w:bCs/>
        </w:rPr>
        <w:t xml:space="preserve">Hatalı: döngüde serbest bırakırken sonraki düğüme erişim</w:t>
      </w:r>
    </w:p>
    <w:p>
      <w:pPr>
        <w:pStyle w:val="SourceCode"/>
      </w:pP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n-&gt;next is read AFTER the free */</w:t>
      </w:r>
    </w:p>
    <w:p>
      <w:pPr>
        <w:pStyle w:val="FirstParagraph"/>
      </w:pPr>
      <w:r>
        <w:rPr>
          <w:b/>
          <w:bCs/>
        </w:rPr>
        <w:t xml:space="preserve">Uyumlu</w:t>
      </w:r>
    </w:p>
    <w:p>
      <w:pPr>
        <w:pStyle w:val="SourceCode"/>
      </w:pP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head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read it first */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Bağlı liste silmek, UAF’in en sık görüldüğü masum yerlerden biridir: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döngüsünün artırma ifadesi, gövdede serbest</w:t>
      </w:r>
      <w:r>
        <w:t xml:space="preserve"> </w:t>
      </w:r>
      <w:r>
        <w:t xml:space="preserve">bırakılmış düğümün alanını okur.</w:t>
      </w:r>
    </w:p>
    <w:bookmarkEnd w:id="60"/>
    <w:bookmarkStart w:id="61" w:name="exp33-c-ilklendirilmemiş-belleği-okuma"/>
    <w:p>
      <w:pPr>
        <w:pStyle w:val="Heading3"/>
      </w:pPr>
      <w:r>
        <w:t xml:space="preserve">EXP33-C: ilklendirilmemiş belleği okuma</w:t>
      </w:r>
    </w:p>
    <w:p>
      <w:pPr>
        <w:pStyle w:val="FirstParagraph"/>
      </w:pPr>
      <w:r>
        <w:rPr>
          <w:b/>
          <w:bCs/>
        </w:rPr>
        <w:t xml:space="preserve">Hatalı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condition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compute</w:t>
      </w:r>
      <w:r>
        <w:rPr>
          <w:rStyle w:val="OperatorTok"/>
        </w:rPr>
        <w:t xml:space="preserve">();</w:t>
      </w:r>
      <w:r>
        <w:br/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a random value if condition is false */</w:t>
      </w:r>
    </w:p>
    <w:p>
      <w:pPr>
        <w:pStyle w:val="FirstParagraph"/>
      </w:pPr>
      <w:r>
        <w:rPr>
          <w:b/>
          <w:bCs/>
        </w:rPr>
        <w:t xml:space="preserve">Uyumlu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ERROR_CODE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safe default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condition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compute</w:t>
      </w:r>
      <w:r>
        <w:rPr>
          <w:rStyle w:val="OperatorTok"/>
        </w:rPr>
        <w:t xml:space="preserve">();</w:t>
      </w:r>
      <w:r>
        <w:br/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İlklendirilmemiş bir yerel değişken, yığında daha önce duran değeri taşır; bu bir önceki fonksiyonun</w:t>
      </w:r>
      <w:r>
        <w:t xml:space="preserve"> </w:t>
      </w:r>
      <w:r>
        <w:rPr>
          <w:b/>
          <w:bCs/>
        </w:rPr>
        <w:t xml:space="preserve">sırrı</w:t>
      </w:r>
      <w:r>
        <w:t xml:space="preserve"> </w:t>
      </w:r>
      <w:r>
        <w:t xml:space="preserve">bile</w:t>
      </w:r>
      <w:r>
        <w:t xml:space="preserve"> </w:t>
      </w:r>
      <w:r>
        <w:t xml:space="preserve">olabilir. Güvenlik açısından varsayılan değer,</w:t>
      </w:r>
      <w:r>
        <w:t xml:space="preserve"> </w:t>
      </w:r>
      <w:r>
        <w:t xml:space="preserve">“izin yok”</w:t>
      </w:r>
      <w:r>
        <w:t xml:space="preserve"> </w:t>
      </w:r>
      <w:r>
        <w:t xml:space="preserve">ya da</w:t>
      </w:r>
      <w:r>
        <w:t xml:space="preserve"> </w:t>
      </w:r>
      <w:r>
        <w:t xml:space="preserve">“hata”</w:t>
      </w:r>
      <w:r>
        <w:t xml:space="preserve"> </w:t>
      </w:r>
      <w:r>
        <w:t xml:space="preserve">anlamına gelmelidir (</w:t>
      </w:r>
      <w:hyperlink r:id="rId20">
        <w:r>
          <w:rPr>
            <w:rStyle w:val="Hyperlink"/>
          </w:rPr>
          <w:t xml:space="preserve">1. haftadaki</w:t>
        </w:r>
      </w:hyperlink>
      <w:r>
        <w:t xml:space="preserve"> </w:t>
      </w:r>
      <w:r>
        <w:t xml:space="preserve">güvenli</w:t>
      </w:r>
      <w:r>
        <w:t xml:space="preserve"> </w:t>
      </w:r>
      <w:r>
        <w:t xml:space="preserve">varsayılan ilkesi).</w:t>
      </w:r>
    </w:p>
    <w:bookmarkEnd w:id="61"/>
    <w:bookmarkStart w:id="62" w:name="err33-c-kütüphane-hatalarını-algıla"/>
    <w:p>
      <w:pPr>
        <w:pStyle w:val="Heading3"/>
      </w:pPr>
      <w:r>
        <w:t xml:space="preserve">ERR33-C: kütüphane hatalarını algıla</w:t>
      </w:r>
    </w:p>
    <w:p>
      <w:pPr>
        <w:pStyle w:val="FirstParagraph"/>
      </w:pPr>
      <w:r>
        <w:rPr>
          <w:b/>
          <w:bCs/>
        </w:rPr>
        <w:t xml:space="preserve">Hatalı</w:t>
      </w:r>
    </w:p>
    <w:p>
      <w:pPr>
        <w:pStyle w:val="SourceCode"/>
      </w:pP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buffer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buffer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f == NULL if fopen fails */</w:t>
      </w:r>
    </w:p>
    <w:p>
      <w:pPr>
        <w:pStyle w:val="FirstParagraph"/>
      </w:pPr>
      <w:r>
        <w:rPr>
          <w:b/>
          <w:bCs/>
        </w:rPr>
        <w:t xml:space="preserve">Uyumlu</w:t>
      </w:r>
    </w:p>
    <w:p>
      <w:pPr>
        <w:pStyle w:val="SourceCode"/>
      </w:pP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buffer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buffer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buffer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ferror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);</w:t>
      </w:r>
    </w:p>
    <w:p>
      <w:pPr>
        <w:pStyle w:val="FirstParagraph"/>
      </w:pPr>
      <w:r>
        <w:rPr>
          <w:rStyle w:val="VerbatimChar"/>
        </w:rPr>
        <w:t xml:space="preserve">fread</w:t>
      </w:r>
      <w:r>
        <w:t xml:space="preserve"> </w:t>
      </w:r>
      <w:r>
        <w:t xml:space="preserve">kısa okuma yaptığında bunun dosya sonu mu yoksa hata mı olduğunu</w:t>
      </w:r>
      <w:r>
        <w:t xml:space="preserve"> </w:t>
      </w:r>
      <w:r>
        <w:rPr>
          <w:rStyle w:val="VerbatimChar"/>
        </w:rPr>
        <w:t xml:space="preserve">feof</w:t>
      </w:r>
      <w:r>
        <w:t xml:space="preserve">/</w:t>
      </w:r>
      <w:r>
        <w:rPr>
          <w:rStyle w:val="VerbatimChar"/>
        </w:rPr>
        <w:t xml:space="preserve">ferror</w:t>
      </w:r>
      <w:r>
        <w:t xml:space="preserve"> </w:t>
      </w:r>
      <w:r>
        <w:t xml:space="preserve">ile ayırmak gerekir.</w:t>
      </w:r>
      <w:r>
        <w:t xml:space="preserve"> </w:t>
      </w:r>
      <w:r>
        <w:t xml:space="preserve">Kısmen okunmuş bir yapıyı tam okunmuş sanmak, ilklendirilmemiş bellek okumanın başka bir biçimidir.</w:t>
      </w:r>
    </w:p>
    <w:p>
      <w:pPr>
        <w:pStyle w:val="BlockText"/>
      </w:pPr>
      <w:r>
        <w:rPr>
          <w:b/>
          <w:bCs/>
        </w:rPr>
        <w:t xml:space="preserve">Kural kimliğiyle düşünmek</w:t>
      </w:r>
    </w:p>
    <w:p>
      <w:pPr>
        <w:pStyle w:val="BlockText"/>
      </w:pPr>
      <w:r>
        <w:t xml:space="preserve">Kod incelemesinde bulduğunuz her hatayı bir CERT kuralıyla eşleştirmeye çalışın. Bu, hem bulguyu nesnel kılar</w:t>
      </w:r>
      <w:r>
        <w:t xml:space="preserve"> </w:t>
      </w:r>
      <w:r>
        <w:t xml:space="preserve">(</w:t>
      </w:r>
      <w:r>
        <w:t xml:space="preserve">“bence böyle daha iyi”</w:t>
      </w:r>
      <w:r>
        <w:t xml:space="preserve"> </w:t>
      </w:r>
      <w:r>
        <w:t xml:space="preserve">değil,</w:t>
      </w:r>
      <w:r>
        <w:t xml:space="preserve"> </w:t>
      </w:r>
      <w:r>
        <w:t xml:space="preserve">“STR31-C ihlali”</w:t>
      </w:r>
      <w:r>
        <w:t xml:space="preserve">) hem de aynı kuralın kodun başka yerlerinde de ihlal edilip</w:t>
      </w:r>
      <w:r>
        <w:t xml:space="preserve"> </w:t>
      </w:r>
      <w:r>
        <w:t xml:space="preserve">edilmediğini aramanızı kolaylaştırır.</w:t>
      </w:r>
    </w:p>
    <w:p>
      <w:r>
        <w:pict>
          <v:rect style="width:0;height:1.5pt" o:hralign="center" o:hrstd="t" o:hr="t"/>
        </w:pict>
      </w:r>
    </w:p>
    <w:bookmarkEnd w:id="62"/>
    <w:bookmarkEnd w:id="63"/>
    <w:bookmarkStart w:id="76" w:name="biçim-dizesi-açığı-tarif-3.2"/>
    <w:p>
      <w:pPr>
        <w:pStyle w:val="Heading2"/>
      </w:pPr>
      <w:r>
        <w:t xml:space="preserve">5. Biçim dizesi açığı (Tarif 3.2)</w:t>
      </w:r>
    </w:p>
    <w:p>
      <w:pPr>
        <w:pStyle w:val="FirstParagraph"/>
      </w:pPr>
      <w:r>
        <w:t xml:space="preserve">Bir web sunucusu günlüğüne bakalım:</w:t>
      </w:r>
      <w:r>
        <w:t xml:space="preserve"> </w:t>
      </w:r>
      <w:r>
        <w:rPr>
          <w:rStyle w:val="VerbatimChar"/>
        </w:rPr>
        <w:t xml:space="preserve">printf(kullanicidan_gelen_ad)</w:t>
      </w:r>
      <w:r>
        <w:t xml:space="preserve"> </w:t>
      </w:r>
      <w:r>
        <w:t xml:space="preserve">satırı yıllarca sorunsuz çalışmış olabilir —</w:t>
      </w:r>
      <w:r>
        <w:t xml:space="preserve"> </w:t>
      </w:r>
      <w:r>
        <w:t xml:space="preserve">kullanıcılar hep sıradan adlar yazmıştır. Ama bir gün biri kullanıcı adı alanına</w:t>
      </w:r>
      <w:r>
        <w:t xml:space="preserve"> </w:t>
      </w:r>
      <w:r>
        <w:rPr>
          <w:rStyle w:val="VerbatimChar"/>
        </w:rPr>
        <w:t xml:space="preserve">%x%x%x%x</w:t>
      </w:r>
      <w:r>
        <w:t xml:space="preserve"> </w:t>
      </w:r>
      <w:r>
        <w:t xml:space="preserve">yazsa ne olur?</w:t>
      </w:r>
      <w:r>
        <w:t xml:space="preserve"> </w:t>
      </w:r>
      <w:r>
        <w:t xml:space="preserve">Program çökmez, hatta bir hata bile vermez; ekranda birden</w:t>
      </w:r>
      <w:r>
        <w:t xml:space="preserve"> </w:t>
      </w:r>
      <w:r>
        <w:rPr>
          <w:b/>
          <w:bCs/>
        </w:rPr>
        <w:t xml:space="preserve">anlamsız onaltılık sayılar</w:t>
      </w:r>
      <w:r>
        <w:t xml:space="preserve"> </w:t>
      </w:r>
      <w:r>
        <w:t xml:space="preserve">belirir. O sayılar</w:t>
      </w:r>
      <w:r>
        <w:t xml:space="preserve"> </w:t>
      </w:r>
      <w:r>
        <w:t xml:space="preserve">gerçekte neyin karşılığıdır, ve program neden onları yazdırmıştır? Bu bölümün sorusu tam olarak budur.</w:t>
      </w:r>
    </w:p>
    <w:p>
      <w:pPr>
        <w:pStyle w:val="BlockText"/>
      </w:pPr>
      <w:r>
        <w:rPr>
          <w:b/>
          <w:bCs/>
        </w:rPr>
        <w:t xml:space="preserve">Kısa tarihçe: biçim dizesi açıkları</w:t>
      </w:r>
    </w:p>
    <w:p>
      <w:pPr>
        <w:pStyle w:val="BlockText"/>
      </w:pPr>
      <w:r>
        <w:t xml:space="preserve">Biçim dizesi açıkları 1999–2000 yıllarında,</w:t>
      </w:r>
      <w:r>
        <w:t xml:space="preserve"> </w:t>
      </w:r>
      <w:r>
        <w:rPr>
          <w:b/>
          <w:bCs/>
        </w:rPr>
        <w:t xml:space="preserve">wu-ftpd</w:t>
      </w:r>
      <w:r>
        <w:t xml:space="preserve"> </w:t>
      </w:r>
      <w:r>
        <w:t xml:space="preserve">gibi yaygın kullanılan FTP sunucu yazılımlarındaki</w:t>
      </w:r>
      <w:r>
        <w:t xml:space="preserve"> </w:t>
      </w:r>
      <w:r>
        <w:t xml:space="preserve">gerçek zafiyetlerle geniş çapta tanınır hâle geldi: saldırganlar, günlükleme çağrılarına sızan kullanıcı</w:t>
      </w:r>
      <w:r>
        <w:t xml:space="preserve"> </w:t>
      </w:r>
      <w:r>
        <w:t xml:space="preserve">verisini biçim dizesi olarak kullanıp bilgi sızdırabiliyor, hatta uzaktan kod çalıştırabiliyordu. Bu olaylar,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gibi</w:t>
      </w:r>
      <w:r>
        <w:t xml:space="preserve"> </w:t>
      </w:r>
      <w:r>
        <w:t xml:space="preserve">“zararsız görünen”</w:t>
      </w:r>
      <w:r>
        <w:t xml:space="preserve"> </w:t>
      </w:r>
      <w:r>
        <w:t xml:space="preserve">bir belirtecin aslında bir</w:t>
      </w:r>
      <w:r>
        <w:t xml:space="preserve"> </w:t>
      </w:r>
      <w:r>
        <w:rPr>
          <w:b/>
          <w:bCs/>
        </w:rPr>
        <w:t xml:space="preserve">yazma birincil ilkeli</w:t>
      </w:r>
      <w:r>
        <w:t xml:space="preserve"> </w:t>
      </w:r>
      <w:r>
        <w:t xml:space="preserve">(write primitive) olduğunu</w:t>
      </w:r>
      <w:r>
        <w:t xml:space="preserve"> </w:t>
      </w:r>
      <w:r>
        <w:t xml:space="preserve">güvenlik camiasına öğretti ve derleyicilerin</w:t>
      </w:r>
      <w:r>
        <w:t xml:space="preserve"> </w:t>
      </w:r>
      <w:r>
        <w:rPr>
          <w:rStyle w:val="VerbatimChar"/>
        </w:rPr>
        <w:t xml:space="preserve">-Wformat-security</w:t>
      </w:r>
      <w:r>
        <w:t xml:space="preserve"> </w:t>
      </w:r>
      <w:r>
        <w:t xml:space="preserve">gibi uyarılarla, kütüphanelerin ise</w:t>
      </w:r>
      <w:r>
        <w:t xml:space="preserve"> </w:t>
      </w:r>
      <w:r>
        <w:rPr>
          <w:rStyle w:val="VerbatimChar"/>
        </w:rPr>
        <w:t xml:space="preserve">_FORTIFY_SOURCE</w:t>
      </w:r>
      <w:r>
        <w:t xml:space="preserve"> </w:t>
      </w:r>
      <w:r>
        <w:t xml:space="preserve">gibi çalışma anı denetimleriyle buna karşılık vermesine yol açtı (</w:t>
      </w:r>
      <w:hyperlink w:anchor="Xde15bd49e4de8e1117776930810cc93b232a48d">
        <w:r>
          <w:rPr>
            <w:rStyle w:val="Hyperlink"/>
          </w:rPr>
          <w:t xml:space="preserve">1. bölümde</w:t>
        </w:r>
      </w:hyperlink>
      <w:r>
        <w:t xml:space="preserve"> </w:t>
      </w:r>
      <w:r>
        <w:t xml:space="preserve">gördüğümüz savunma yarışının bir parçası).</w:t>
      </w:r>
    </w:p>
    <w:p>
      <w:pPr>
        <w:pStyle w:val="FirstParagraph"/>
      </w:pPr>
      <w:r>
        <w:rPr>
          <w:rStyle w:val="VerbatimChar"/>
        </w:rPr>
        <w:t xml:space="preserve">printf</w:t>
      </w:r>
      <w:r>
        <w:t xml:space="preserve"> </w:t>
      </w:r>
      <w:r>
        <w:t xml:space="preserve">ailesinin ilk argümanı bir</w:t>
      </w:r>
      <w:r>
        <w:t xml:space="preserve"> </w:t>
      </w:r>
      <w:r>
        <w:rPr>
          <w:b/>
          <w:bCs/>
        </w:rPr>
        <w:t xml:space="preserve">biçim dizesidir</w:t>
      </w:r>
      <w:r>
        <w:t xml:space="preserve">: içindeki</w:t>
      </w:r>
      <w:r>
        <w:t xml:space="preserve"> </w:t>
      </w:r>
      <w:r>
        <w:rPr>
          <w:rStyle w:val="VerbatimChar"/>
        </w:rPr>
        <w:t xml:space="preserve">%d</w:t>
      </w:r>
      <w:r>
        <w:t xml:space="preserve">,</w:t>
      </w:r>
      <w:r>
        <w:t xml:space="preserve"> </w:t>
      </w:r>
      <w:r>
        <w:rPr>
          <w:rStyle w:val="VerbatimChar"/>
        </w:rPr>
        <w:t xml:space="preserve">%s</w:t>
      </w:r>
      <w:r>
        <w:t xml:space="preserve">,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gibi belirteçler, fonksiyona</w:t>
      </w:r>
      <w:r>
        <w:t xml:space="preserve"> </w:t>
      </w:r>
      <w:r>
        <w:t xml:space="preserve">“yığından şu türde bir argüman al ve şu biçimde yaz”</w:t>
      </w:r>
      <w:r>
        <w:t xml:space="preserve"> </w:t>
      </w:r>
      <w:r>
        <w:t xml:space="preserve">komutunu verir. Fonksiyon, gerçekten kaç argüman verildiğini</w:t>
      </w:r>
      <w:r>
        <w:t xml:space="preserve"> </w:t>
      </w:r>
      <w:r>
        <w:rPr>
          <w:b/>
          <w:bCs/>
        </w:rPr>
        <w:t xml:space="preserve">bilmez</w:t>
      </w:r>
      <w:r>
        <w:t xml:space="preserve">; biçim dizesinde ne yazıyorsa onu yapar. Biçim dizesi kullanıcıdan geliyorsa, kullanıcı fonksiyona komut</w:t>
      </w:r>
      <w:r>
        <w:t xml:space="preserve"> </w:t>
      </w:r>
      <w:r>
        <w:t xml:space="preserve">vermiş olur — tıpkı bir restoranda garsona</w:t>
      </w:r>
      <w:r>
        <w:t xml:space="preserve"> </w:t>
      </w:r>
      <w:r>
        <w:t xml:space="preserve">“mutfağa şu notu ilet”</w:t>
      </w:r>
      <w:r>
        <w:t xml:space="preserve"> </w:t>
      </w:r>
      <w:r>
        <w:t xml:space="preserve">demek yerine, müşteriye doğrudan mutfağın</w:t>
      </w:r>
      <w:r>
        <w:t xml:space="preserve"> </w:t>
      </w:r>
      <w:r>
        <w:t xml:space="preserve">kapısını açıp</w:t>
      </w:r>
      <w:r>
        <w:t xml:space="preserve"> </w:t>
      </w:r>
      <w:r>
        <w:t xml:space="preserve">“ne istiyorsan seslen”</w:t>
      </w:r>
      <w:r>
        <w:t xml:space="preserve"> </w:t>
      </w:r>
      <w:r>
        <w:t xml:space="preserve">demek gibi.</w:t>
      </w:r>
    </w:p>
    <w:p>
      <w:pPr>
        <w:pStyle w:val="BodyText"/>
      </w:pPr>
      <w:r>
        <w:drawing>
          <wp:inline>
            <wp:extent cx="5759999" cy="2399690"/>
            <wp:effectExtent b="0" l="0" r="0" t="0"/>
            <wp:docPr descr="Biçim dizesi açığı: hatalı ve doğru kullanım" title="" id="65" name="Picture"/>
            <a:graphic>
              <a:graphicData uri="http://schemas.openxmlformats.org/drawingml/2006/picture">
                <pic:pic>
                  <pic:nvPicPr>
                    <pic:cNvPr descr="h04-07-bicim-dizisi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99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Hatalı ve doğru</w:t>
      </w:r>
    </w:p>
    <w:p>
      <w:pPr>
        <w:pStyle w:val="SourceCode"/>
      </w:pPr>
      <w:r>
        <w:rPr>
          <w:rStyle w:val="Normal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user_input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WRONG: the input is interpreted as the format string */</w:t>
      </w:r>
      <w:r>
        <w:br/>
      </w:r>
      <w:r>
        <w:rPr>
          <w:rStyle w:val="Normal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user_input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CORRECT: the input is only data */</w:t>
      </w:r>
    </w:p>
    <w:bookmarkStart w:id="68" w:name="neden-tehlikeli"/>
    <w:p>
      <w:pPr>
        <w:pStyle w:val="Heading3"/>
      </w:pPr>
      <w:r>
        <w:t xml:space="preserve">Neden tehlikeli?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Belirteç</w:t>
            </w:r>
          </w:p>
        </w:tc>
        <w:tc>
          <w:tcPr/>
          <w:p>
            <w:pPr>
              <w:pStyle w:val="Compact"/>
            </w:pPr>
            <w:r>
              <w:t xml:space="preserve">Normalde</w:t>
            </w:r>
          </w:p>
        </w:tc>
        <w:tc>
          <w:tcPr/>
          <w:p>
            <w:pPr>
              <w:pStyle w:val="Compact"/>
            </w:pPr>
            <w:r>
              <w:t xml:space="preserve">Saldırgan verirse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%x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%p</w:t>
            </w:r>
          </w:p>
        </w:tc>
        <w:tc>
          <w:tcPr/>
          <w:p>
            <w:pPr>
              <w:pStyle w:val="Compact"/>
            </w:pPr>
            <w:r>
              <w:t xml:space="preserve">Bir argümanı onaltılık yazar</w:t>
            </w:r>
          </w:p>
        </w:tc>
        <w:tc>
          <w:tcPr/>
          <w:p>
            <w:pPr>
              <w:pStyle w:val="Compact"/>
            </w:pPr>
            <w:r>
              <w:t xml:space="preserve">Olmayan argümanlar yerine</w:t>
            </w:r>
            <w:r>
              <w:t xml:space="preserve"> </w:t>
            </w:r>
            <w:r>
              <w:rPr>
                <w:b/>
                <w:bCs/>
              </w:rPr>
              <w:t xml:space="preserve">yığındaki değerler</w:t>
            </w:r>
            <w:r>
              <w:t xml:space="preserve"> </w:t>
            </w:r>
            <w:r>
              <w:t xml:space="preserve">okunur: bilgi sızıntısı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%s</w:t>
            </w:r>
          </w:p>
        </w:tc>
        <w:tc>
          <w:tcPr/>
          <w:p>
            <w:pPr>
              <w:pStyle w:val="Compact"/>
            </w:pPr>
            <w:r>
              <w:t xml:space="preserve">Bir işaretçinin gösterdiği dizeyi yazar</w:t>
            </w:r>
          </w:p>
        </w:tc>
        <w:tc>
          <w:tcPr/>
          <w:p>
            <w:pPr>
              <w:pStyle w:val="Compact"/>
            </w:pPr>
            <w:r>
              <w:t xml:space="preserve">Yığındaki rastgele bir değer işaretçi sanılır: çökme ya da bellek okuma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%n</w:t>
            </w:r>
          </w:p>
        </w:tc>
        <w:tc>
          <w:tcPr/>
          <w:p>
            <w:pPr>
              <w:pStyle w:val="Compact"/>
            </w:pPr>
            <w:r>
              <w:t xml:space="preserve">Şimdiye kadar yazılan karakter sayısını bir işaretçiye</w:t>
            </w:r>
            <w:r>
              <w:t xml:space="preserve"> </w:t>
            </w:r>
            <w:r>
              <w:rPr>
                <w:b/>
                <w:bCs/>
              </w:rPr>
              <w:t xml:space="preserve">yazar</w:t>
            </w:r>
          </w:p>
        </w:tc>
        <w:tc>
          <w:tcPr/>
          <w:p>
            <w:pPr>
              <w:pStyle w:val="Compact"/>
            </w:pPr>
            <w:r>
              <w:t xml:space="preserve">Yığındaki bir değerin gösterdiği adrese</w:t>
            </w:r>
            <w:r>
              <w:t xml:space="preserve"> </w:t>
            </w:r>
            <w:r>
              <w:rPr>
                <w:b/>
                <w:bCs/>
              </w:rPr>
              <w:t xml:space="preserve">yazma</w:t>
            </w:r>
            <w:r>
              <w:t xml:space="preserve">: bellek bozulması</w:t>
            </w:r>
          </w:p>
        </w:tc>
      </w:tr>
    </w:tbl>
    <w:p>
      <w:pPr>
        <w:pStyle w:val="BodyText"/>
      </w:pPr>
      <w:r>
        <w:t xml:space="preserve">Ne kadar zararlı olduğu platforma ve korumalara göre değişir; ama en hafif sonucu bile bir</w:t>
      </w:r>
      <w:r>
        <w:t xml:space="preserve"> </w:t>
      </w:r>
      <w:r>
        <w:rPr>
          <w:b/>
          <w:bCs/>
        </w:rPr>
        <w:t xml:space="preserve">bilgi sızıntısıdır</w:t>
      </w:r>
      <w:r>
        <w:t xml:space="preserve">:</w:t>
      </w:r>
      <w:r>
        <w:t xml:space="preserve"> </w:t>
      </w:r>
      <w:r>
        <w:t xml:space="preserve">yığında duran bir anahtar, bir adres (ASLR’yi zayıflatır) ya da bir kanarya değeri okunabilir. Aynı hata</w:t>
      </w:r>
      <w:r>
        <w:t xml:space="preserve"> </w:t>
      </w:r>
      <w:r>
        <w:rPr>
          <w:rStyle w:val="VerbatimChar"/>
        </w:rPr>
        <w:t xml:space="preserve">syslog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fprintf</w:t>
      </w:r>
      <w:r>
        <w:t xml:space="preserve">,</w:t>
      </w:r>
      <w:r>
        <w:t xml:space="preserve"> </w:t>
      </w:r>
      <w:r>
        <w:rPr>
          <w:rStyle w:val="VerbatimChar"/>
        </w:rPr>
        <w:t xml:space="preserve">snprintf</w:t>
      </w:r>
      <w:r>
        <w:t xml:space="preserve">,</w:t>
      </w:r>
      <w:r>
        <w:t xml:space="preserve"> </w:t>
      </w:r>
      <w:r>
        <w:rPr>
          <w:rStyle w:val="VerbatimChar"/>
        </w:rPr>
        <w:t xml:space="preserve">err</w:t>
      </w:r>
      <w:r>
        <w:t xml:space="preserve">/</w:t>
      </w:r>
      <w:r>
        <w:rPr>
          <w:rStyle w:val="VerbatimChar"/>
        </w:rPr>
        <w:t xml:space="preserve">warn</w:t>
      </w:r>
      <w:r>
        <w:t xml:space="preserve"> </w:t>
      </w:r>
      <w:r>
        <w:t xml:space="preserve">ve bir biçim dizesi alan her fonksiyonda ortaya çıkar;</w:t>
      </w:r>
      <w:r>
        <w:t xml:space="preserve"> </w:t>
      </w:r>
      <w:hyperlink r:id="rId67">
        <w:r>
          <w:rPr>
            <w:rStyle w:val="Hyperlink"/>
          </w:rPr>
          <w:t xml:space="preserve">2. haftada</w:t>
        </w:r>
      </w:hyperlink>
      <w:r>
        <w:t xml:space="preserve"> </w:t>
      </w:r>
      <w:r>
        <w:t xml:space="preserve">denetim</w:t>
      </w:r>
      <w:r>
        <w:t xml:space="preserve"> </w:t>
      </w:r>
      <w:r>
        <w:t xml:space="preserve">kaydının</w:t>
      </w:r>
      <w:r>
        <w:t xml:space="preserve"> </w:t>
      </w:r>
      <w:r>
        <w:rPr>
          <w:rStyle w:val="VerbatimChar"/>
        </w:rPr>
        <w:t xml:space="preserve">syslog(LOG_INFO, user_input)</w:t>
      </w:r>
      <w:r>
        <w:t xml:space="preserve"> </w:t>
      </w:r>
      <w:r>
        <w:t xml:space="preserve">hatasını görmüştük.</w:t>
      </w:r>
    </w:p>
    <w:bookmarkEnd w:id="68"/>
    <w:bookmarkStart w:id="70" w:name="X1150270c78f9ed32a4d246fe0693d12f1fb1305"/>
    <w:p>
      <w:pPr>
        <w:pStyle w:val="Heading3"/>
      </w:pPr>
      <w:r>
        <w:t xml:space="preserve">İşlenmiş örnek: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yığından ne okur? Adım adım</w:t>
      </w:r>
    </w:p>
    <w:p>
      <w:pPr>
        <w:pStyle w:val="FirstParagraph"/>
      </w:pPr>
      <w:r>
        <w:rPr>
          <w:rStyle w:val="VerbatimChar"/>
        </w:rPr>
        <w:t xml:space="preserve">printf</w:t>
      </w:r>
      <w:r>
        <w:t xml:space="preserve">’in nasıl çalıştığını hatırlayalım:</w:t>
      </w:r>
      <w:r>
        <w:t xml:space="preserve"> </w:t>
      </w:r>
      <w:r>
        <w:rPr>
          <w:rStyle w:val="VerbatimChar"/>
        </w:rPr>
        <w:t xml:space="preserve">printf(bicim, arg1, arg2, ...)</w:t>
      </w:r>
      <w:r>
        <w:t xml:space="preserve"> </w:t>
      </w:r>
      <w:r>
        <w:t xml:space="preserve">çağrıldığında,</w:t>
      </w:r>
      <w:r>
        <w:t xml:space="preserve"> </w:t>
      </w:r>
      <w:r>
        <w:rPr>
          <w:rStyle w:val="VerbatimChar"/>
        </w:rPr>
        <w:t xml:space="preserve">bicim</w:t>
      </w:r>
      <w:r>
        <w:t xml:space="preserve"> </w:t>
      </w:r>
      <w:r>
        <w:t xml:space="preserve">dizesinin</w:t>
      </w:r>
      <w:r>
        <w:t xml:space="preserve"> </w:t>
      </w:r>
      <w:r>
        <w:t xml:space="preserve">içinde kaç tane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belirteci varsa, fonksiyon</w:t>
      </w:r>
      <w:r>
        <w:t xml:space="preserve"> </w:t>
      </w:r>
      <w:r>
        <w:rPr>
          <w:b/>
          <w:bCs/>
        </w:rPr>
        <w:t xml:space="preserve">o kadar</w:t>
      </w:r>
      <w:r>
        <w:t xml:space="preserve"> </w:t>
      </w:r>
      <w:r>
        <w:t xml:space="preserve">argüman</w:t>
      </w:r>
      <w:r>
        <w:t xml:space="preserve"> </w:t>
      </w:r>
      <w:r>
        <w:rPr>
          <w:b/>
          <w:bCs/>
        </w:rPr>
        <w:t xml:space="preserve">beklediğini</w:t>
      </w:r>
      <w:r>
        <w:t xml:space="preserve"> </w:t>
      </w:r>
      <w:r>
        <w:t xml:space="preserve">varsayar. Argümanları nereden</w:t>
      </w:r>
      <w:r>
        <w:t xml:space="preserve"> </w:t>
      </w:r>
      <w:r>
        <w:t xml:space="preserve">okuduğu ise derleyicinin ürettiği</w:t>
      </w:r>
      <w:r>
        <w:t xml:space="preserve"> </w:t>
      </w:r>
      <w:r>
        <w:rPr>
          <w:b/>
          <w:bCs/>
        </w:rPr>
        <w:t xml:space="preserve">çağrı kuralına (ABI)</w:t>
      </w:r>
      <w:r>
        <w:t xml:space="preserve"> </w:t>
      </w:r>
      <w:r>
        <w:t xml:space="preserve">bağlıdır. Öğretici olması için önce klasik ve basit</w:t>
      </w:r>
      <w:r>
        <w:t xml:space="preserve"> </w:t>
      </w:r>
      <w:r>
        <w:t xml:space="preserve">modeli (bütün argümanlar yığında) izleyelim, sonra bugünün 64-bit sistemlerindeki farkı ekleyelim.</w:t>
      </w:r>
    </w:p>
    <w:p>
      <w:pPr>
        <w:pStyle w:val="BodyText"/>
      </w:pPr>
      <w:r>
        <w:rPr>
          <w:b/>
          <w:bCs/>
        </w:rPr>
        <w:t xml:space="preserve">1) Basitleştirilmiş model — bütün argümanlar yığında art arda durur</w:t>
      </w:r>
    </w:p>
    <w:p>
      <w:pPr>
        <w:pStyle w:val="BodyText"/>
      </w:pPr>
      <w:r>
        <w:rPr>
          <w:rStyle w:val="VerbatimChar"/>
        </w:rPr>
        <w:t xml:space="preserve">leak.c</w:t>
      </w:r>
      <w:r>
        <w:t xml:space="preserve">’de çağrı şudur:</w:t>
      </w:r>
      <w:r>
        <w:t xml:space="preserve"> </w:t>
      </w:r>
      <w:r>
        <w:rPr>
          <w:rStyle w:val="VerbatimChar"/>
        </w:rPr>
        <w:t xml:space="preserve">printf(buffer)</w:t>
      </w:r>
      <w:r>
        <w:t xml:space="preserve"> </w:t>
      </w:r>
      <w:r>
        <w:t xml:space="preserve">— yalnız</w:t>
      </w:r>
      <w:r>
        <w:t xml:space="preserve"> </w:t>
      </w:r>
      <w:r>
        <w:rPr>
          <w:b/>
          <w:bCs/>
        </w:rPr>
        <w:t xml:space="preserve">1</w:t>
      </w:r>
      <w:r>
        <w:t xml:space="preserve"> </w:t>
      </w:r>
      <w:r>
        <w:t xml:space="preserve">gerçek argüman (biçim dizesinin kendisi) verilmiştir,</w:t>
      </w:r>
      <w:r>
        <w:t xml:space="preserve"> </w:t>
      </w:r>
      <w:r>
        <w:t xml:space="preserve">başka hiçbir değer verilmemiştir. Kullanıcı</w:t>
      </w:r>
      <w:r>
        <w:t xml:space="preserve"> </w:t>
      </w:r>
      <w:r>
        <w:rPr>
          <w:rStyle w:val="VerbatimChar"/>
        </w:rPr>
        <w:t xml:space="preserve">buffer</w:t>
      </w:r>
      <w:r>
        <w:t xml:space="preserve">’un içine</w:t>
      </w:r>
      <w:r>
        <w:t xml:space="preserve"> </w:t>
      </w:r>
      <w:r>
        <w:rPr>
          <w:rStyle w:val="VerbatimChar"/>
        </w:rPr>
        <w:t xml:space="preserve">"%x.%x.%x.%x.%x.%x"</w:t>
      </w:r>
      <w:r>
        <w:t xml:space="preserve"> </w:t>
      </w:r>
      <w:r>
        <w:t xml:space="preserve">yazarsa,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biçim</w:t>
      </w:r>
      <w:r>
        <w:t xml:space="preserve"> </w:t>
      </w:r>
      <w:r>
        <w:t xml:space="preserve">dizesinde</w:t>
      </w:r>
      <w:r>
        <w:t xml:space="preserve"> </w:t>
      </w:r>
      <w:r>
        <w:rPr>
          <w:b/>
          <w:bCs/>
        </w:rPr>
        <w:t xml:space="preserve">6 tane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görür ve</w:t>
      </w:r>
      <w:r>
        <w:t xml:space="preserve"> </w:t>
      </w:r>
      <w:r>
        <w:t xml:space="preserve">“6 argüman daha gelecek”</w:t>
      </w:r>
      <w:r>
        <w:t xml:space="preserve"> </w:t>
      </w:r>
      <w:r>
        <w:t xml:space="preserve">varsayımıyla ilerler. Ama gerçekte hiçbiri</w:t>
      </w:r>
      <w:r>
        <w:t xml:space="preserve"> </w:t>
      </w:r>
      <w:r>
        <w:rPr>
          <w:b/>
          <w:bCs/>
        </w:rPr>
        <w:t xml:space="preserve">gönderilmemiştir</w:t>
      </w:r>
      <w:r>
        <w:t xml:space="preserve">.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’in yapacağı tek şey bellidir: her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için,</w:t>
      </w:r>
      <w:r>
        <w:t xml:space="preserve"> </w:t>
      </w:r>
      <w:r>
        <w:t xml:space="preserve">“bir sonraki argümanın durması gereken”</w:t>
      </w:r>
      <w:r>
        <w:t xml:space="preserve"> </w:t>
      </w:r>
      <w:r>
        <w:t xml:space="preserve">konuma bakıp oradaki baytları</w:t>
      </w:r>
      <w:r>
        <w:t xml:space="preserve"> </w:t>
      </w:r>
      <w:r>
        <w:rPr>
          <w:b/>
          <w:bCs/>
        </w:rPr>
        <w:t xml:space="preserve">sayı sanıp</w:t>
      </w:r>
      <w:r>
        <w:t xml:space="preserve"> </w:t>
      </w:r>
      <w:r>
        <w:t xml:space="preserve">onaltılık yazmaktır. Bu basit modelde o konumlar, çağrının hemen</w:t>
      </w:r>
      <w:r>
        <w:t xml:space="preserve"> </w:t>
      </w:r>
      <w:r>
        <w:t xml:space="preserve">üzerindeki yığın hücreleridir — yani</w:t>
      </w:r>
      <w:r>
        <w:t xml:space="preserve"> </w:t>
      </w:r>
      <w:r>
        <w:rPr>
          <w:rStyle w:val="VerbatimChar"/>
        </w:rPr>
        <w:t xml:space="preserve">main()</w:t>
      </w:r>
      <w:r>
        <w:t xml:space="preserve"> </w:t>
      </w:r>
      <w:r>
        <w:t xml:space="preserve">fonksiyonunun</w:t>
      </w:r>
      <w:r>
        <w:t xml:space="preserve"> </w:t>
      </w:r>
      <w:r>
        <w:rPr>
          <w:b/>
          <w:bCs/>
        </w:rPr>
        <w:t xml:space="preserve">kendi yerel değişkenlerinin bulunduğu bölge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leak.c’deki bildirim sırası (yığın çerçevesi, kavramsal)</w:t>
      </w:r>
    </w:p>
    <w:p>
      <w:pPr>
        <w:pStyle w:val="SourceCode"/>
      </w:pPr>
      <w:r>
        <w:rPr>
          <w:rStyle w:val="VerbatimChar"/>
        </w:rPr>
        <w:t xml:space="preserve">volatile unsigned secret_value = 0x5ECE7u;   /* fonksiyonun yerel değişkeni #1 */</w:t>
      </w:r>
      <w:r>
        <w:br/>
      </w:r>
      <w:r>
        <w:rPr>
          <w:rStyle w:val="VerbatimChar"/>
        </w:rPr>
        <w:t xml:space="preserve">char buffer[64];                            /* fonksiyonun yerel değişkeni #2, kullanıcı girdisini tutar */</w:t>
      </w:r>
    </w:p>
    <w:p>
      <w:pPr>
        <w:pStyle w:val="FirstParagraph"/>
      </w:pPr>
      <w:r>
        <w:t xml:space="preserve">Bu iki değişken</w:t>
      </w:r>
      <w:r>
        <w:t xml:space="preserve"> </w:t>
      </w:r>
      <w:r>
        <w:rPr>
          <w:b/>
          <w:bCs/>
        </w:rPr>
        <w:t xml:space="preserve">aynı yığın çerçevesinde</w:t>
      </w:r>
      <w:r>
        <w:t xml:space="preserve">, birbirine</w:t>
      </w:r>
      <w:r>
        <w:t xml:space="preserve"> </w:t>
      </w:r>
      <w:r>
        <w:rPr>
          <w:b/>
          <w:bCs/>
        </w:rPr>
        <w:t xml:space="preserve">komşu</w:t>
      </w:r>
      <w:r>
        <w:t xml:space="preserve"> </w:t>
      </w:r>
      <w:r>
        <w:t xml:space="preserve">durur (derleyici ve bayraklara göre tam sıralama ve</w:t>
      </w:r>
      <w:r>
        <w:t xml:space="preserve"> </w:t>
      </w:r>
      <w:r>
        <w:t xml:space="preserve">aradaki boşluk değişebilir; önemli olan ikisinin de aynı çerçevede, birbirine yakın olmasıdır).</w:t>
      </w:r>
      <w:r>
        <w:t xml:space="preserve"> </w:t>
      </w:r>
      <w:r>
        <w:rPr>
          <w:rStyle w:val="VerbatimChar"/>
        </w:rPr>
        <w:t xml:space="preserve">printf(buffer)</w:t>
      </w:r>
      <w:r>
        <w:t xml:space="preserve"> </w:t>
      </w:r>
      <w:r>
        <w:t xml:space="preserve">çağrıldığında, biçim dizesinin kendisi de zaten bu</w:t>
      </w:r>
      <w:r>
        <w:t xml:space="preserve"> </w:t>
      </w:r>
      <w:r>
        <w:rPr>
          <w:rStyle w:val="VerbatimChar"/>
        </w:rPr>
        <w:t xml:space="preserve">buffer</w:t>
      </w:r>
      <w:r>
        <w:t xml:space="preserve">’un içindedir — yani</w:t>
      </w:r>
      <w:r>
        <w:t xml:space="preserve"> </w:t>
      </w:r>
      <w:r>
        <w:rPr>
          <w:b/>
          <w:bCs/>
        </w:rPr>
        <w:t xml:space="preserve">okunan yer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okuyan</w:t>
      </w:r>
      <w:r>
        <w:rPr>
          <w:b/>
          <w:bCs/>
        </w:rPr>
        <w:t xml:space="preserve"> </w:t>
      </w:r>
      <w:r>
        <w:rPr>
          <w:b/>
          <w:bCs/>
        </w:rPr>
        <w:t xml:space="preserve">biçim dizesi</w:t>
      </w:r>
      <w:r>
        <w:t xml:space="preserve"> </w:t>
      </w:r>
      <w:r>
        <w:t xml:space="preserve">aynı bellek bölgesindedir. Yeterli sayıda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verilirse, tarama er ya da geç</w:t>
      </w:r>
      <w:r>
        <w:t xml:space="preserve"> </w:t>
      </w:r>
      <w:r>
        <w:rPr>
          <w:rStyle w:val="VerbatimChar"/>
        </w:rPr>
        <w:t xml:space="preserve">secret_value</w:t>
      </w:r>
      <w:r>
        <w:t xml:space="preserve">’in</w:t>
      </w:r>
      <w:r>
        <w:t xml:space="preserve"> </w:t>
      </w:r>
      <w:r>
        <w:t xml:space="preserve">durduğu 4 baytlık hücreye ulaşır:</w:t>
      </w:r>
    </w:p>
    <w:p>
      <w:pPr>
        <w:pStyle w:val="BodyText"/>
      </w:pPr>
      <w:r>
        <w:rPr>
          <w:b/>
          <w:bCs/>
        </w:rPr>
        <w:t xml:space="preserve">‘%x’</w:t>
      </w:r>
      <w:r>
        <w:rPr>
          <w:b/>
          <w:bCs/>
        </w:rPr>
        <w:t xml:space="preserve"> </w:t>
      </w:r>
      <w:r>
        <w:rPr>
          <w:b/>
          <w:bCs/>
        </w:rPr>
        <w:t xml:space="preserve">taramasının adımları (basitleştirilmiş, kavramsal argüman sırası)</w:t>
      </w:r>
    </w:p>
    <w:p>
      <w:pPr>
        <w:pStyle w:val="SourceCode"/>
      </w:pPr>
      <w:r>
        <w:rPr>
          <w:rStyle w:val="VerbatimChar"/>
        </w:rPr>
        <w:t xml:space="preserve">1. %x  → argüman konumu #1'deki değer  (örn. önceki bir çağrıdan kalan rastgele bayt)</w:t>
      </w:r>
      <w:r>
        <w:br/>
      </w:r>
      <w:r>
        <w:rPr>
          <w:rStyle w:val="VerbatimChar"/>
        </w:rPr>
        <w:t xml:space="preserve">2. %x  → argüman konumu #2'deki değer  (rastgele)</w:t>
      </w:r>
      <w:r>
        <w:br/>
      </w:r>
      <w:r>
        <w:rPr>
          <w:rStyle w:val="VerbatimChar"/>
        </w:rPr>
        <w:t xml:space="preserve">3. %x  → argüman konumu #3'teki değer  (rastgele)</w:t>
      </w:r>
      <w:r>
        <w:br/>
      </w:r>
      <w:r>
        <w:rPr>
          <w:rStyle w:val="VerbatimChar"/>
        </w:rPr>
        <w:t xml:space="preserve">   ...</w:t>
      </w:r>
      <w:r>
        <w:br/>
      </w:r>
      <w:r>
        <w:rPr>
          <w:rStyle w:val="VerbatimChar"/>
        </w:rPr>
        <w:t xml:space="preserve">N. %x  → argüman konumu #N tam olarak secret_value'in bulunduğu hücreye denk geliyor</w:t>
      </w:r>
      <w:r>
        <w:br/>
      </w:r>
      <w:r>
        <w:rPr>
          <w:rStyle w:val="VerbatimChar"/>
        </w:rPr>
        <w:t xml:space="preserve">         → printf bu 4 baytı bir unsigned int gibi okuyup onaltılık yazar</w:t>
      </w:r>
      <w:r>
        <w:br/>
      </w:r>
      <w:r>
        <w:rPr>
          <w:rStyle w:val="VerbatimChar"/>
        </w:rPr>
        <w:t xml:space="preserve">         → EKRANDA GÖRÜLEN: "5ece7"</w:t>
      </w:r>
    </w:p>
    <w:p>
      <w:pPr>
        <w:pStyle w:val="FirstParagraph"/>
      </w:pPr>
      <w:r>
        <w:t xml:space="preserve">Demo programı bunu bağımsız biçimde doğrular: kod,</w:t>
      </w:r>
      <w:r>
        <w:t xml:space="preserve"> </w:t>
      </w:r>
      <w:r>
        <w:rPr>
          <w:rStyle w:val="VerbatimChar"/>
        </w:rPr>
        <w:t xml:space="preserve">secret_value</w:t>
      </w:r>
      <w:r>
        <w:t xml:space="preserve">’i</w:t>
      </w:r>
      <w:r>
        <w:t xml:space="preserve"> </w:t>
      </w:r>
      <w:r>
        <w:rPr>
          <w:rStyle w:val="VerbatimChar"/>
        </w:rPr>
        <w:t xml:space="preserve">printf("...0x%05x...", secret_value)</w:t>
      </w:r>
      <w:r>
        <w:t xml:space="preserve"> </w:t>
      </w:r>
      <w:r>
        <w:t xml:space="preserve">ile önce</w:t>
      </w:r>
      <w:r>
        <w:t xml:space="preserve"> </w:t>
      </w:r>
      <w:r>
        <w:rPr>
          <w:b/>
          <w:bCs/>
        </w:rPr>
        <w:t xml:space="preserve">kasıtlı olarak</w:t>
      </w:r>
      <w:r>
        <w:t xml:space="preserve"> </w:t>
      </w:r>
      <w:r>
        <w:t xml:space="preserve">ekrana yazar (kontrol amaçlı); sonra</w:t>
      </w:r>
      <w:r>
        <w:t xml:space="preserve"> </w:t>
      </w:r>
      <w:r>
        <w:rPr>
          <w:rStyle w:val="VerbatimChar"/>
        </w:rPr>
        <w:t xml:space="preserve">leak '%x.%x.%x...'</w:t>
      </w:r>
      <w:r>
        <w:t xml:space="preserve"> </w:t>
      </w:r>
      <w:r>
        <w:t xml:space="preserve">çalıştırıldığında,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taramasının</w:t>
      </w:r>
      <w:r>
        <w:t xml:space="preserve"> </w:t>
      </w:r>
      <w:r>
        <w:t xml:space="preserve">çıktısında</w:t>
      </w:r>
      <w:r>
        <w:t xml:space="preserve"> </w:t>
      </w:r>
      <w:r>
        <w:rPr>
          <w:b/>
          <w:bCs/>
        </w:rPr>
        <w:t xml:space="preserve">aynı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5ece7</w:t>
      </w:r>
      <w:r>
        <w:rPr>
          <w:b/>
          <w:bCs/>
        </w:rPr>
        <w:t xml:space="preserve"> </w:t>
      </w:r>
      <w:r>
        <w:rPr>
          <w:b/>
          <w:bCs/>
        </w:rPr>
        <w:t xml:space="preserve">değerinin</w:t>
      </w:r>
      <w:r>
        <w:t xml:space="preserve"> </w:t>
      </w:r>
      <w:r>
        <w:t xml:space="preserve">tekrar göründüğü izlenir. İki çıktının birbirini tutması, sızan değerin</w:t>
      </w:r>
      <w:r>
        <w:t xml:space="preserve"> </w:t>
      </w:r>
      <w:r>
        <w:t xml:space="preserve">gerçekten</w:t>
      </w:r>
      <w:r>
        <w:t xml:space="preserve"> </w:t>
      </w:r>
      <w:r>
        <w:rPr>
          <w:rStyle w:val="VerbatimChar"/>
        </w:rPr>
        <w:t xml:space="preserve">secret_value</w:t>
      </w:r>
      <w:r>
        <w:t xml:space="preserve"> </w:t>
      </w:r>
      <w:r>
        <w:t xml:space="preserve">olduğunun kanıtıdır — rastgele bir sayı değil, programın</w:t>
      </w:r>
      <w:r>
        <w:t xml:space="preserve"> </w:t>
      </w:r>
      <w:r>
        <w:rPr>
          <w:b/>
          <w:bCs/>
        </w:rPr>
        <w:t xml:space="preserve">kendi belleğinden</w:t>
      </w:r>
      <w:r>
        <w:t xml:space="preserve"> </w:t>
      </w:r>
      <w:r>
        <w:t xml:space="preserve">okunmuş bir</w:t>
      </w:r>
      <w:r>
        <w:t xml:space="preserve"> </w:t>
      </w:r>
      <w:r>
        <w:t xml:space="preserve">değerdir.</w:t>
      </w:r>
    </w:p>
    <w:p>
      <w:pPr>
        <w:pStyle w:val="BodyText"/>
      </w:pPr>
      <w:r>
        <w:rPr>
          <w:b/>
          <w:bCs/>
        </w:rPr>
        <w:t xml:space="preserve">2) 64-bit farkı — ilk birkaç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%x</w:t>
      </w:r>
      <w:r>
        <w:rPr>
          <w:b/>
          <w:bCs/>
        </w:rPr>
        <w:t xml:space="preserve"> </w:t>
      </w:r>
      <w:r>
        <w:rPr>
          <w:b/>
          <w:bCs/>
        </w:rPr>
        <w:t xml:space="preserve">neden farklı davranır</w:t>
      </w:r>
    </w:p>
    <w:p>
      <w:pPr>
        <w:pStyle w:val="BodyText"/>
      </w:pPr>
      <w:r>
        <w:t xml:space="preserve">Yukarıdaki</w:t>
      </w:r>
      <w:r>
        <w:t xml:space="preserve"> </w:t>
      </w:r>
      <w:r>
        <w:t xml:space="preserve">“hepsi yığında”</w:t>
      </w:r>
      <w:r>
        <w:t xml:space="preserve"> </w:t>
      </w:r>
      <w:r>
        <w:t xml:space="preserve">modeli, x86</w:t>
      </w:r>
      <w:r>
        <w:t xml:space="preserve"> </w:t>
      </w:r>
      <w:r>
        <w:rPr>
          <w:b/>
          <w:bCs/>
        </w:rPr>
        <w:t xml:space="preserve">32-bit</w:t>
      </w:r>
      <w:r>
        <w:t xml:space="preserve"> </w:t>
      </w:r>
      <w:r>
        <w:t xml:space="preserve">çağrı kuralı (cdecl) için tam doğrudur ve format-string</w:t>
      </w:r>
      <w:r>
        <w:t xml:space="preserve"> </w:t>
      </w:r>
      <w:r>
        <w:t xml:space="preserve">saldırılarının klasik öğretim modelidir. Bugünün 64-bit Linux/Windows derlemelerinde ise x86-64 System V ABI, ilk</w:t>
      </w:r>
      <w:r>
        <w:t xml:space="preserve"> </w:t>
      </w:r>
      <w:r>
        <w:rPr>
          <w:b/>
          <w:bCs/>
        </w:rPr>
        <w:t xml:space="preserve">6</w:t>
      </w:r>
      <w:r>
        <w:t xml:space="preserve"> </w:t>
      </w:r>
      <w:r>
        <w:t xml:space="preserve">tamsayı/işaretçi argümanını</w:t>
      </w:r>
      <w:r>
        <w:t xml:space="preserve"> </w:t>
      </w:r>
      <w:r>
        <w:rPr>
          <w:b/>
          <w:bCs/>
        </w:rPr>
        <w:t xml:space="preserve">yığın yerine işlemci yazmaçlarında</w:t>
      </w:r>
      <w:r>
        <w:t xml:space="preserve"> </w:t>
      </w:r>
      <w:r>
        <w:t xml:space="preserve">(</w:t>
      </w:r>
      <w:r>
        <w:rPr>
          <w:rStyle w:val="VerbatimChar"/>
        </w:rPr>
        <w:t xml:space="preserve">RSI</w:t>
      </w:r>
      <w:r>
        <w:t xml:space="preserve">,</w:t>
      </w:r>
      <w:r>
        <w:t xml:space="preserve"> </w:t>
      </w:r>
      <w:r>
        <w:rPr>
          <w:rStyle w:val="VerbatimChar"/>
        </w:rPr>
        <w:t xml:space="preserve">RDX</w:t>
      </w:r>
      <w:r>
        <w:t xml:space="preserve">,</w:t>
      </w:r>
      <w:r>
        <w:t xml:space="preserve"> </w:t>
      </w:r>
      <w:r>
        <w:rPr>
          <w:rStyle w:val="VerbatimChar"/>
        </w:rPr>
        <w:t xml:space="preserve">RCX</w:t>
      </w:r>
      <w:r>
        <w:t xml:space="preserve">,</w:t>
      </w:r>
      <w:r>
        <w:t xml:space="preserve"> </w:t>
      </w:r>
      <w:r>
        <w:rPr>
          <w:rStyle w:val="VerbatimChar"/>
        </w:rPr>
        <w:t xml:space="preserve">R8</w:t>
      </w:r>
      <w:r>
        <w:t xml:space="preserve">,</w:t>
      </w:r>
      <w:r>
        <w:t xml:space="preserve"> </w:t>
      </w:r>
      <w:r>
        <w:rPr>
          <w:rStyle w:val="VerbatimChar"/>
        </w:rPr>
        <w:t xml:space="preserve">R9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RDI</w:t>
      </w:r>
      <w:r>
        <w:t xml:space="preserve"> </w:t>
      </w:r>
      <w:r>
        <w:t xml:space="preserve">biçim dizesinin kendisi için ayrılmıştır) taşır; yalnız 6’dan fazlası yığına konur. Sonuç:</w:t>
      </w:r>
      <w:r>
        <w:t xml:space="preserve"> </w:t>
      </w:r>
      <w:r>
        <w:rPr>
          <w:rStyle w:val="VerbatimChar"/>
        </w:rPr>
        <w:t xml:space="preserve">printf(buffer)</w:t>
      </w:r>
      <w:r>
        <w:t xml:space="preserve"> </w:t>
      </w:r>
      <w:r>
        <w:t xml:space="preserve">çağrısında ilk birkaç</w:t>
      </w:r>
      <w:r>
        <w:t xml:space="preserve"> </w:t>
      </w:r>
      <w:r>
        <w:rPr>
          <w:rStyle w:val="VerbatimChar"/>
        </w:rPr>
        <w:t xml:space="preserve">%x</w:t>
      </w:r>
      <w:r>
        <w:t xml:space="preserve">, yığındaki bir hücreyi değil, o an bu yazmaçlarda</w:t>
      </w:r>
      <w:r>
        <w:t xml:space="preserve"> </w:t>
      </w:r>
      <w:r>
        <w:rPr>
          <w:b/>
          <w:bCs/>
        </w:rPr>
        <w:t xml:space="preserve">tesadüfen</w:t>
      </w:r>
      <w:r>
        <w:t xml:space="preserve"> </w:t>
      </w:r>
      <w:r>
        <w:t xml:space="preserve">duran (önceki</w:t>
      </w:r>
      <w:r>
        <w:t xml:space="preserve"> </w:t>
      </w:r>
      <w:r>
        <w:t xml:space="preserve">çağrılardan — ör.</w:t>
      </w:r>
      <w:r>
        <w:t xml:space="preserve"> </w:t>
      </w:r>
      <w:r>
        <w:rPr>
          <w:rStyle w:val="VerbatimChar"/>
        </w:rPr>
        <w:t xml:space="preserve">snprintf</w:t>
      </w:r>
      <w:r>
        <w:t xml:space="preserve">, kendi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hazırlığı — kalan) değerleri okur; yalnız 6.</w:t>
      </w:r>
      <w:r>
        <w:t xml:space="preserve"> </w:t>
      </w:r>
      <w:r>
        <w:rPr>
          <w:rStyle w:val="VerbatimChar"/>
        </w:rPr>
        <w:t xml:space="preserve">%x</w:t>
      </w:r>
      <w:r>
        <w:t xml:space="preserve">’ten</w:t>
      </w:r>
      <w:r>
        <w:t xml:space="preserve"> </w:t>
      </w:r>
      <w:r>
        <w:rPr>
          <w:b/>
          <w:bCs/>
        </w:rPr>
        <w:t xml:space="preserve">sonrakiler</w:t>
      </w:r>
      <w:r>
        <w:t xml:space="preserve"> </w:t>
      </w:r>
      <w:r>
        <w:t xml:space="preserve">yığına, dolayısıyla</w:t>
      </w:r>
      <w:r>
        <w:t xml:space="preserve"> </w:t>
      </w:r>
      <w:r>
        <w:rPr>
          <w:rStyle w:val="VerbatimChar"/>
        </w:rPr>
        <w:t xml:space="preserve">secret_value</w:t>
      </w:r>
      <w:r>
        <w:t xml:space="preserve">’in de bulunduğu bölgeye ulaşır. Demo betiğinin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sayısını kademeli</w:t>
      </w:r>
      <w:r>
        <w:t xml:space="preserve"> </w:t>
      </w:r>
      <w:r>
        <w:t xml:space="preserve">artırmasının (adım 2) nedeni tam olarak budur: kaç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gerektiği derleyiciye, optimizasyon düzeyine ve platforma</w:t>
      </w:r>
      <w:r>
        <w:t xml:space="preserve"> </w:t>
      </w:r>
      <w:r>
        <w:t xml:space="preserve">göre değişir; öğrencinin görmesi gereken</w:t>
      </w:r>
      <w:r>
        <w:t xml:space="preserve"> </w:t>
      </w:r>
      <w:r>
        <w:rPr>
          <w:b/>
          <w:bCs/>
        </w:rPr>
        <w:t xml:space="preserve">mekanizma</w:t>
      </w:r>
      <w:r>
        <w:t xml:space="preserve"> </w:t>
      </w:r>
      <w:r>
        <w:t xml:space="preserve">budur, belirli bir sabit sayı değil.</w:t>
      </w:r>
    </w:p>
    <w:p>
      <w:pPr>
        <w:pStyle w:val="BodyText"/>
      </w:pPr>
      <w:r>
        <w:rPr>
          <w:b/>
          <w:bCs/>
        </w:rPr>
        <w:t xml:space="preserve">3)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%n</w:t>
      </w:r>
      <w:r>
        <w:rPr>
          <w:b/>
          <w:bCs/>
        </w:rPr>
        <w:t xml:space="preserve"> </w:t>
      </w:r>
      <w:r>
        <w:rPr>
          <w:b/>
          <w:bCs/>
        </w:rPr>
        <w:t xml:space="preserve">neden daha tehlikelidir</w:t>
      </w:r>
    </w:p>
    <w:p>
      <w:pPr>
        <w:pStyle w:val="BodyText"/>
      </w:pPr>
      <w:r>
        <w:rPr>
          <w:rStyle w:val="VerbatimChar"/>
        </w:rPr>
        <w:t xml:space="preserve">%x</w:t>
      </w:r>
      <w:r>
        <w:t xml:space="preserve"> </w:t>
      </w:r>
      <w:r>
        <w:t xml:space="preserve">yalnız</w:t>
      </w:r>
      <w:r>
        <w:t xml:space="preserve"> </w:t>
      </w:r>
      <w:r>
        <w:rPr>
          <w:b/>
          <w:bCs/>
        </w:rPr>
        <w:t xml:space="preserve">okur</w:t>
      </w:r>
      <w:r>
        <w:t xml:space="preserve">;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ise</w:t>
      </w:r>
      <w:r>
        <w:t xml:space="preserve"> </w:t>
      </w:r>
      <w:r>
        <w:t xml:space="preserve">“şimdiye kadar kaç karakter yazıldığını, kendisine verilen</w:t>
      </w:r>
      <w:r>
        <w:t xml:space="preserve"> </w:t>
      </w:r>
      <w:r>
        <w:rPr>
          <w:b/>
          <w:bCs/>
        </w:rPr>
        <w:t xml:space="preserve">işaretçinin gösterdiği</w:t>
      </w:r>
      <w:r>
        <w:rPr>
          <w:b/>
          <w:bCs/>
        </w:rPr>
        <w:t xml:space="preserve"> </w:t>
      </w:r>
      <w:r>
        <w:rPr>
          <w:b/>
          <w:bCs/>
        </w:rPr>
        <w:t xml:space="preserve">yere</w:t>
      </w:r>
      <w:r>
        <w:t xml:space="preserve"> </w:t>
      </w:r>
      <w:r>
        <w:t xml:space="preserve">yaz”</w:t>
      </w:r>
      <w:r>
        <w:t xml:space="preserve"> </w:t>
      </w:r>
      <w:r>
        <w:t xml:space="preserve">der — yani bir</w:t>
      </w:r>
      <w:r>
        <w:t xml:space="preserve"> </w:t>
      </w:r>
      <w:r>
        <w:rPr>
          <w:b/>
          <w:bCs/>
        </w:rPr>
        <w:t xml:space="preserve">yazma</w:t>
      </w:r>
      <w:r>
        <w:t xml:space="preserve"> </w:t>
      </w:r>
      <w:r>
        <w:t xml:space="preserve">işlemidir. Yukarıdaki modelde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de tıpkı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gibi</w:t>
      </w:r>
      <w:r>
        <w:t xml:space="preserve"> </w:t>
      </w:r>
      <w:r>
        <w:t xml:space="preserve">“bir sonraki argüman</w:t>
      </w:r>
      <w:r>
        <w:t xml:space="preserve"> </w:t>
      </w:r>
      <w:r>
        <w:t xml:space="preserve">konumunu”</w:t>
      </w:r>
      <w:r>
        <w:t xml:space="preserve"> </w:t>
      </w:r>
      <w:r>
        <w:t xml:space="preserve">bir değer olarak okur; ama bu kez o değeri bir</w:t>
      </w:r>
      <w:r>
        <w:t xml:space="preserve"> </w:t>
      </w:r>
      <w:r>
        <w:rPr>
          <w:b/>
          <w:bCs/>
        </w:rPr>
        <w:t xml:space="preserve">sayı</w:t>
      </w:r>
      <w:r>
        <w:t xml:space="preserve"> </w:t>
      </w:r>
      <w:r>
        <w:t xml:space="preserve">değil bir</w:t>
      </w:r>
      <w:r>
        <w:t xml:space="preserve"> </w:t>
      </w:r>
      <w:r>
        <w:rPr>
          <w:b/>
          <w:bCs/>
        </w:rPr>
        <w:t xml:space="preserve">adres</w:t>
      </w:r>
      <w:r>
        <w:t xml:space="preserve"> </w:t>
      </w:r>
      <w:r>
        <w:t xml:space="preserve">(işaretçi) sanır ve o</w:t>
      </w:r>
      <w:r>
        <w:t xml:space="preserve"> </w:t>
      </w:r>
      <w:r>
        <w:t xml:space="preserve">adrese yazar. Argüman hiç verilmediği için bu</w:t>
      </w:r>
      <w:r>
        <w:t xml:space="preserve"> </w:t>
      </w:r>
      <w:r>
        <w:t xml:space="preserve">“adres”</w:t>
      </w:r>
      <w:r>
        <w:t xml:space="preserve"> </w:t>
      </w:r>
      <w:r>
        <w:t xml:space="preserve">de yine yığında/yazmaçta o an ne duruyorsa</w:t>
      </w:r>
      <w:r>
        <w:t xml:space="preserve"> </w:t>
      </w:r>
      <w:r>
        <w:rPr>
          <w:b/>
          <w:bCs/>
        </w:rPr>
        <w:t xml:space="preserve">odur</w:t>
      </w:r>
      <w:r>
        <w:t xml:space="preserve"> </w:t>
      </w:r>
      <w:r>
        <w:t xml:space="preserve">—</w:t>
      </w:r>
      <w:r>
        <w:t xml:space="preserve"> </w:t>
      </w:r>
      <w:r>
        <w:t xml:space="preserve">genellikle geçersiz bir adrestir ve program çöker. Ama saldırgan biçim dizesini</w:t>
      </w:r>
      <w:r>
        <w:t xml:space="preserve"> </w:t>
      </w:r>
      <w:r>
        <w:rPr>
          <w:b/>
          <w:bCs/>
        </w:rPr>
        <w:t xml:space="preserve">kendisi</w:t>
      </w:r>
      <w:r>
        <w:t xml:space="preserve"> </w:t>
      </w:r>
      <w:r>
        <w:t xml:space="preserve">yazdığı için, dizenin</w:t>
      </w:r>
      <w:r>
        <w:t xml:space="preserve"> </w:t>
      </w:r>
      <w:r>
        <w:t xml:space="preserve">içine kendi seçtiği bayt dizilerini de yerleştirebilir;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ile hangi konumun hangi veriye karşılık geldiğini</w:t>
      </w:r>
      <w:r>
        <w:t xml:space="preserve"> </w:t>
      </w:r>
      <w:r>
        <w:t xml:space="preserve">önce</w:t>
      </w:r>
      <w:r>
        <w:t xml:space="preserve"> </w:t>
      </w:r>
      <w:r>
        <w:rPr>
          <w:b/>
          <w:bCs/>
        </w:rPr>
        <w:t xml:space="preserve">haritalayıp</w:t>
      </w:r>
      <w:r>
        <w:t xml:space="preserve">, sonra</w:t>
      </w:r>
      <w:r>
        <w:t xml:space="preserve"> </w:t>
      </w:r>
      <w:r>
        <w:rPr>
          <w:rStyle w:val="VerbatimChar"/>
        </w:rPr>
        <w:t xml:space="preserve">%n</w:t>
      </w:r>
      <w:r>
        <w:t xml:space="preserve">’in tam o konuma denk gelmesini sağlayarak,</w:t>
      </w:r>
      <w:r>
        <w:t xml:space="preserve"> </w:t>
      </w:r>
      <w:r>
        <w:t xml:space="preserve">“adres”</w:t>
      </w:r>
      <w:r>
        <w:t xml:space="preserve"> </w:t>
      </w:r>
      <w:r>
        <w:t xml:space="preserve">olarak okunacak hücreyi</w:t>
      </w:r>
      <w:r>
        <w:t xml:space="preserve"> </w:t>
      </w:r>
      <w:r>
        <w:rPr>
          <w:b/>
          <w:bCs/>
        </w:rPr>
        <w:t xml:space="preserve">kendi verdiği bir değerle</w:t>
      </w:r>
      <w:r>
        <w:t xml:space="preserve"> </w:t>
      </w:r>
      <w:r>
        <w:t xml:space="preserve">doldurabilir. Bu,</w:t>
      </w:r>
      <w:r>
        <w:t xml:space="preserve"> </w:t>
      </w:r>
      <w:r>
        <w:rPr>
          <w:rStyle w:val="VerbatimChar"/>
        </w:rPr>
        <w:t xml:space="preserve">%n</w:t>
      </w:r>
      <w:r>
        <w:t xml:space="preserve">’i yalnızca bir çökme kaynağı olmaktan çıkarıp bellekte</w:t>
      </w:r>
      <w:r>
        <w:t xml:space="preserve"> </w:t>
      </w:r>
      <w:r>
        <w:rPr>
          <w:b/>
          <w:bCs/>
        </w:rPr>
        <w:t xml:space="preserve">seçilmiş bir konuma seçilmiş bir değer yazma</w:t>
      </w:r>
      <w:r>
        <w:t xml:space="preserve"> </w:t>
      </w:r>
      <w:r>
        <w:t xml:space="preserve">aracına çevirir (CWE-134). Bu derste bunun ötesine, çalışan bir</w:t>
      </w:r>
      <w:r>
        <w:t xml:space="preserve"> </w:t>
      </w:r>
      <w:r>
        <w:t xml:space="preserve">sömürü adımına</w:t>
      </w:r>
      <w:r>
        <w:t xml:space="preserve"> </w:t>
      </w:r>
      <w:r>
        <w:rPr>
          <w:b/>
          <w:bCs/>
        </w:rPr>
        <w:t xml:space="preserve">girmiyoruz</w:t>
      </w:r>
      <w:r>
        <w:t xml:space="preserve"> </w:t>
      </w:r>
      <w:r>
        <w:t xml:space="preserve">— mekanizmayı anlamak, savunmayı (biçim dizesini sabitlemek) anlamak için yeterlidir.</w:t>
      </w:r>
    </w:p>
    <w:p>
      <w:pPr>
        <w:pStyle w:val="BlockText"/>
      </w:pPr>
      <w:r>
        <w:rPr>
          <w:b/>
          <w:bCs/>
        </w:rPr>
        <w:t xml:space="preserve">Sık yapılan hata:</w:t>
      </w:r>
      <w:r>
        <w:rPr>
          <w:b/>
          <w:bCs/>
        </w:rPr>
        <w:t xml:space="preserve"> </w:t>
      </w:r>
      <w:r>
        <w:rPr>
          <w:b/>
          <w:bCs/>
        </w:rPr>
        <w:t xml:space="preserve">‘girdi hiç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%</w:t>
      </w:r>
      <w:r>
        <w:rPr>
          <w:b/>
          <w:bCs/>
        </w:rPr>
        <w:t xml:space="preserve"> </w:t>
      </w:r>
      <w:r>
        <w:rPr>
          <w:b/>
          <w:bCs/>
        </w:rPr>
        <w:t xml:space="preserve">içermiyor, sorun yok’</w:t>
      </w:r>
      <w:r>
        <w:rPr>
          <w:b/>
          <w:bCs/>
        </w:rPr>
        <w:t xml:space="preserve"> </w:t>
      </w:r>
      <w:r>
        <w:rPr>
          <w:b/>
          <w:bCs/>
        </w:rPr>
        <w:t xml:space="preserve">varsayımı</w:t>
      </w:r>
    </w:p>
    <w:p>
      <w:pPr>
        <w:pStyle w:val="BlockText"/>
      </w:pPr>
      <w:r>
        <w:t xml:space="preserve">Bir kod incelemesinde</w:t>
      </w:r>
      <w:r>
        <w:t xml:space="preserve"> </w:t>
      </w:r>
      <w:r>
        <w:t xml:space="preserve">“bu girdi zaten kullanıcı adı, kimse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yazmaz”</w:t>
      </w:r>
      <w:r>
        <w:t xml:space="preserve"> </w:t>
      </w:r>
      <w:r>
        <w:t xml:space="preserve">diye düşünüp</w:t>
      </w:r>
      <w:r>
        <w:t xml:space="preserve"> </w:t>
      </w:r>
      <w:r>
        <w:rPr>
          <w:rStyle w:val="VerbatimChar"/>
        </w:rPr>
        <w:t xml:space="preserve">printf(girdi)</w:t>
      </w:r>
      <w:r>
        <w:t xml:space="preserve"> </w:t>
      </w:r>
      <w:r>
        <w:t xml:space="preserve">çağrısını</w:t>
      </w:r>
      <w:r>
        <w:t xml:space="preserve"> </w:t>
      </w:r>
      <w:r>
        <w:t xml:space="preserve">onaylamak, en sık görülen atlamadır. Doğrulama</w:t>
      </w:r>
      <w:r>
        <w:t xml:space="preserve"> </w:t>
      </w:r>
      <w:r>
        <w:rPr>
          <w:b/>
          <w:bCs/>
        </w:rPr>
        <w:t xml:space="preserve">girdinin içeriğine değil, çağrının biçimine</w:t>
      </w:r>
      <w:r>
        <w:t xml:space="preserve"> </w:t>
      </w:r>
      <w:r>
        <w:t xml:space="preserve">bakmalıdır:</w:t>
      </w:r>
      <w:r>
        <w:t xml:space="preserve"> </w:t>
      </w:r>
      <w:r>
        <w:t xml:space="preserve">değişken bir dize asla biçim parametresi konumuna konmaz — girdinin ne içerdiği önemsizdir.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Kural tek cümledir ve istisnasızdır:</w:t>
      </w:r>
      <w:r>
        <w:t xml:space="preserve"> </w:t>
      </w:r>
      <w:r>
        <w:rPr>
          <w:b/>
          <w:bCs/>
        </w:rPr>
        <w:t xml:space="preserve">biçim dizesi her zaman sabit bir metin sabiti olmalı, kullanıcı verisi</w:t>
      </w:r>
      <w:r>
        <w:rPr>
          <w:b/>
          <w:bCs/>
        </w:rPr>
        <w:t xml:space="preserve"> </w:t>
      </w:r>
      <w:r>
        <w:rPr>
          <w:b/>
          <w:bCs/>
        </w:rPr>
        <w:t xml:space="preserve">yalnız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%s</w:t>
      </w:r>
      <w:r>
        <w:rPr>
          <w:b/>
          <w:bCs/>
        </w:rPr>
        <w:t xml:space="preserve"> </w:t>
      </w:r>
      <w:r>
        <w:rPr>
          <w:b/>
          <w:bCs/>
        </w:rPr>
        <w:t xml:space="preserve">gibi bir belirtecin argümanı olarak geçmelidir.</w:t>
      </w:r>
      <w:r>
        <w:t xml:space="preserve"> </w:t>
      </w:r>
      <w:r>
        <w:rPr>
          <w:rStyle w:val="VerbatimChar"/>
        </w:rPr>
        <w:t xml:space="preserve">printf("%s", girdi)</w:t>
      </w:r>
      <w:r>
        <w:t xml:space="preserve"> </w:t>
      </w:r>
      <w:r>
        <w:t xml:space="preserve">— asla</w:t>
      </w:r>
      <w:r>
        <w:t xml:space="preserve"> </w:t>
      </w:r>
      <w:r>
        <w:rPr>
          <w:rStyle w:val="VerbatimChar"/>
        </w:rPr>
        <w:t xml:space="preserve">printf(girdi)</w:t>
      </w:r>
      <w:r>
        <w:t xml:space="preserve">.</w:t>
      </w:r>
    </w:p>
    <w:p>
      <w:pPr>
        <w:pStyle w:val="FirstParagraph"/>
      </w:pPr>
      <w:r>
        <w:t xml:space="preserve">Bu mekanizma,</w:t>
      </w:r>
      <w:r>
        <w:t xml:space="preserve"> </w:t>
      </w:r>
      <w:hyperlink r:id="rId20">
        <w:r>
          <w:rPr>
            <w:rStyle w:val="Hyperlink"/>
          </w:rPr>
          <w:t xml:space="preserve">1. haftada</w:t>
        </w:r>
      </w:hyperlink>
      <w:r>
        <w:t xml:space="preserve"> </w:t>
      </w:r>
      <w:r>
        <w:t xml:space="preserve">gördüğümüz</w:t>
      </w:r>
      <w:r>
        <w:t xml:space="preserve"> </w:t>
      </w:r>
      <w:r>
        <w:t xml:space="preserve">“bellek okuma/yazma sınırlarının ihlali”</w:t>
      </w:r>
      <w:r>
        <w:t xml:space="preserve"> </w:t>
      </w:r>
      <w:r>
        <w:t xml:space="preserve">hata ailesinin somut bir örneğidir: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sınır dışı okuma</w:t>
      </w:r>
      <w:r>
        <w:t xml:space="preserve">,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sınır dışı yazma</w:t>
      </w:r>
      <w:r>
        <w:t xml:space="preserve"> </w:t>
      </w:r>
      <w:r>
        <w:t xml:space="preserve">yapar — farkı, sınırı aşan tarafın bir dizi indeksi</w:t>
      </w:r>
      <w:r>
        <w:t xml:space="preserve"> </w:t>
      </w:r>
      <w:r>
        <w:t xml:space="preserve">değil, biçim dizesindeki belirteç sayısı olmasıdır.</w:t>
      </w:r>
      <w:r>
        <w:t xml:space="preserve"> </w:t>
      </w:r>
      <w:hyperlink r:id="rId69">
        <w:r>
          <w:rPr>
            <w:rStyle w:val="Hyperlink"/>
          </w:rPr>
          <w:t xml:space="preserve">5. haftada</w:t>
        </w:r>
      </w:hyperlink>
      <w:r>
        <w:t xml:space="preserve"> </w:t>
      </w:r>
      <w:r>
        <w:t xml:space="preserve">göreceğimiz enjeksiyon saldırılarıyla da aynı</w:t>
      </w:r>
      <w:r>
        <w:t xml:space="preserve"> </w:t>
      </w:r>
      <w:r>
        <w:t xml:space="preserve">kökten gelir:</w:t>
      </w:r>
      <w:r>
        <w:t xml:space="preserve"> </w:t>
      </w:r>
      <w:r>
        <w:rPr>
          <w:b/>
          <w:bCs/>
        </w:rPr>
        <w:t xml:space="preserve">veri, komut yerine geçmiştir</w:t>
      </w:r>
      <w:r>
        <w:t xml:space="preserve"> </w:t>
      </w:r>
      <w:r>
        <w:t xml:space="preserve">— SQL enjeksiyonunda veri bir sorgu parçası, burada veri bir</w:t>
      </w:r>
      <w:r>
        <w:t xml:space="preserve"> </w:t>
      </w:r>
      <w:r>
        <w:t xml:space="preserve">biçim komutu olarak yorumlanmıştır.</w:t>
      </w:r>
    </w:p>
    <w:bookmarkEnd w:id="70"/>
    <w:bookmarkStart w:id="74" w:name="demo-1-biçim-dizesi-açığı"/>
    <w:p>
      <w:pPr>
        <w:pStyle w:val="Heading3"/>
      </w:pPr>
      <w:r>
        <w:t xml:space="preserve">Demo 1 — Biçim dizesi açığı</w:t>
      </w:r>
    </w:p>
    <w:p>
      <w:pPr>
        <w:pStyle w:val="BlockText"/>
      </w:pPr>
      <w:r>
        <w:rPr>
          <w:b/>
          <w:bCs/>
        </w:rPr>
        <w:t xml:space="preserve">Demo 1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code/week-04/01-format-string</w:t>
      </w:r>
      <w:r>
        <w:rPr>
          <w:b/>
          <w:bCs/>
        </w:rPr>
        <w:t xml:space="preserve"> </w:t>
      </w:r>
      <w:r>
        <w:rPr>
          <w:b/>
          <w:bCs/>
        </w:rPr>
        <w:t xml:space="preserve">· CWE-134 · Tarif 3.2</w:t>
      </w:r>
    </w:p>
    <w:p>
      <w:pPr>
        <w:pStyle w:val="BlockText"/>
      </w:pPr>
      <w:r>
        <w:rPr>
          <w:rStyle w:val="VerbatimChar"/>
        </w:rPr>
        <w:t xml:space="preserve">leak</w:t>
      </w:r>
      <w:r>
        <w:t xml:space="preserve"> </w:t>
      </w:r>
      <w:r>
        <w:t xml:space="preserve">programı kendisine verilen metni</w:t>
      </w:r>
      <w:r>
        <w:t xml:space="preserve"> </w:t>
      </w:r>
      <w:r>
        <w:rPr>
          <w:rStyle w:val="VerbatimChar"/>
        </w:rPr>
        <w:t xml:space="preserve">printf(buffer)</w:t>
      </w:r>
      <w:r>
        <w:t xml:space="preserve"> </w:t>
      </w:r>
      <w:r>
        <w:t xml:space="preserve">ile yazar; programın belleğinde sentetik bir</w:t>
      </w:r>
      <w:r>
        <w:t xml:space="preserve"> </w:t>
      </w:r>
      <w:r>
        <w:t xml:space="preserve">“gizli</w:t>
      </w:r>
      <w:r>
        <w:t xml:space="preserve"> </w:t>
      </w:r>
      <w:r>
        <w:t xml:space="preserve">değer”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secret_value</w:t>
      </w:r>
      <w:r>
        <w:t xml:space="preserve">) durur. Önce derleyicinin bu satır için uyarı verip vermediğine bakılır, sonra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belirteçleriyle gizli değerin sızdığı ve</w:t>
      </w:r>
      <w:r>
        <w:t xml:space="preserve"> </w:t>
      </w:r>
      <w:r>
        <w:rPr>
          <w:rStyle w:val="VerbatimChar"/>
        </w:rPr>
        <w:t xml:space="preserve">%n</w:t>
      </w:r>
      <w:r>
        <w:t xml:space="preserve">’in platformlara göre nasıl durdurulduğu gösterilir. Son adımda</w:t>
      </w:r>
      <w:r>
        <w:t xml:space="preserve"> </w:t>
      </w:r>
      <w:r>
        <w:t xml:space="preserve">düzeltilmiş sürüm aynı girdiyi yalnız metin olarak yazar.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code\week-04\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format-string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code/week-04/01-format-string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Adım</w:t>
            </w:r>
          </w:p>
        </w:tc>
        <w:tc>
          <w:tcPr/>
          <w:p>
            <w:pPr>
              <w:pStyle w:val="Compact"/>
            </w:pPr>
            <w:r>
              <w:t xml:space="preserve">Ne yapılır?</w:t>
            </w:r>
          </w:p>
        </w:tc>
        <w:tc>
          <w:tcPr/>
          <w:p>
            <w:pPr>
              <w:pStyle w:val="Compact"/>
            </w:pPr>
            <w:r>
              <w:t xml:space="preserve">Ne görülür?</w:t>
            </w:r>
          </w:p>
        </w:tc>
        <w:tc>
          <w:tcPr/>
          <w:p>
            <w:pPr>
              <w:pStyle w:val="Compact"/>
            </w:pPr>
            <w:r>
              <w:t xml:space="preserve">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Derleme</w:t>
            </w:r>
          </w:p>
        </w:tc>
        <w:tc>
          <w:tcPr/>
          <w:p>
            <w:pPr>
              <w:pStyle w:val="Compact"/>
            </w:pPr>
            <w:r>
              <w:t xml:space="preserve">GCC/Clang</w:t>
            </w:r>
            <w:r>
              <w:t xml:space="preserve"> </w:t>
            </w:r>
            <w:r>
              <w:rPr>
                <w:rStyle w:val="VerbatimChar"/>
              </w:rPr>
              <w:t xml:space="preserve">-Wformat-security</w:t>
            </w:r>
            <w:r>
              <w:t xml:space="preserve"> </w:t>
            </w:r>
            <w:r>
              <w:t xml:space="preserve">uyarır; MSVC’nin C derleyicisi susar,</w:t>
            </w:r>
            <w:r>
              <w:t xml:space="preserve"> </w:t>
            </w:r>
            <w:r>
              <w:rPr>
                <w:rStyle w:val="VerbatimChar"/>
              </w:rPr>
              <w:t xml:space="preserve">/analyze</w:t>
            </w:r>
            <w:r>
              <w:t xml:space="preserve"> </w:t>
            </w:r>
            <w:r>
              <w:t xml:space="preserve">yakalar</w:t>
            </w:r>
          </w:p>
        </w:tc>
        <w:tc>
          <w:tcPr/>
          <w:p>
            <w:pPr>
              <w:pStyle w:val="Compact"/>
            </w:pPr>
            <w:r>
              <w:t xml:space="preserve">Uyarıları açın ve</w:t>
            </w:r>
            <w:r>
              <w:t xml:space="preserve"> </w:t>
            </w:r>
            <w:r>
              <w:rPr>
                <w:b/>
                <w:bCs/>
              </w:rPr>
              <w:t xml:space="preserve">hata</w:t>
            </w:r>
            <w:r>
              <w:t xml:space="preserve"> </w:t>
            </w:r>
            <w:r>
              <w:t xml:space="preserve">sayın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leak Hello</w:t>
            </w:r>
          </w:p>
        </w:tc>
        <w:tc>
          <w:tcPr/>
          <w:p>
            <w:pPr>
              <w:pStyle w:val="Compact"/>
            </w:pPr>
            <w:r>
              <w:t xml:space="preserve">Normal çıktı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leak '%x.%x.%x…'</w:t>
            </w:r>
          </w:p>
        </w:tc>
        <w:tc>
          <w:tcPr/>
          <w:p>
            <w:pPr>
              <w:pStyle w:val="Compact"/>
            </w:pPr>
            <w:r>
              <w:t xml:space="preserve">Yığın onaltılık dökülür; gizli değer çıktıda görünür</w:t>
            </w:r>
          </w:p>
        </w:tc>
        <w:tc>
          <w:tcPr/>
          <w:p>
            <w:pPr>
              <w:pStyle w:val="Compact"/>
            </w:pPr>
            <w:r>
              <w:t xml:space="preserve">Bilgi sızıntısı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leak 'AAAA%n'</w:t>
            </w:r>
          </w:p>
        </w:tc>
        <w:tc>
          <w:tcPr/>
          <w:p>
            <w:pPr>
              <w:pStyle w:val="Compact"/>
            </w:pPr>
            <w:r>
              <w:t xml:space="preserve">Linux’ta korumasız sürüm çöker; Windows’ta C çalışma kitaplığı</w:t>
            </w:r>
            <w:r>
              <w:t xml:space="preserve"> </w:t>
            </w:r>
            <w:r>
              <w:rPr>
                <w:rStyle w:val="VerbatimChar"/>
              </w:rPr>
              <w:t xml:space="preserve">%n</w:t>
            </w:r>
            <w:r>
              <w:t xml:space="preserve">’i reddeder</w:t>
            </w:r>
          </w:p>
        </w:tc>
        <w:tc>
          <w:tcPr/>
          <w:p>
            <w:pPr>
              <w:pStyle w:val="Compact"/>
            </w:pPr>
            <w:r>
              <w:t xml:space="preserve">Platform farkı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leak_checked 'AAAA%n'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_FORTIFY_SOURCE</w:t>
            </w:r>
            <w:r>
              <w:t xml:space="preserve"> </w:t>
            </w:r>
            <w:r>
              <w:t xml:space="preserve">yazılabilir bellekteki</w:t>
            </w:r>
            <w:r>
              <w:t xml:space="preserve"> </w:t>
            </w:r>
            <w:r>
              <w:rPr>
                <w:rStyle w:val="VerbatimChar"/>
              </w:rPr>
              <w:t xml:space="preserve">%n</w:t>
            </w:r>
            <w:r>
              <w:t xml:space="preserve">’i yakalar ve programı durdurur</w:t>
            </w:r>
          </w:p>
        </w:tc>
        <w:tc>
          <w:tcPr/>
          <w:p>
            <w:pPr>
              <w:pStyle w:val="Compact"/>
            </w:pPr>
            <w:r>
              <w:t xml:space="preserve">Koruma katmanı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leak_secure '…%n…'</w:t>
            </w:r>
          </w:p>
        </w:tc>
        <w:tc>
          <w:tcPr/>
          <w:p>
            <w:pPr>
              <w:pStyle w:val="Compact"/>
            </w:pPr>
            <w:r>
              <w:t xml:space="preserve">Belirteçler yalnız metin olarak yazılır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Asıl düzeltme</w:t>
            </w:r>
          </w:p>
        </w:tc>
      </w:tr>
    </w:tbl>
    <w:p>
      <w:pPr>
        <w:pStyle w:val="BodyText"/>
      </w:pPr>
      <w:r>
        <w:t xml:space="preserve">Aşağıdaki animasyonda</w:t>
      </w:r>
      <w:r>
        <w:t xml:space="preserve"> </w:t>
      </w:r>
      <w:r>
        <w:rPr>
          <w:rStyle w:val="VerbatimChar"/>
        </w:rPr>
        <w:t xml:space="preserve">%x</w:t>
      </w:r>
      <w:r>
        <w:t xml:space="preserve">’in yığındaki argüman konumlarını sırayla nasıl taradığını, gizli değere nerede</w:t>
      </w:r>
      <w:r>
        <w:t xml:space="preserve"> </w:t>
      </w:r>
      <w:r>
        <w:t xml:space="preserve">ulaştığını ve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olsaydı ne olacağını (kavramsal) adım adım izleyin.</w:t>
      </w:r>
    </w:p>
    <w:p>
      <w:pPr>
        <w:pStyle w:val="BodyText"/>
      </w:pPr>
      <w:r>
        <w:drawing>
          <wp:inline>
            <wp:extent cx="5111999" cy="5758126"/>
            <wp:effectExtent b="0" l="0" r="0" t="0"/>
            <wp:docPr descr="Biçim dizesi açığı — adım adım" title="" id="72" name="Picture"/>
            <a:graphic>
              <a:graphicData uri="http://schemas.openxmlformats.org/drawingml/2006/picture">
                <pic:pic>
                  <pic:nvPicPr>
                    <pic:cNvPr descr="format-string.tr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758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bulundu</w:t>
      </w:r>
      <w:r>
        <w:t xml:space="preserve"> </w:t>
      </w:r>
      <w:r>
        <w:t xml:space="preserve">(normal),</w:t>
      </w:r>
      <w:r>
        <w:t xml:space="preserve"> </w:t>
      </w:r>
      <w:r>
        <w:rPr>
          <w:b/>
          <w:bCs/>
        </w:rPr>
        <w:t xml:space="preserve">tam son belirteçte sızıntı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yetersiz belirteç</w:t>
      </w:r>
      <w:r>
        <w:t xml:space="preserve">,</w:t>
      </w:r>
      <w:r>
        <w:t xml:space="preserve"> </w:t>
      </w:r>
      <w:r>
        <w:rPr>
          <w:b/>
          <w:bCs/>
        </w:rPr>
        <w:t xml:space="preserve">%n olsaydı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güvenli sürüm</w:t>
      </w:r>
      <w:r>
        <w:t xml:space="preserve"> </w:t>
      </w:r>
      <w:r>
        <w:t xml:space="preserve">arasında geçiş yapın — ya da 🎲 ile rastgele bir belirteç/hedef-konum çifti</w:t>
      </w:r>
      <w:r>
        <w:t xml:space="preserve"> </w:t>
      </w:r>
      <w:r>
        <w:t xml:space="preserve">üretin, ya da kendi değerlerinizi yazın.</w:t>
      </w:r>
    </w:p>
    <w:bookmarkEnd w:id="74"/>
    <w:bookmarkStart w:id="75" w:name="düzeltme-ve-savunma-katmanları"/>
    <w:p>
      <w:pPr>
        <w:pStyle w:val="Heading3"/>
      </w:pPr>
      <w:r>
        <w:t xml:space="preserve">Düzeltme ve savunma katmanları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Biçim dizesi her zaman sabit olmalı</w:t>
      </w:r>
      <w:r>
        <w:t xml:space="preserve"> </w:t>
      </w:r>
      <w:r>
        <w:t xml:space="preserve">(FIO30-C). Kullanıcı verisi yalnız argümandır:</w:t>
      </w:r>
      <w:r>
        <w:t xml:space="preserve"> </w:t>
      </w:r>
      <w:r>
        <w:rPr>
          <w:rStyle w:val="VerbatimChar"/>
        </w:rPr>
        <w:t xml:space="preserve">printf("%s", s)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Derleyici uyarıları:</w:t>
      </w:r>
      <w:r>
        <w:t xml:space="preserve"> </w:t>
      </w:r>
      <w:r>
        <w:t xml:space="preserve">GCC/Clang’de</w:t>
      </w:r>
      <w:r>
        <w:t xml:space="preserve"> </w:t>
      </w:r>
      <w:r>
        <w:rPr>
          <w:rStyle w:val="VerbatimChar"/>
        </w:rPr>
        <w:t xml:space="preserve">-Wformat -Wformat-security</w:t>
      </w:r>
      <w:r>
        <w:t xml:space="preserve"> </w:t>
      </w:r>
      <w:r>
        <w:t xml:space="preserve">(hatta</w:t>
      </w:r>
      <w:r>
        <w:t xml:space="preserve"> </w:t>
      </w:r>
      <w:r>
        <w:rPr>
          <w:rStyle w:val="VerbatimChar"/>
        </w:rPr>
        <w:t xml:space="preserve">-Werror=format-security</w:t>
      </w:r>
      <w:r>
        <w:t xml:space="preserve">); MSVC’de</w:t>
      </w:r>
      <w:r>
        <w:t xml:space="preserve"> </w:t>
      </w:r>
      <w:r>
        <w:rPr>
          <w:rStyle w:val="VerbatimChar"/>
        </w:rPr>
        <w:t xml:space="preserve">/analyze</w:t>
      </w:r>
      <w:r>
        <w:t xml:space="preserve">. Kendi yazdığınız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benzeri fonksiyonlara</w:t>
      </w:r>
      <w:r>
        <w:t xml:space="preserve"> </w:t>
      </w:r>
      <w:r>
        <w:rPr>
          <w:rStyle w:val="VerbatimChar"/>
        </w:rPr>
        <w:t xml:space="preserve">__attribute__((format(printf, 1, 2)))</w:t>
      </w:r>
      <w:r>
        <w:t xml:space="preserve"> </w:t>
      </w:r>
      <w:r>
        <w:t xml:space="preserve">ekleyin ki</w:t>
      </w:r>
      <w:r>
        <w:t xml:space="preserve"> </w:t>
      </w:r>
      <w:r>
        <w:t xml:space="preserve">derleyici onları da denetlesin.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Çalışma zamanı koruması:</w:t>
      </w:r>
      <w:r>
        <w:t xml:space="preserve"> </w:t>
      </w:r>
      <w:r>
        <w:t xml:space="preserve">glibc’de</w:t>
      </w:r>
      <w:r>
        <w:t xml:space="preserve"> </w:t>
      </w:r>
      <w:r>
        <w:rPr>
          <w:rStyle w:val="VerbatimChar"/>
        </w:rPr>
        <w:t xml:space="preserve">_FORTIFY_SOURCE=2</w:t>
      </w:r>
      <w:r>
        <w:t xml:space="preserve">, yazılabilir bellekteki biçim dizelerinde</w:t>
      </w:r>
      <w:r>
        <w:t xml:space="preserve"> </w:t>
      </w:r>
      <w:r>
        <w:rPr>
          <w:rStyle w:val="VerbatimChar"/>
        </w:rPr>
        <w:t xml:space="preserve">%n</w:t>
      </w:r>
      <w:r>
        <w:t xml:space="preserve">’i</w:t>
      </w:r>
      <w:r>
        <w:t xml:space="preserve"> </w:t>
      </w:r>
      <w:r>
        <w:t xml:space="preserve">reddeder; Microsoft’un C çalışma kitaplığı</w:t>
      </w:r>
      <w:r>
        <w:t xml:space="preserve"> </w:t>
      </w:r>
      <w:r>
        <w:rPr>
          <w:rStyle w:val="VerbatimChar"/>
        </w:rPr>
        <w:t xml:space="preserve">%n</w:t>
      </w:r>
      <w:r>
        <w:t xml:space="preserve">’i varsayılan olarak kapatır.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Değişken argüman sayısını doğrulayın</w:t>
      </w:r>
      <w:r>
        <w:t xml:space="preserve"> </w:t>
      </w:r>
      <w:r>
        <w:t xml:space="preserve">(Tarif 13.4): kendi değişken argümanlı fonksiyonunuzu yazıyorsanız,</w:t>
      </w:r>
      <w:r>
        <w:t xml:space="preserve"> </w:t>
      </w:r>
      <w:r>
        <w:t xml:space="preserve">argüman sayısını ya da türünü biçim dizesinden değil, açık bir parametreden alın.</w:t>
      </w:r>
    </w:p>
    <w:p>
      <w:pPr>
        <w:pStyle w:val="FirstParagraph"/>
      </w:pPr>
      <w:r>
        <w:rPr>
          <w:b/>
          <w:bCs/>
        </w:rPr>
        <w:t xml:space="preserve">Kendi günlük fonksiyonunuzu derleyiciye denetletin</w:t>
      </w:r>
    </w:p>
    <w:p>
      <w:pPr>
        <w:pStyle w:val="SourceCode"/>
      </w:pPr>
      <w:r>
        <w:rPr>
          <w:rStyle w:val="PreprocessorTok"/>
        </w:rPr>
        <w:t xml:space="preserve">#if defined(__GNUC__)</w:t>
      </w:r>
      <w:r>
        <w:br/>
      </w:r>
      <w:r>
        <w:rPr>
          <w:rStyle w:val="PreprocessorTok"/>
        </w:rPr>
        <w:t xml:space="preserve">#  define FORMAT_CHECK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a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b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__attribute__</w:t>
      </w:r>
      <w:r>
        <w:rPr>
          <w:rStyle w:val="OperatorTok"/>
        </w:rPr>
        <w:t xml:space="preserve">((</w:t>
      </w:r>
      <w:r>
        <w:rPr>
          <w:rStyle w:val="Preprocessor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printf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a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b</w:t>
      </w:r>
      <w:r>
        <w:rPr>
          <w:rStyle w:val="OperatorTok"/>
        </w:rPr>
        <w:t xml:space="preserve">)))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  define FORMAT_CHECK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a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b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log_write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format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...)</w:t>
      </w:r>
      <w:r>
        <w:rPr>
          <w:rStyle w:val="NormalTok"/>
        </w:rPr>
        <w:t xml:space="preserve"> FORMAT_CHECK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log_write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user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the compiler now warns here */</w:t>
      </w:r>
      <w:r>
        <w:br/>
      </w:r>
      <w:r>
        <w:rPr>
          <w:rStyle w:val="NormalTok"/>
        </w:rPr>
        <w:t xml:space="preserve">log_write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user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correct */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Kaynak kodda biçim dizesi olarak bir değişken alan her çağrıyı arar (</w:t>
      </w:r>
      <w:r>
        <w:rPr>
          <w:rStyle w:val="VerbatimChar"/>
        </w:rPr>
        <w:t xml:space="preserve">printf(</w:t>
      </w:r>
      <w:r>
        <w:t xml:space="preserve">,</w:t>
      </w:r>
      <w:r>
        <w:t xml:space="preserve"> </w:t>
      </w:r>
      <w:r>
        <w:rPr>
          <w:rStyle w:val="VerbatimChar"/>
        </w:rPr>
        <w:t xml:space="preserve">syslog(</w:t>
      </w:r>
      <w:r>
        <w:t xml:space="preserve">,</w:t>
      </w:r>
      <w:r>
        <w:t xml:space="preserve"> </w:t>
      </w:r>
      <w:r>
        <w:rPr>
          <w:rStyle w:val="VerbatimChar"/>
        </w:rPr>
        <w:t xml:space="preserve">snprintf(buf, n,</w:t>
      </w:r>
      <w:r>
        <w:t xml:space="preserve"> </w:t>
      </w:r>
      <w:r>
        <w:t xml:space="preserve">ardından sabit olmayan bir argüman). Dinamik testte her metin alanına</w:t>
      </w:r>
      <w:r>
        <w:t xml:space="preserve"> </w:t>
      </w:r>
      <w:r>
        <w:rPr>
          <w:rStyle w:val="VerbatimChar"/>
        </w:rPr>
        <w:t xml:space="preserve">%x%x%x%n</w:t>
      </w:r>
      <w:r>
        <w:t xml:space="preserve"> </w:t>
      </w:r>
      <w:r>
        <w:t xml:space="preserve">gibi girdiler verir ve</w:t>
      </w:r>
      <w:r>
        <w:t xml:space="preserve"> </w:t>
      </w:r>
      <w:r>
        <w:t xml:space="preserve">çıktıda onaltılık değerler, çökme ya da günlükte bozulma arar.</w:t>
      </w:r>
    </w:p>
    <w:p>
      <w:r>
        <w:pict>
          <v:rect style="width:0;height:1.5pt" o:hralign="center" o:hrstd="t" o:hr="t"/>
        </w:pict>
      </w:r>
    </w:p>
    <w:bookmarkEnd w:id="75"/>
    <w:bookmarkEnd w:id="76"/>
    <w:bookmarkStart w:id="89" w:name="X2166b4ddaec31aa456de407b8e23496b976fe19"/>
    <w:p>
      <w:pPr>
        <w:pStyle w:val="Heading2"/>
      </w:pPr>
      <w:r>
        <w:t xml:space="preserve">6. Serbest bırakılmış belleğin kullanımı ve çift serbest bırakma</w:t>
      </w:r>
    </w:p>
    <w:p>
      <w:pPr>
        <w:pStyle w:val="FirstParagraph"/>
      </w:pPr>
      <w:r>
        <w:t xml:space="preserve">Bir otel odasını düşünelim: çıkış yaptınız, anahtar kartınızı resepsiyona iade etmediniz (yalnız cebinizde</w:t>
      </w:r>
      <w:r>
        <w:t xml:space="preserve"> </w:t>
      </w:r>
      <w:r>
        <w:t xml:space="preserve">unuttunuz). Otel odayı temizleyip başka bir misafire verdi. Elinizdeki kart hâlâ kapıyı</w:t>
      </w:r>
      <w:r>
        <w:t xml:space="preserve"> </w:t>
      </w:r>
      <w:r>
        <w:rPr>
          <w:b/>
          <w:bCs/>
        </w:rPr>
        <w:t xml:space="preserve">açar</w:t>
      </w:r>
      <w:r>
        <w:t xml:space="preserve"> </w:t>
      </w:r>
      <w:r>
        <w:t xml:space="preserve">— ama artık</w:t>
      </w:r>
      <w:r>
        <w:t xml:space="preserve"> </w:t>
      </w:r>
      <w:r>
        <w:t xml:space="preserve">açtığı oda sizin eşyalarınızı değil,</w:t>
      </w:r>
      <w:r>
        <w:t xml:space="preserve"> </w:t>
      </w:r>
      <w:r>
        <w:rPr>
          <w:b/>
          <w:bCs/>
        </w:rPr>
        <w:t xml:space="preserve">yeni misafirin</w:t>
      </w:r>
      <w:r>
        <w:t xml:space="preserve"> </w:t>
      </w:r>
      <w:r>
        <w:t xml:space="preserve">eşyalarını içerir. Programlamada da aynı şey olur: bir</w:t>
      </w:r>
      <w:r>
        <w:t xml:space="preserve"> </w:t>
      </w:r>
      <w:r>
        <w:t xml:space="preserve">işaretçi (kart), belleği (odayı)</w:t>
      </w:r>
      <w:r>
        <w:t xml:space="preserve"> </w:t>
      </w:r>
      <w:r>
        <w:rPr>
          <w:rStyle w:val="VerbatimChar"/>
        </w:rPr>
        <w:t xml:space="preserve">free()</w:t>
      </w:r>
      <w:r>
        <w:t xml:space="preserve"> </w:t>
      </w:r>
      <w:r>
        <w:t xml:space="preserve">ile</w:t>
      </w:r>
      <w:r>
        <w:t xml:space="preserve"> </w:t>
      </w:r>
      <w:r>
        <w:t xml:space="preserve">“iade ettikten”</w:t>
      </w:r>
      <w:r>
        <w:t xml:space="preserve"> </w:t>
      </w:r>
      <w:r>
        <w:t xml:space="preserve">sonra bile elde kalır (</w:t>
      </w:r>
      <w:r>
        <w:rPr>
          <w:b/>
          <w:bCs/>
        </w:rPr>
        <w:t xml:space="preserve">askıda işaretçi</w:t>
      </w:r>
      <w:r>
        <w:t xml:space="preserve">,</w:t>
      </w:r>
      <w:r>
        <w:t xml:space="preserve"> </w:t>
      </w:r>
      <w:r>
        <w:t xml:space="preserve">dangling pointer); bellek yöneticisi o boş odayı bir sonraki isteyene verdiğinde, eski kart hâlâ işe yarar ama</w:t>
      </w:r>
      <w:r>
        <w:t xml:space="preserve"> </w:t>
      </w:r>
      <w:r>
        <w:t xml:space="preserve">artık başkasının verisini gösterir.</w:t>
      </w:r>
    </w:p>
    <w:p>
      <w:pPr>
        <w:pStyle w:val="BodyText"/>
      </w:pPr>
      <w:hyperlink r:id="rId77">
        <w:r>
          <w:rPr>
            <w:rStyle w:val="Hyperlink"/>
          </w:rPr>
          <w:t xml:space="preserve">Birinci haftada, §17</w:t>
        </w:r>
      </w:hyperlink>
      <w:r>
        <w:t xml:space="preserve">’de bellek yönetimi hatalarının</w:t>
      </w:r>
      <w:r>
        <w:t xml:space="preserve"> </w:t>
      </w:r>
      <w:r>
        <w:t xml:space="preserve">kuramını, sahiplik kuralını ve serbest bıraktıktan sonra kullanmanın (use-after-free) neden tehlikeli olduğunu</w:t>
      </w:r>
      <w:r>
        <w:t xml:space="preserve"> </w:t>
      </w:r>
      <w:r>
        <w:t xml:space="preserve">temel düzeyde gördük. Bu bölümde aynı hatayı çalışan bir programda bayt bayt izliyoruz ve C++’ın bu hataların</w:t>
      </w:r>
      <w:r>
        <w:t xml:space="preserve"> </w:t>
      </w:r>
      <w:r>
        <w:t xml:space="preserve">çoğunu nasıl</w:t>
      </w:r>
      <w:r>
        <w:t xml:space="preserve"> </w:t>
      </w:r>
      <w:r>
        <w:rPr>
          <w:b/>
          <w:bCs/>
        </w:rPr>
        <w:t xml:space="preserve">tasarımla</w:t>
      </w:r>
      <w:r>
        <w:t xml:space="preserve"> </w:t>
      </w:r>
      <w:r>
        <w:t xml:space="preserve">ortadan kaldırdığını görüyoruz.</w:t>
      </w:r>
    </w:p>
    <w:p>
      <w:pPr>
        <w:pStyle w:val="BlockText"/>
      </w:pPr>
      <w:r>
        <w:rPr>
          <w:b/>
          <w:bCs/>
        </w:rPr>
        <w:t xml:space="preserve">Neden hâlâ güncel bir konu?</w:t>
      </w:r>
    </w:p>
    <w:p>
      <w:pPr>
        <w:pStyle w:val="BlockText"/>
      </w:pPr>
      <w:r>
        <w:t xml:space="preserve">Use-after-free,</w:t>
      </w:r>
      <w:r>
        <w:t xml:space="preserve"> </w:t>
      </w:r>
      <w:hyperlink w:anchor="Xde15bd49e4de8e1117776930810cc93b232a48d">
        <w:r>
          <w:rPr>
            <w:rStyle w:val="Hyperlink"/>
          </w:rPr>
          <w:t xml:space="preserve">1. bölümde</w:t>
        </w:r>
      </w:hyperlink>
      <w:r>
        <w:t xml:space="preserve"> </w:t>
      </w:r>
      <w:r>
        <w:t xml:space="preserve">gördüğümüz 1988 Morris Worm’un klasik yığın</w:t>
      </w:r>
      <w:r>
        <w:t xml:space="preserve"> </w:t>
      </w:r>
      <w:r>
        <w:t xml:space="preserve">taşmasından farklı bir bellek hatası ailesidir, ama aynı kökten (elle bellek yönetimi) gelir. Büyük tarayıcı</w:t>
      </w:r>
      <w:r>
        <w:t xml:space="preserve"> </w:t>
      </w:r>
      <w:r>
        <w:t xml:space="preserve">motorlarının (Chrome, Firefox, Safari) güvenlik güncellemesi notlarında yıllar içinde en sık görülen hata</w:t>
      </w:r>
      <w:r>
        <w:t xml:space="preserve"> </w:t>
      </w:r>
      <w:r>
        <w:t xml:space="preserve">sınıflarından biri olmaya devam etmiştir; bu yüzden Chrome gibi projeler günümüzde</w:t>
      </w:r>
      <w:r>
        <w:t xml:space="preserve"> </w:t>
      </w:r>
      <w:r>
        <w:rPr>
          <w:rStyle w:val="VerbatimChar"/>
        </w:rPr>
        <w:t xml:space="preserve">unique_ptr</w:t>
      </w:r>
      <w:r>
        <w:t xml:space="preserve">/</w:t>
      </w:r>
      <w:r>
        <w:rPr>
          <w:rStyle w:val="VerbatimChar"/>
        </w:rPr>
        <w:t xml:space="preserve">shared_ptr</w:t>
      </w:r>
      <w:r>
        <w:t xml:space="preserve"> </w:t>
      </w:r>
      <w:r>
        <w:t xml:space="preserve">gibi C++ araçlarını ve bellek-güvenli dillere (Rust) geçişi zorunlu kılan politikalar uygulamaktadır — aşağıda</w:t>
      </w:r>
      <w:r>
        <w:t xml:space="preserve"> </w:t>
      </w:r>
      <w:r>
        <w:t xml:space="preserve">göreceğimiz</w:t>
      </w:r>
      <w:r>
        <w:t xml:space="preserve"> </w:t>
      </w:r>
      <w:r>
        <w:t xml:space="preserve">“sahipliği türe yazmak”</w:t>
      </w:r>
      <w:r>
        <w:t xml:space="preserve"> </w:t>
      </w:r>
      <w:r>
        <w:t xml:space="preserve">fikri tam olarak bu yüzden önemlidir.</w:t>
      </w:r>
    </w:p>
    <w:p>
      <w:pPr>
        <w:pStyle w:val="FirstParagraph"/>
      </w:pPr>
      <w:r>
        <w:drawing>
          <wp:inline>
            <wp:extent cx="5759999" cy="1528290"/>
            <wp:effectExtent b="0" l="0" r="0" t="0"/>
            <wp:docPr descr="Use-after-free zinciri" title="" id="79" name="Picture"/>
            <a:graphic>
              <a:graphicData uri="http://schemas.openxmlformats.org/drawingml/2006/picture">
                <pic:pic>
                  <pic:nvPicPr>
                    <pic:cNvPr descr="h04-08-uaf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528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81" w:name="hatanın-üç-adımı"/>
    <w:p>
      <w:pPr>
        <w:pStyle w:val="Heading3"/>
      </w:pPr>
      <w:r>
        <w:t xml:space="preserve">Hatanın üç adımı</w:t>
      </w:r>
    </w:p>
    <w:p>
      <w:pPr>
        <w:pStyle w:val="Compact"/>
        <w:numPr>
          <w:ilvl w:val="0"/>
          <w:numId w:val="1007"/>
        </w:numPr>
      </w:pPr>
      <w:r>
        <w:t xml:space="preserve">Bir nesne öbekte ayrılır ve birden fazla işaretçi onu gösterir.</w:t>
      </w:r>
    </w:p>
    <w:p>
      <w:pPr>
        <w:pStyle w:val="Compact"/>
        <w:numPr>
          <w:ilvl w:val="0"/>
          <w:numId w:val="1007"/>
        </w:numPr>
      </w:pPr>
      <w:r>
        <w:t xml:space="preserve">Nesne bir yerde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edilir, ama işaretçilerden en az biri hâlâ eski adresi tutar (</w:t>
      </w:r>
      <w:r>
        <w:rPr>
          <w:b/>
          <w:bCs/>
        </w:rPr>
        <w:t xml:space="preserve">askıdaki işaretçi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t xml:space="preserve">Bellek yöneticisi aynı bloğu</w:t>
      </w:r>
      <w:r>
        <w:t xml:space="preserve"> </w:t>
      </w:r>
      <w:r>
        <w:rPr>
          <w:b/>
          <w:bCs/>
        </w:rPr>
        <w:t xml:space="preserve">başka bir nesneye</w:t>
      </w:r>
      <w:r>
        <w:t xml:space="preserve"> </w:t>
      </w:r>
      <w:r>
        <w:t xml:space="preserve">verir; askıdaki işaretçi artık o nesnenin verisini okur ya da</w:t>
      </w:r>
      <w:r>
        <w:t xml:space="preserve"> </w:t>
      </w:r>
      <w:r>
        <w:t xml:space="preserve">değiştirir.</w:t>
      </w:r>
    </w:p>
    <w:p>
      <w:pPr>
        <w:pStyle w:val="FirstParagraph"/>
      </w:pPr>
      <w:r>
        <w:t xml:space="preserve">Nesnenin içinde bir</w:t>
      </w:r>
      <w:r>
        <w:t xml:space="preserve"> </w:t>
      </w:r>
      <w:r>
        <w:rPr>
          <w:b/>
          <w:bCs/>
        </w:rPr>
        <w:t xml:space="preserve">fonksiyon işaretçisi</w:t>
      </w:r>
      <w:r>
        <w:t xml:space="preserve"> </w:t>
      </w:r>
      <w:r>
        <w:t xml:space="preserve">varsa (C’de</w:t>
      </w:r>
      <w:r>
        <w:t xml:space="preserve"> </w:t>
      </w:r>
      <w:r>
        <w:t xml:space="preserve">“sanal fonksiyon”</w:t>
      </w:r>
      <w:r>
        <w:t xml:space="preserve"> </w:t>
      </w:r>
      <w:r>
        <w:t xml:space="preserve">benzetimi, C++’ta sanal tablo işaretçisi),</w:t>
      </w:r>
      <w:r>
        <w:t xml:space="preserve"> </w:t>
      </w:r>
      <w:r>
        <w:t xml:space="preserve">tehlike büyür: program, başka amaçla yazılmış baytları</w:t>
      </w:r>
      <w:r>
        <w:t xml:space="preserve"> </w:t>
      </w:r>
      <w:r>
        <w:t xml:space="preserve">“çağrılacak fonksiyonun adresi”</w:t>
      </w:r>
      <w:r>
        <w:t xml:space="preserve"> </w:t>
      </w:r>
      <w:r>
        <w:t xml:space="preserve">diye yorumlayabilir. Tarayıcı ve</w:t>
      </w:r>
      <w:r>
        <w:t xml:space="preserve"> </w:t>
      </w:r>
      <w:r>
        <w:t xml:space="preserve">işletim sistemi güncellemelerinde</w:t>
      </w:r>
      <w:r>
        <w:t xml:space="preserve"> </w:t>
      </w:r>
      <w:r>
        <w:t xml:space="preserve">“bellek bozulması düzeltildi”</w:t>
      </w:r>
      <w:r>
        <w:t xml:space="preserve"> </w:t>
      </w:r>
      <w:r>
        <w:t xml:space="preserve">notlarının önemli bir kısmı bu sınıftandır.</w:t>
      </w:r>
    </w:p>
    <w:bookmarkEnd w:id="81"/>
    <w:bookmarkStart w:id="82" w:name="X1a27766d5bcffeb6b3e0a60cf8053424a20b0fb"/>
    <w:p>
      <w:pPr>
        <w:pStyle w:val="Heading3"/>
      </w:pPr>
      <w:r>
        <w:t xml:space="preserve">İşlenmiş örnek: aynı bloğun yeniden tahsisi, adım adım</w:t>
      </w:r>
    </w:p>
    <w:p>
      <w:pPr>
        <w:pStyle w:val="FirstParagraph"/>
      </w:pPr>
      <w:r>
        <w:t xml:space="preserve">Demo 2’deki</w:t>
      </w:r>
      <w:r>
        <w:t xml:space="preserve"> </w:t>
      </w:r>
      <w:r>
        <w:rPr>
          <w:rStyle w:val="VerbatimChar"/>
        </w:rPr>
        <w:t xml:space="preserve">struct session</w:t>
      </w:r>
      <w:r>
        <w:t xml:space="preserve">’ı bayt bayt izleyelim:</w:t>
      </w:r>
    </w:p>
    <w:p>
      <w:pPr>
        <w:pStyle w:val="SourceCode"/>
      </w:pPr>
      <w:r>
        <w:rPr>
          <w:rStyle w:val="KeywordTok"/>
        </w:rPr>
        <w:t xml:space="preserve">struct</w:t>
      </w:r>
      <w:r>
        <w:rPr>
          <w:rStyle w:val="NormalTok"/>
        </w:rPr>
        <w:t xml:space="preserve"> session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action</w:t>
      </w:r>
      <w:r>
        <w:rPr>
          <w:rStyle w:val="OperatorTok"/>
        </w:rPr>
        <w:t xml:space="preserve">)(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 function pointer on a 64-bit system: 8 bytes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 role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16 bytes */</w:t>
      </w:r>
      <w:r>
        <w:br/>
      </w:r>
      <w:r>
        <w:rPr>
          <w:rStyle w:val="OperatorTok"/>
        </w:rPr>
        <w:t xml:space="preserve">};</w:t>
      </w:r>
    </w:p>
    <w:p>
      <w:pPr>
        <w:pStyle w:val="FirstParagraph"/>
      </w:pPr>
      <w:r>
        <w:rPr>
          <w:b/>
          <w:bCs/>
        </w:rPr>
        <w:t xml:space="preserve">Boyut hesabı:</w:t>
      </w:r>
      <w:r>
        <w:t xml:space="preserve"> </w:t>
      </w:r>
      <w:r>
        <w:t xml:space="preserve">64-bit bir sistemde bir işaretçi 8 bayttır.</w:t>
      </w:r>
      <w:r>
        <w:t xml:space="preserve"> </w:t>
      </w:r>
      <w:r>
        <w:rPr>
          <w:rStyle w:val="VerbatimChar"/>
        </w:rPr>
        <w:t xml:space="preserve">8 (action) + 16 (role) = 24 bayt</w:t>
      </w:r>
      <w:r>
        <w:t xml:space="preserve">; 24 zaten 8’in</w:t>
      </w:r>
      <w:r>
        <w:t xml:space="preserve"> </w:t>
      </w:r>
      <w:r>
        <w:t xml:space="preserve">katı olduğu için derleyicinin araya doldurma (padding) bayt eklemesine gerek yoktur —</w:t>
      </w:r>
      <w:r>
        <w:t xml:space="preserve"> </w:t>
      </w:r>
      <w:r>
        <w:rPr>
          <w:rStyle w:val="VerbatimChar"/>
        </w:rPr>
        <w:t xml:space="preserve">sizeof(struct session) == 24</w:t>
      </w:r>
      <w:r>
        <w:t xml:space="preserve">. Bellekteki yerleşim, ofset cinsinden: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Ofset (bayt)</w:t>
            </w:r>
          </w:p>
        </w:tc>
        <w:tc>
          <w:tcPr/>
          <w:p>
            <w:pPr>
              <w:pStyle w:val="Compact"/>
            </w:pPr>
            <w:r>
              <w:t xml:space="preserve">Alan</w:t>
            </w:r>
          </w:p>
        </w:tc>
        <w:tc>
          <w:tcPr/>
          <w:p>
            <w:pPr>
              <w:pStyle w:val="Compact"/>
            </w:pPr>
            <w:r>
              <w:t xml:space="preserve">Boyut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0–7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</w:t>
            </w:r>
            <w:r>
              <w:t xml:space="preserve"> </w:t>
            </w:r>
            <w:r>
              <w:t xml:space="preserve">(fonksiyon işaretçisi)</w:t>
            </w:r>
          </w:p>
        </w:tc>
        <w:tc>
          <w:tcPr/>
          <w:p>
            <w:pPr>
              <w:pStyle w:val="Compact"/>
            </w:pPr>
            <w:r>
              <w:t xml:space="preserve">8 bayt</w:t>
            </w:r>
          </w:p>
        </w:tc>
      </w:tr>
      <w:tr>
        <w:tc>
          <w:tcPr/>
          <w:p>
            <w:pPr>
              <w:pStyle w:val="Compact"/>
            </w:pPr>
            <w:r>
              <w:t xml:space="preserve">8–23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role</w:t>
            </w:r>
            <w:r>
              <w:t xml:space="preserve"> </w:t>
            </w:r>
            <w:r>
              <w:t xml:space="preserve">(dize)</w:t>
            </w:r>
          </w:p>
        </w:tc>
        <w:tc>
          <w:tcPr/>
          <w:p>
            <w:pPr>
              <w:pStyle w:val="Compact"/>
            </w:pPr>
            <w:r>
              <w:t xml:space="preserve">16 bayt</w:t>
            </w:r>
          </w:p>
        </w:tc>
      </w:tr>
    </w:tbl>
    <w:p>
      <w:pPr>
        <w:pStyle w:val="BodyText"/>
      </w:pPr>
      <w:r>
        <w:t xml:space="preserve">Şimdi gerçek</w:t>
      </w:r>
      <w:r>
        <w:t xml:space="preserve"> </w:t>
      </w:r>
      <w:r>
        <w:rPr>
          <w:rStyle w:val="VerbatimChar"/>
        </w:rPr>
        <w:t xml:space="preserve">uaf.c</w:t>
      </w:r>
      <w:r>
        <w:t xml:space="preserve">’deki</w:t>
      </w:r>
      <w:r>
        <w:t xml:space="preserve"> </w:t>
      </w:r>
      <w:r>
        <w:rPr>
          <w:rStyle w:val="VerbatimChar"/>
        </w:rPr>
        <w:t xml:space="preserve">mode_uaf()</w:t>
      </w:r>
      <w:r>
        <w:t xml:space="preserve"> </w:t>
      </w:r>
      <w:r>
        <w:t xml:space="preserve">fonksiyonunu adım adım izleyelim (satır numaraları dosyadaki gerçek</w:t>
      </w:r>
      <w:r>
        <w:t xml:space="preserve"> </w:t>
      </w:r>
      <w:r>
        <w:t xml:space="preserve">satırlardır):</w:t>
      </w:r>
    </w:p>
    <w:p>
      <w:pPr>
        <w:pStyle w:val="BodyText"/>
      </w:pPr>
      <w:r>
        <w:rPr>
          <w:b/>
          <w:bCs/>
        </w:rPr>
        <w:t xml:space="preserve">Adım adım: aynı 24 baytlık bloğun yeniden kullanılması (uaf.c)</w:t>
      </w:r>
    </w:p>
    <w:p>
      <w:pPr>
        <w:pStyle w:val="SourceCode"/>
      </w:pPr>
      <w:r>
        <w:rPr>
          <w:rStyle w:val="VerbatimChar"/>
        </w:rPr>
        <w:t xml:space="preserve">1) s = malloc(sizeof *s)              -- uaf.c:32</w:t>
      </w:r>
      <w:r>
        <w:br/>
      </w:r>
      <w:r>
        <w:rPr>
          <w:rStyle w:val="VerbatimChar"/>
        </w:rPr>
        <w:t xml:space="preserve">   Bellek yöneticisi 24 baytlık boş bir blok bulur, diyelim ki A adresinde verir.</w:t>
      </w:r>
      <w:r>
        <w:br/>
      </w:r>
      <w:r>
        <w:rPr>
          <w:rStyle w:val="VerbatimChar"/>
        </w:rPr>
        <w:t xml:space="preserve">   s → A</w:t>
      </w:r>
      <w:r>
        <w:br/>
      </w:r>
      <w:r>
        <w:br/>
      </w:r>
      <w:r>
        <w:rPr>
          <w:rStyle w:val="VerbatimChar"/>
        </w:rPr>
        <w:t xml:space="preserve">2) s-&gt;action = normal_panel           -- uaf.c:34  → A+0..7  = normal_panel'in adresi</w:t>
      </w:r>
      <w:r>
        <w:br/>
      </w:r>
      <w:r>
        <w:rPr>
          <w:rStyle w:val="VerbatimChar"/>
        </w:rPr>
        <w:t xml:space="preserve">   strcpy(s-&gt;role, "user")            -- uaf.c:35  → A+8..12 = 'u','s','e','r','\0'  (A+13..23 eski/rastgele baytlar)</w:t>
      </w:r>
      <w:r>
        <w:br/>
      </w:r>
      <w:r>
        <w:br/>
      </w:r>
      <w:r>
        <w:rPr>
          <w:rStyle w:val="VerbatimChar"/>
        </w:rPr>
        <w:t xml:space="preserve">3) free(s)                            -- uaf.c:38</w:t>
      </w:r>
      <w:r>
        <w:br/>
      </w:r>
      <w:r>
        <w:rPr>
          <w:rStyle w:val="VerbatimChar"/>
        </w:rPr>
        <w:t xml:space="preserve">   Bellek yöneticisi A adresindeki bloğu "boş" olarak işaretler. Birçok bellek yöneticisi</w:t>
      </w:r>
      <w:r>
        <w:br/>
      </w:r>
      <w:r>
        <w:rPr>
          <w:rStyle w:val="VerbatimChar"/>
        </w:rPr>
        <w:t xml:space="preserve">   (ör. glibc'nin tcache'i), boş bloğu bir SONRAKİ aynı boyuttaki isteğe hemen verebilmek için</w:t>
      </w:r>
      <w:r>
        <w:br/>
      </w:r>
      <w:r>
        <w:rPr>
          <w:rStyle w:val="VerbatimChar"/>
        </w:rPr>
        <w:t xml:space="preserve">   BOŞ BLOĞUN KENDİ İÇİNE bir "sıradaki boş blok" işaretçisi yazar — yani serbest bırakılan</w:t>
      </w:r>
      <w:r>
        <w:br/>
      </w:r>
      <w:r>
        <w:rPr>
          <w:rStyle w:val="VerbatimChar"/>
        </w:rPr>
        <w:t xml:space="preserve">   bellek SESSİZCE değişir. `s` değişkeni hâlâ A'yı gösterir (derleyici sıfırlamaz) → ASKIDA İŞARETÇİ.</w:t>
      </w:r>
      <w:r>
        <w:br/>
      </w:r>
      <w:r>
        <w:br/>
      </w:r>
      <w:r>
        <w:rPr>
          <w:rStyle w:val="VerbatimChar"/>
        </w:rPr>
        <w:t xml:space="preserve">4) fake = malloc(sizeof *s)           -- uaf.c:43</w:t>
      </w:r>
      <w:r>
        <w:br/>
      </w:r>
      <w:r>
        <w:rPr>
          <w:rStyle w:val="VerbatimChar"/>
        </w:rPr>
        <w:t xml:space="preserve">   Bellek yöneticisinden yine 24 bayt istenir. Az önce serbest kalan A boyutta TAM UYUŞTUĞU için,</w:t>
      </w:r>
      <w:r>
        <w:br/>
      </w:r>
      <w:r>
        <w:rPr>
          <w:rStyle w:val="VerbatimChar"/>
        </w:rPr>
        <w:t xml:space="preserve">   çoğu ayırıcı (LIFO / "son giren ilk çıkar" serbest liste ilkesiyle) AYNI A ADRESİNİ geri verir.</w:t>
      </w:r>
      <w:r>
        <w:br/>
      </w:r>
      <w:r>
        <w:rPr>
          <w:rStyle w:val="VerbatimChar"/>
        </w:rPr>
        <w:t xml:space="preserve">   fake → A     (s hâlâ → A: İKİSİ DE AYNI BLOĞU GÖSTERİYOR)</w:t>
      </w:r>
      <w:r>
        <w:br/>
      </w:r>
      <w:r>
        <w:br/>
      </w:r>
      <w:r>
        <w:rPr>
          <w:rStyle w:val="VerbatimChar"/>
        </w:rPr>
        <w:t xml:space="preserve">5) fake-&gt;action = admin_panel         -- uaf.c:44  → A+0..7  = admin_panel'in adresi  (eski değerin ÜZERİNE yazıldı)</w:t>
      </w:r>
      <w:r>
        <w:br/>
      </w:r>
      <w:r>
        <w:rPr>
          <w:rStyle w:val="VerbatimChar"/>
        </w:rPr>
        <w:t xml:space="preserve">   strcpy(fake-&gt;role, "admin")        -- uaf.c:45  → A+8..13 = 'a','d','m','i','n','\0'</w:t>
      </w:r>
      <w:r>
        <w:br/>
      </w:r>
      <w:r>
        <w:br/>
      </w:r>
      <w:r>
        <w:rPr>
          <w:rStyle w:val="VerbatimChar"/>
        </w:rPr>
        <w:t xml:space="preserve">6) printf(..., s-&gt;role)               -- uaf.c:49</w:t>
      </w:r>
      <w:r>
        <w:br/>
      </w:r>
      <w:r>
        <w:rPr>
          <w:rStyle w:val="VerbatimChar"/>
        </w:rPr>
        <w:t xml:space="preserve">   s hâlâ A'yı gösteriyor; A+8'den okunan bayt dizisi artık "admin"dir (5. adımda fake tarafından</w:t>
      </w:r>
      <w:r>
        <w:br/>
      </w:r>
      <w:r>
        <w:rPr>
          <w:rStyle w:val="VerbatimChar"/>
        </w:rPr>
        <w:t xml:space="preserve">   yazıldı). s'nin kendi verisi hiç değişmedi görünüyor ama fiziksel bellek DEĞİŞTİ → allocator aynı</w:t>
      </w:r>
      <w:r>
        <w:br/>
      </w:r>
      <w:r>
        <w:rPr>
          <w:rStyle w:val="VerbatimChar"/>
        </w:rPr>
        <w:t xml:space="preserve">   A adresini geri VERMEDİĞİ çalıştırmalarda "user" da görülebilir (bkz. §6 sonu, "sonuç değişkendir").</w:t>
      </w:r>
      <w:r>
        <w:br/>
      </w:r>
      <w:r>
        <w:br/>
      </w:r>
      <w:r>
        <w:rPr>
          <w:rStyle w:val="VerbatimChar"/>
        </w:rPr>
        <w:t xml:space="preserve">7) s-&gt;action()                        -- uaf.c:51</w:t>
      </w:r>
      <w:r>
        <w:br/>
      </w:r>
      <w:r>
        <w:rPr>
          <w:rStyle w:val="VerbatimChar"/>
        </w:rPr>
        <w:t xml:space="preserve">   A+0..7'den okunan işaretçi artık admin_panel'in adresidir (5. adımda üzerine yazıldı) —</w:t>
      </w:r>
      <w:r>
        <w:br/>
      </w:r>
      <w:r>
        <w:rPr>
          <w:rStyle w:val="VerbatimChar"/>
        </w:rPr>
        <w:t xml:space="preserve">   YİNE allocator'ın A'yı geri vermiş olmasına bağlıdır. Program normal_panel()'i DEĞİL,</w:t>
      </w:r>
      <w:r>
        <w:br/>
      </w:r>
      <w:r>
        <w:rPr>
          <w:rStyle w:val="VerbatimChar"/>
        </w:rPr>
        <w:t xml:space="preserve">   admin_panel()'i çağırabilir.</w:t>
      </w:r>
    </w:p>
    <w:p>
      <w:pPr>
        <w:pStyle w:val="FirstParagraph"/>
      </w:pPr>
      <w:r>
        <w:t xml:space="preserve">Sonuç: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işaretçisi bir kez bile değiştirilmedi (hâlâ aynı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adresini tutuyor); ama onun</w:t>
      </w:r>
      <w:r>
        <w:t xml:space="preserve"> </w:t>
      </w:r>
      <w:r>
        <w:rPr>
          <w:b/>
          <w:bCs/>
        </w:rPr>
        <w:t xml:space="preserve">gösterdiği bellek</w:t>
      </w:r>
      <w:r>
        <w:t xml:space="preserve"> </w:t>
      </w:r>
      <w:r>
        <w:t xml:space="preserve">başka bir nesne tarafından yeniden kullanıldığı için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üzerinden okunan her şey artık o yeni nesnenin verisidir.</w:t>
      </w:r>
      <w:r>
        <w:t xml:space="preserve"> </w:t>
      </w:r>
      <w:r>
        <w:t xml:space="preserve">Bu,</w:t>
      </w:r>
      <w:r>
        <w:t xml:space="preserve"> </w:t>
      </w:r>
      <w:r>
        <w:t xml:space="preserve">“sahiplik”</w:t>
      </w:r>
      <w:r>
        <w:t xml:space="preserve"> </w:t>
      </w:r>
      <w:r>
        <w:t xml:space="preserve">kuramının (1. hafta) somut bir ihlalidir: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fake</w:t>
      </w:r>
      <w:r>
        <w:t xml:space="preserve"> </w:t>
      </w:r>
      <w:r>
        <w:t xml:space="preserve">aynı bloğun</w:t>
      </w:r>
      <w:r>
        <w:t xml:space="preserve"> </w:t>
      </w:r>
      <w:r>
        <w:rPr>
          <w:b/>
          <w:bCs/>
        </w:rPr>
        <w:t xml:space="preserve">iki farklı sahibi</w:t>
      </w:r>
      <w:r>
        <w:t xml:space="preserve"> </w:t>
      </w:r>
      <w:r>
        <w:t xml:space="preserve">gibi</w:t>
      </w:r>
      <w:r>
        <w:t xml:space="preserve"> </w:t>
      </w:r>
      <w:r>
        <w:t xml:space="preserve">davranmıştır, oysa bir blok</w:t>
      </w:r>
      <w:r>
        <w:t xml:space="preserve"> </w:t>
      </w:r>
      <w:r>
        <w:rPr>
          <w:b/>
          <w:bCs/>
        </w:rPr>
        <w:t xml:space="preserve">her an tek bir sahibe</w:t>
      </w:r>
      <w:r>
        <w:t xml:space="preserve"> </w:t>
      </w:r>
      <w:r>
        <w:t xml:space="preserve">ait olmalıdır (MEM30-C).</w:t>
      </w:r>
    </w:p>
    <w:p>
      <w:pPr>
        <w:pStyle w:val="BlockText"/>
      </w:pPr>
      <w:r>
        <w:rPr>
          <w:b/>
          <w:bCs/>
        </w:rPr>
        <w:t xml:space="preserve">Adım 6-7’nin sonucu neden çalıştırmadan çalıştırmaya değişebilir</w:t>
      </w:r>
    </w:p>
    <w:p>
      <w:pPr>
        <w:pStyle w:val="BlockText"/>
      </w:pPr>
      <w:r>
        <w:t xml:space="preserve">Yukarıdaki 6. ve 7. adımlar, bellek ayırıcının</w:t>
      </w:r>
      <w:r>
        <w:t xml:space="preserve"> </w:t>
      </w:r>
      <w:r>
        <w:rPr>
          <w:rStyle w:val="VerbatimChar"/>
        </w:rPr>
        <w:t xml:space="preserve">free(s)</w:t>
      </w:r>
      <w:r>
        <w:t xml:space="preserve">’ten sonraki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’a</w:t>
      </w:r>
      <w:r>
        <w:t xml:space="preserve"> </w:t>
      </w:r>
      <w:r>
        <w:rPr>
          <w:b/>
          <w:bCs/>
        </w:rPr>
        <w:t xml:space="preserve">gerçekten aynı A adresini</w:t>
      </w:r>
      <w:r>
        <w:t xml:space="preserve"> </w:t>
      </w:r>
      <w:r>
        <w:t xml:space="preserve">geri verdiğini varsayar — bu, LIFO serbest listeli ayırıcılarda (glibc tcache gibi) sık görülen ama C</w:t>
      </w:r>
      <w:r>
        <w:t xml:space="preserve"> </w:t>
      </w:r>
      <w:r>
        <w:t xml:space="preserve">standardının</w:t>
      </w:r>
      <w:r>
        <w:t xml:space="preserve"> </w:t>
      </w:r>
      <w:r>
        <w:rPr>
          <w:b/>
          <w:bCs/>
        </w:rPr>
        <w:t xml:space="preserve">garanti etmediği</w:t>
      </w:r>
      <w:r>
        <w:t xml:space="preserve"> </w:t>
      </w:r>
      <w:r>
        <w:t xml:space="preserve">bir davranıştır. Derleyici/kütüphane sürümüne göre</w:t>
      </w:r>
      <w:r>
        <w:t xml:space="preserve"> </w:t>
      </w:r>
      <w:r>
        <w:rPr>
          <w:rStyle w:val="VerbatimChar"/>
        </w:rPr>
        <w:t xml:space="preserve">fake</w:t>
      </w:r>
      <w:r>
        <w:t xml:space="preserve"> </w:t>
      </w:r>
      <w:r>
        <w:t xml:space="preserve">farklı bir adres</w:t>
      </w:r>
      <w:r>
        <w:t xml:space="preserve"> </w:t>
      </w:r>
      <w:r>
        <w:t xml:space="preserve">alabilir; o durumda</w:t>
      </w:r>
      <w:r>
        <w:t xml:space="preserve"> </w:t>
      </w:r>
      <w:r>
        <w:rPr>
          <w:rStyle w:val="VerbatimChar"/>
        </w:rPr>
        <w:t xml:space="preserve">s-&gt;role</w:t>
      </w:r>
      <w:r>
        <w:t xml:space="preserve"> </w:t>
      </w:r>
      <w:r>
        <w:t xml:space="preserve">hâlâ</w:t>
      </w:r>
      <w:r>
        <w:t xml:space="preserve"> </w:t>
      </w:r>
      <w:r>
        <w:t xml:space="preserve">“user”</w:t>
      </w:r>
      <w:r>
        <w:t xml:space="preserve"> </w:t>
      </w:r>
      <w:r>
        <w:t xml:space="preserve">okunur ve</w:t>
      </w:r>
      <w:r>
        <w:t xml:space="preserve"> </w:t>
      </w:r>
      <w:r>
        <w:rPr>
          <w:rStyle w:val="VerbatimChar"/>
        </w:rPr>
        <w:t xml:space="preserve">s-&gt;action()</w:t>
      </w:r>
      <w:r>
        <w:t xml:space="preserve"> </w:t>
      </w:r>
      <w:r>
        <w:t xml:space="preserve">hâlâ</w:t>
      </w:r>
      <w:r>
        <w:t xml:space="preserve"> </w:t>
      </w:r>
      <w:r>
        <w:rPr>
          <w:rStyle w:val="VerbatimChar"/>
        </w:rPr>
        <w:t xml:space="preserve">normal_panel</w:t>
      </w:r>
      <w:r>
        <w:t xml:space="preserve">’i çağırır — ama okuma</w:t>
      </w:r>
      <w:r>
        <w:t xml:space="preserve"> </w:t>
      </w:r>
      <w:r>
        <w:t xml:space="preserve">yine de</w:t>
      </w:r>
      <w:r>
        <w:t xml:space="preserve"> </w:t>
      </w:r>
      <w:r>
        <w:rPr>
          <w:b/>
          <w:bCs/>
        </w:rPr>
        <w:t xml:space="preserve">askıdaki bir işaretçi üzerinden serbest bırakılmış belleğe erişimdir</w:t>
      </w:r>
      <w:r>
        <w:t xml:space="preserve"> </w:t>
      </w:r>
      <w:r>
        <w:t xml:space="preserve">(tanımsız davranış), sonucun</w:t>
      </w:r>
      <w:r>
        <w:t xml:space="preserve"> </w:t>
      </w:r>
      <w:r>
        <w:t xml:space="preserve">“zararsız görünmesi”</w:t>
      </w:r>
      <w:r>
        <w:t xml:space="preserve"> </w:t>
      </w:r>
      <w:r>
        <w:t xml:space="preserve">onu güvenli yapmaz. ASan bunu, sonuç ne olursa olsun, her zaman yakalar (aşağıdaki rapor).</w:t>
      </w:r>
    </w:p>
    <w:p>
      <w:pPr>
        <w:pStyle w:val="BlockText"/>
      </w:pPr>
      <w:r>
        <w:rPr>
          <w:b/>
          <w:bCs/>
        </w:rPr>
        <w:t xml:space="preserve">Sık yapılan hata: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free(p)</w:t>
      </w:r>
      <w:r>
        <w:rPr>
          <w:b/>
          <w:bCs/>
        </w:rPr>
        <w:t xml:space="preserve"> </w:t>
      </w:r>
      <w:r>
        <w:rPr>
          <w:b/>
          <w:bCs/>
        </w:rPr>
        <w:t xml:space="preserve">sonrası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</w:t>
      </w:r>
      <w:r>
        <w:rPr>
          <w:b/>
          <w:bCs/>
        </w:rPr>
        <w:t xml:space="preserve">’yi sıfırlamamak</w:t>
      </w:r>
    </w:p>
    <w:p>
      <w:pPr>
        <w:pStyle w:val="BlockText"/>
      </w:pPr>
      <w:r>
        <w:rPr>
          <w:rStyle w:val="VerbatimChar"/>
        </w:rPr>
        <w:t xml:space="preserve">free(s)</w:t>
      </w:r>
      <w:r>
        <w:t xml:space="preserve"> </w:t>
      </w:r>
      <w:r>
        <w:t xml:space="preserve">çağrısı yalnız bellek yöneticisine</w:t>
      </w:r>
      <w:r>
        <w:t xml:space="preserve"> </w:t>
      </w:r>
      <w:r>
        <w:t xml:space="preserve">“bu bloğu geri alabilirsin”</w:t>
      </w:r>
      <w:r>
        <w:t xml:space="preserve"> </w:t>
      </w:r>
      <w:r>
        <w:t xml:space="preserve">der;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değişkeninin</w:t>
      </w:r>
      <w:r>
        <w:t xml:space="preserve"> </w:t>
      </w:r>
      <w:r>
        <w:rPr>
          <w:b/>
          <w:bCs/>
        </w:rPr>
        <w:t xml:space="preserve">kendisini</w:t>
      </w:r>
      <w:r>
        <w:t xml:space="preserve"> </w:t>
      </w:r>
      <w:r>
        <w:t xml:space="preserve">değiştirmez —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hâlâ eski adresi tutar. Bir sonraki satırda yanlışlıkla</w:t>
      </w:r>
      <w:r>
        <w:t xml:space="preserve"> </w:t>
      </w:r>
      <w:r>
        <w:rPr>
          <w:rStyle w:val="VerbatimChar"/>
        </w:rPr>
        <w:t xml:space="preserve">s-&gt;...</w:t>
      </w:r>
      <w:r>
        <w:t xml:space="preserve"> </w:t>
      </w:r>
      <w:r>
        <w:t xml:space="preserve">yazan kod, artık</w:t>
      </w:r>
      <w:r>
        <w:t xml:space="preserve"> </w:t>
      </w:r>
      <w:r>
        <w:rPr>
          <w:b/>
          <w:bCs/>
        </w:rPr>
        <w:t xml:space="preserve">kimin</w:t>
      </w:r>
      <w:r>
        <w:t xml:space="preserve"> </w:t>
      </w:r>
      <w:r>
        <w:t xml:space="preserve">belleğine dokunduğunu bilemez.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rPr>
          <w:rStyle w:val="VerbatimChar"/>
        </w:rPr>
        <w:t xml:space="preserve">free(p)</w:t>
      </w:r>
      <w:r>
        <w:t xml:space="preserve"> </w:t>
      </w:r>
      <w:r>
        <w:t xml:space="preserve">çağrısından hemen sonra</w:t>
      </w:r>
      <w:r>
        <w:t xml:space="preserve"> </w:t>
      </w:r>
      <w:r>
        <w:rPr>
          <w:rStyle w:val="VerbatimChar"/>
        </w:rPr>
        <w:t xml:space="preserve">p = NULL;</w:t>
      </w:r>
      <w:r>
        <w:t xml:space="preserve"> </w:t>
      </w:r>
      <w:r>
        <w:t xml:space="preserve">yazın (ya da C++’ta akıllı işaretçi kullanıp bu adımı derleyiciye</w:t>
      </w:r>
      <w:r>
        <w:t xml:space="preserve"> </w:t>
      </w:r>
      <w:r>
        <w:t xml:space="preserve">bırakın). Sıfırlanmış bir işaretçi üzerinden erişim, sessizce yanlış veriye ulaşmak yerine</w:t>
      </w:r>
      <w:r>
        <w:t xml:space="preserve"> </w:t>
      </w:r>
      <w:r>
        <w:rPr>
          <w:b/>
          <w:bCs/>
        </w:rPr>
        <w:t xml:space="preserve">hemen</w:t>
      </w:r>
      <w:r>
        <w:t xml:space="preserve"> </w:t>
      </w:r>
      <w:r>
        <w:t xml:space="preserve">çöker —</w:t>
      </w:r>
      <w:r>
        <w:t xml:space="preserve"> </w:t>
      </w:r>
      <w:r>
        <w:t xml:space="preserve">hata erken ve gürültülü biçimde ortaya çıkar, tespiti kolaylaşır.</w:t>
      </w:r>
    </w:p>
    <w:bookmarkEnd w:id="82"/>
    <w:bookmarkStart w:id="86" w:name="X33c247ebf6c8fe570fe57c7533dcecf8fa91e87"/>
    <w:p>
      <w:pPr>
        <w:pStyle w:val="Heading3"/>
      </w:pPr>
      <w:r>
        <w:t xml:space="preserve">Demo 2 — Serbest bırakılmış bellek ve çift serbest bırakma</w:t>
      </w:r>
    </w:p>
    <w:p>
      <w:pPr>
        <w:pStyle w:val="BlockText"/>
      </w:pPr>
      <w:r>
        <w:rPr>
          <w:b/>
          <w:bCs/>
        </w:rPr>
        <w:t xml:space="preserve">Demo 2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code/week-04/02-use-after-free</w:t>
      </w:r>
      <w:r>
        <w:rPr>
          <w:b/>
          <w:bCs/>
        </w:rPr>
        <w:t xml:space="preserve"> </w:t>
      </w:r>
      <w:r>
        <w:rPr>
          <w:b/>
          <w:bCs/>
        </w:rPr>
        <w:t xml:space="preserve">· CWE-416, CWE-415 · CERT MEM30-C, MEM31-C</w:t>
      </w:r>
    </w:p>
    <w:p>
      <w:pPr>
        <w:pStyle w:val="BlockText"/>
      </w:pPr>
      <w:r>
        <w:t xml:space="preserve">Programda öbekte tutulan bir</w:t>
      </w:r>
      <w:r>
        <w:t xml:space="preserve"> </w:t>
      </w:r>
      <w:r>
        <w:t xml:space="preserve">“oturum”</w:t>
      </w:r>
      <w:r>
        <w:t xml:space="preserve"> </w:t>
      </w:r>
      <w:r>
        <w:t xml:space="preserve">nesnesi (kullanıcı rolü ve bir fonksiyon işaretçisi) serbest bırakılır ama</w:t>
      </w:r>
      <w:r>
        <w:t xml:space="preserve"> </w:t>
      </w:r>
      <w:r>
        <w:t xml:space="preserve">işaretçi sıfırlanmaz. Ardından aynı boyutta ayrılan yeni bir blok, eski oturumun yerini doldurur ve askıdaki</w:t>
      </w:r>
      <w:r>
        <w:t xml:space="preserve"> </w:t>
      </w:r>
      <w:r>
        <w:t xml:space="preserve">işaretçi bu yeni veriyi okur: rol değişir, fonksiyon işaretçisi programın</w:t>
      </w:r>
      <w:r>
        <w:t xml:space="preserve"> </w:t>
      </w:r>
      <w:r>
        <w:rPr>
          <w:b/>
          <w:bCs/>
        </w:rPr>
        <w:t xml:space="preserve">kendi</w:t>
      </w:r>
      <w:r>
        <w:t xml:space="preserve"> </w:t>
      </w:r>
      <w:r>
        <w:t xml:space="preserve">yönetici panelini çağırır.</w:t>
      </w:r>
      <w:r>
        <w:t xml:space="preserve"> </w:t>
      </w:r>
      <w:r>
        <w:t xml:space="preserve">Dışarıdan kod enjekte edilmez; bütün işlem programın kendi belleğinde kalır.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code\week-04\</w:t>
      </w:r>
      <w:r>
        <w:rPr>
          <w:rStyle w:val="DecValTok"/>
        </w:rPr>
        <w:t xml:space="preserve">02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use-after-free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code/week-04/02-use-after-free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Adım</w:t>
            </w:r>
          </w:p>
        </w:tc>
        <w:tc>
          <w:tcPr/>
          <w:p>
            <w:pPr>
              <w:pStyle w:val="Compact"/>
            </w:pPr>
            <w:r>
              <w:t xml:space="preserve">Hedef</w:t>
            </w:r>
          </w:p>
        </w:tc>
        <w:tc>
          <w:tcPr/>
          <w:p>
            <w:pPr>
              <w:pStyle w:val="Compact"/>
            </w:pPr>
            <w:r>
              <w:t xml:space="preserve">Ne görülür?</w:t>
            </w:r>
          </w:p>
        </w:tc>
        <w:tc>
          <w:tcPr/>
          <w:p>
            <w:pPr>
              <w:pStyle w:val="Compact"/>
            </w:pPr>
            <w:r>
              <w:t xml:space="preserve">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uaf uaf</w:t>
            </w:r>
            <w:r>
              <w:t xml:space="preserve"> </w:t>
            </w:r>
            <w:r>
              <w:t xml:space="preserve">(korumasız)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1) Session opened: role=user</w:t>
            </w:r>
            <w:r>
              <w:t xml:space="preserve"> </w:t>
            </w:r>
            <w:r>
              <w:t xml:space="preserve">sonra</w:t>
            </w:r>
            <w:r>
              <w:t xml:space="preserve"> </w:t>
            </w:r>
            <w:r>
              <w:rPr>
                <w:rStyle w:val="VerbatimChar"/>
              </w:rPr>
              <w:t xml:space="preserve">2) Session freed</w:t>
            </w:r>
            <w:r>
              <w:t xml:space="preserve">; adım 3-4’ün sonucu allocator’a bağlıdır (bkz. yukarıdaki uyarı)</w:t>
            </w:r>
          </w:p>
        </w:tc>
        <w:tc>
          <w:tcPr/>
          <w:p>
            <w:pPr>
              <w:pStyle w:val="Compact"/>
            </w:pPr>
            <w:r>
              <w:t xml:space="preserve">UAF = tanımsız davranış, bazen yetki yükseltme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uaf_asan uaf</w:t>
            </w:r>
          </w:p>
        </w:tc>
        <w:tc>
          <w:tcPr/>
          <w:p>
            <w:pPr>
              <w:pStyle w:val="Compact"/>
            </w:pPr>
            <w:r>
              <w:t xml:space="preserve">ASan</w:t>
            </w:r>
            <w:r>
              <w:t xml:space="preserve"> </w:t>
            </w:r>
            <w:r>
              <w:rPr>
                <w:rStyle w:val="VerbatimChar"/>
              </w:rPr>
              <w:t xml:space="preserve">heap-use-after-free</w:t>
            </w:r>
            <w:r>
              <w:t xml:space="preserve"> </w:t>
            </w:r>
            <w:r>
              <w:t xml:space="preserve">(ya da Windows’ta</w:t>
            </w:r>
            <w:r>
              <w:t xml:space="preserve"> </w:t>
            </w:r>
            <w:r>
              <w:rPr>
                <w:rStyle w:val="VerbatimChar"/>
              </w:rPr>
              <w:t xml:space="preserve">access-violation</w:t>
            </w:r>
            <w:r>
              <w:t xml:space="preserve">) der; bloğun</w:t>
            </w:r>
            <w:r>
              <w:t xml:space="preserve"> </w:t>
            </w:r>
            <w:r>
              <w:rPr>
                <w:b/>
                <w:bCs/>
              </w:rPr>
              <w:t xml:space="preserve">nerede ayrıldığını, nerede bırakıldığını, nerede kullanıldığını</w:t>
            </w:r>
            <w:r>
              <w:t xml:space="preserve"> </w:t>
            </w:r>
            <w:r>
              <w:t xml:space="preserve">gösterir</w:t>
            </w:r>
          </w:p>
        </w:tc>
        <w:tc>
          <w:tcPr/>
          <w:p>
            <w:pPr>
              <w:pStyle w:val="Compact"/>
            </w:pPr>
            <w:r>
              <w:t xml:space="preserve">Sanitizer sonuç ne olursa olsun hatayı yakalar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uaf double</w:t>
            </w:r>
            <w:r>
              <w:t xml:space="preserve"> </w:t>
            </w:r>
            <w:r>
              <w:t xml:space="preserve">(korumasız)</w:t>
            </w:r>
          </w:p>
        </w:tc>
        <w:tc>
          <w:tcPr/>
          <w:p>
            <w:pPr>
              <w:pStyle w:val="Compact"/>
            </w:pPr>
            <w:r>
              <w:t xml:space="preserve">Çift serbest bırakma; bellek yöneticisi bozulmayı fark edip durur ya da tanımsız davranış</w:t>
            </w:r>
          </w:p>
        </w:tc>
        <w:tc>
          <w:tcPr/>
          <w:p>
            <w:pPr>
              <w:pStyle w:val="Compact"/>
            </w:pPr>
            <w:r>
              <w:t xml:space="preserve">Ayırıcının iç yapısı bozulur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uaf_asan double</w:t>
            </w:r>
          </w:p>
        </w:tc>
        <w:tc>
          <w:tcPr/>
          <w:p>
            <w:pPr>
              <w:pStyle w:val="Compact"/>
            </w:pPr>
            <w:r>
              <w:t xml:space="preserve">ASan</w:t>
            </w:r>
            <w:r>
              <w:t xml:space="preserve"> </w:t>
            </w:r>
            <w:r>
              <w:rPr>
                <w:rStyle w:val="VerbatimChar"/>
              </w:rPr>
              <w:t xml:space="preserve">attempting double-free</w:t>
            </w:r>
            <w:r>
              <w:t xml:space="preserve"> </w:t>
            </w:r>
            <w:r>
              <w:t xml:space="preserve">der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uaf_secure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tek sahip, tek serbest bırakma noktası</w:t>
            </w:r>
          </w:p>
        </w:tc>
        <w:tc>
          <w:tcPr/>
          <w:p>
            <w:pPr>
              <w:pStyle w:val="Compact"/>
            </w:pPr>
            <w:r>
              <w:t xml:space="preserve">İki hata da biter</w:t>
            </w:r>
          </w:p>
        </w:tc>
      </w:tr>
    </w:tbl>
    <w:p>
      <w:pPr>
        <w:pStyle w:val="BodyText"/>
      </w:pPr>
      <w:r>
        <w:t xml:space="preserve">Aşağıdaki animasyonda küçük bir öbeğin (heap) nasıl işlediğini,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sonrası bir bloğun serbest listeye nasıl</w:t>
      </w:r>
      <w:r>
        <w:t xml:space="preserve"> </w:t>
      </w:r>
      <w:r>
        <w:t xml:space="preserve">eklendiğini ve bir sonraki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’un onu nasıl geri verdiğini (ya da çift serbest bırakmada listenin nasıl</w:t>
      </w:r>
      <w:r>
        <w:t xml:space="preserve"> </w:t>
      </w:r>
      <w:r>
        <w:t xml:space="preserve">bozulduğunu) adım adım izleyin.</w:t>
      </w:r>
    </w:p>
    <w:p>
      <w:pPr>
        <w:pStyle w:val="BodyText"/>
      </w:pPr>
      <w:r>
        <w:drawing>
          <wp:inline>
            <wp:extent cx="5111999" cy="5558587"/>
            <wp:effectExtent b="0" l="0" r="0" t="0"/>
            <wp:docPr descr="Serbest bellek kullanımı ve çift serbest bırakma — adım adım" title="" id="84" name="Picture"/>
            <a:graphic>
              <a:graphicData uri="http://schemas.openxmlformats.org/drawingml/2006/picture">
                <pic:pic>
                  <pic:nvPicPr>
                    <pic:cNvPr descr="use-after-free.tr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558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 UAF</w:t>
      </w:r>
      <w:r>
        <w:t xml:space="preserve"> </w:t>
      </w:r>
      <w:r>
        <w:t xml:space="preserve">(3 gürültü çifti),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(5 gürültü çifti), uç durumlar</w:t>
      </w:r>
      <w:r>
        <w:t xml:space="preserve"> </w:t>
      </w:r>
      <w:r>
        <w:rPr>
          <w:b/>
          <w:bCs/>
        </w:rPr>
        <w:t xml:space="preserve">yalın mekanizma</w:t>
      </w:r>
      <w:r>
        <w:t xml:space="preserve"> </w:t>
      </w:r>
      <w:r>
        <w:t xml:space="preserve">(gürültüsüz)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çift serbest bırakma</w:t>
      </w:r>
      <w:r>
        <w:t xml:space="preserve"> </w:t>
      </w:r>
      <w:r>
        <w:t xml:space="preserve">arasında geçiş yapın — ya da 🎲 ile rastgele bir işlem dizisi üretin.</w:t>
      </w:r>
    </w:p>
    <w:bookmarkEnd w:id="86"/>
    <w:bookmarkStart w:id="87" w:name="asan-raporunu-okumak-üç-yığın-izi"/>
    <w:p>
      <w:pPr>
        <w:pStyle w:val="Heading3"/>
      </w:pPr>
      <w:r>
        <w:t xml:space="preserve">ASan raporunu okumak: üç yığın izi</w:t>
      </w:r>
    </w:p>
    <w:p>
      <w:pPr>
        <w:pStyle w:val="FirstParagraph"/>
      </w:pPr>
      <w:r>
        <w:t xml:space="preserve">Bir UAF raporunda ASan</w:t>
      </w:r>
      <w:r>
        <w:t xml:space="preserve"> </w:t>
      </w:r>
      <w:r>
        <w:rPr>
          <w:b/>
          <w:bCs/>
        </w:rPr>
        <w:t xml:space="preserve">üç</w:t>
      </w:r>
      <w:r>
        <w:t xml:space="preserve"> </w:t>
      </w:r>
      <w:r>
        <w:t xml:space="preserve">konum verir; hatayı düzeltmek için üçü de gereklidir. Gerçek</w:t>
      </w:r>
      <w:r>
        <w:t xml:space="preserve"> </w:t>
      </w:r>
      <w:r>
        <w:rPr>
          <w:rStyle w:val="VerbatimChar"/>
        </w:rPr>
        <w:t xml:space="preserve">uaf.c</w:t>
      </w:r>
      <w:r>
        <w:t xml:space="preserve">, ayırma,</w:t>
      </w:r>
      <w:r>
        <w:t xml:space="preserve"> </w:t>
      </w:r>
      <w:r>
        <w:t xml:space="preserve">serbest bırakma ve kullanımın</w:t>
      </w:r>
      <w:r>
        <w:t xml:space="preserve"> </w:t>
      </w:r>
      <w:r>
        <w:rPr>
          <w:b/>
          <w:bCs/>
        </w:rPr>
        <w:t xml:space="preserve">üçünü de aynı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mode_uaf()</w:t>
      </w:r>
      <w:r>
        <w:rPr>
          <w:b/>
          <w:bCs/>
        </w:rPr>
        <w:t xml:space="preserve"> </w:t>
      </w:r>
      <w:r>
        <w:rPr>
          <w:b/>
          <w:bCs/>
        </w:rPr>
        <w:t xml:space="preserve">fonksiyonunda</w:t>
      </w:r>
      <w:r>
        <w:t xml:space="preserve"> </w:t>
      </w:r>
      <w:r>
        <w:t xml:space="preserve">yapar, bu yüzden üç iz de aynı</w:t>
      </w:r>
      <w:r>
        <w:t xml:space="preserve"> </w:t>
      </w:r>
      <w:r>
        <w:t xml:space="preserve">fonksiyonu, farklı satırlarda gösterir:</w:t>
      </w:r>
    </w:p>
    <w:p>
      <w:pPr>
        <w:pStyle w:val="SourceCode"/>
      </w:pPr>
      <w:r>
        <w:rPr>
          <w:rStyle w:val="VerbatimChar"/>
        </w:rPr>
        <w:t xml:space="preserve">ERROR: AddressSanitizer: heap-use-after-free on address 0x6020000000f0</w:t>
      </w:r>
      <w:r>
        <w:br/>
      </w:r>
      <w:r>
        <w:rPr>
          <w:rStyle w:val="VerbatimChar"/>
        </w:rPr>
        <w:t xml:space="preserve">READ of size 8 ...</w:t>
      </w:r>
      <w:r>
        <w:br/>
      </w:r>
      <w:r>
        <w:rPr>
          <w:rStyle w:val="VerbatimChar"/>
        </w:rPr>
        <w:t xml:space="preserve">    #0 in mode_uaf  uaf.c:49        &lt;- 1. KULLANIM: hatanın görüldüğü yer (s-&gt;role okunuyor)</w:t>
      </w:r>
      <w:r>
        <w:br/>
      </w:r>
      <w:r>
        <w:rPr>
          <w:rStyle w:val="VerbatimChar"/>
        </w:rPr>
        <w:t xml:space="preserve">freed by thread T0 here:</w:t>
      </w:r>
      <w:r>
        <w:br/>
      </w:r>
      <w:r>
        <w:rPr>
          <w:rStyle w:val="VerbatimChar"/>
        </w:rPr>
        <w:t xml:space="preserve">    #0 in free</w:t>
      </w:r>
      <w:r>
        <w:br/>
      </w:r>
      <w:r>
        <w:rPr>
          <w:rStyle w:val="VerbatimChar"/>
        </w:rPr>
        <w:t xml:space="preserve">    #1 in mode_uaf  uaf.c:38        &lt;- 2. SERBEST BIRAKMA: sahiplik burada bitti (free(s))</w:t>
      </w:r>
      <w:r>
        <w:br/>
      </w:r>
      <w:r>
        <w:rPr>
          <w:rStyle w:val="VerbatimChar"/>
        </w:rPr>
        <w:t xml:space="preserve">previously allocated by thread T0 here:</w:t>
      </w:r>
      <w:r>
        <w:br/>
      </w:r>
      <w:r>
        <w:rPr>
          <w:rStyle w:val="VerbatimChar"/>
        </w:rPr>
        <w:t xml:space="preserve">    #0 in malloc</w:t>
      </w:r>
      <w:r>
        <w:br/>
      </w:r>
      <w:r>
        <w:rPr>
          <w:rStyle w:val="VerbatimChar"/>
        </w:rPr>
        <w:t xml:space="preserve">    #1 in mode_uaf  uaf.c:32        &lt;- 3. AYIRMA: nesnenin doğduğu yer (s = malloc(...))</w:t>
      </w:r>
    </w:p>
    <w:p>
      <w:pPr>
        <w:pStyle w:val="FirstParagraph"/>
      </w:pPr>
      <w:r>
        <w:t xml:space="preserve">Çözüm çoğu zaman</w:t>
      </w:r>
      <w:r>
        <w:t xml:space="preserve"> </w:t>
      </w:r>
      <w:r>
        <w:rPr>
          <w:b/>
          <w:bCs/>
        </w:rPr>
        <w:t xml:space="preserve">2. konumdadır</w:t>
      </w:r>
      <w:r>
        <w:t xml:space="preserve">: nesneyi serbest bırakan kod, diğer işaretçilerin haberdar olmadığı bir sahiplik</w:t>
      </w:r>
      <w:r>
        <w:t xml:space="preserve"> </w:t>
      </w:r>
      <w:r>
        <w:t xml:space="preserve">kararı vermiştir. (Adres</w:t>
      </w:r>
      <w:r>
        <w:t xml:space="preserve"> </w:t>
      </w:r>
      <w:r>
        <w:rPr>
          <w:rStyle w:val="VerbatimChar"/>
        </w:rPr>
        <w:t xml:space="preserve">0x6020000000f0</w:t>
      </w:r>
      <w:r>
        <w:t xml:space="preserve"> </w:t>
      </w:r>
      <w:r>
        <w:t xml:space="preserve">ve satır numaraları bir örnek çalıştırmadan alınmıştır; gerçek adres her</w:t>
      </w:r>
      <w:r>
        <w:t xml:space="preserve"> </w:t>
      </w:r>
      <w:r>
        <w:t xml:space="preserve">çalıştırmada ASLR ile değişir, ama satır numaraları</w:t>
      </w:r>
      <w:r>
        <w:t xml:space="preserve"> </w:t>
      </w:r>
      <w:r>
        <w:rPr>
          <w:rStyle w:val="VerbatimChar"/>
        </w:rPr>
        <w:t xml:space="preserve">uaf.c</w:t>
      </w:r>
      <w:r>
        <w:t xml:space="preserve">’nin kendisinden sabittir.)</w:t>
      </w:r>
    </w:p>
    <w:bookmarkEnd w:id="87"/>
    <w:bookmarkStart w:id="88" w:name="c-sahipliği-türe-yazmak"/>
    <w:p>
      <w:pPr>
        <w:pStyle w:val="Heading3"/>
      </w:pPr>
      <w:r>
        <w:t xml:space="preserve">C++: sahipliği türe yazmak</w:t>
      </w:r>
    </w:p>
    <w:p>
      <w:pPr>
        <w:pStyle w:val="FirstParagraph"/>
      </w:pPr>
      <w:r>
        <w:t xml:space="preserve">C’de sahiplik bir</w:t>
      </w:r>
      <w:r>
        <w:t xml:space="preserve"> </w:t>
      </w:r>
      <w:r>
        <w:rPr>
          <w:b/>
          <w:bCs/>
        </w:rPr>
        <w:t xml:space="preserve">sözleşmedir</w:t>
      </w:r>
      <w:r>
        <w:t xml:space="preserve">; C++’ta ise</w:t>
      </w:r>
      <w:r>
        <w:t xml:space="preserve"> </w:t>
      </w:r>
      <w:r>
        <w:rPr>
          <w:b/>
          <w:bCs/>
        </w:rPr>
        <w:t xml:space="preserve">türün bir parçası</w:t>
      </w:r>
      <w:r>
        <w:t xml:space="preserve"> </w:t>
      </w:r>
      <w:r>
        <w:t xml:space="preserve">yapılabilir: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İhtiyaç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C++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Tek sahip</w:t>
            </w:r>
          </w:p>
        </w:tc>
        <w:tc>
          <w:tcPr/>
          <w:p>
            <w:pPr>
              <w:pStyle w:val="Compact"/>
            </w:pPr>
            <w:r>
              <w:t xml:space="preserve">Belgeleme + disiplin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std::unique_ptr&lt;T&gt;</w:t>
            </w:r>
            <w:r>
              <w:t xml:space="preserve">: kopyalanamaz, yalnız taşınır; yıkıcıda serbest bırakır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Paylaşılan sahiplik</w:t>
            </w:r>
          </w:p>
        </w:tc>
        <w:tc>
          <w:tcPr/>
          <w:p>
            <w:pPr>
              <w:pStyle w:val="Compact"/>
            </w:pPr>
            <w:r>
              <w:t xml:space="preserve">Başvuru sayacı (elle)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std::shared_ptr&lt;T&gt;</w:t>
            </w:r>
            <w:r>
              <w:t xml:space="preserve">: son sahip gidince serbest bırakır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Sahip olmadan gözlem</w:t>
            </w:r>
          </w:p>
        </w:tc>
        <w:tc>
          <w:tcPr/>
          <w:p>
            <w:pPr>
              <w:pStyle w:val="Compact"/>
            </w:pPr>
            <w:r>
              <w:t xml:space="preserve">Ham işaretçi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std::weak_ptr&lt;T&gt;</w:t>
            </w:r>
            <w:r>
              <w:t xml:space="preserve">: nesne yok olduysa</w:t>
            </w:r>
            <w:r>
              <w:t xml:space="preserve"> </w:t>
            </w:r>
            <w:r>
              <w:rPr>
                <w:rStyle w:val="VerbatimChar"/>
              </w:rPr>
              <w:t xml:space="preserve">lock()</w:t>
            </w:r>
            <w:r>
              <w:t xml:space="preserve"> </w:t>
            </w:r>
            <w:r>
              <w:t xml:space="preserve">boş döner, askıda kalmaz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Dizi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malloc</w:t>
            </w:r>
            <w:r>
              <w:t xml:space="preserve"> </w:t>
            </w:r>
            <w:r>
              <w:t xml:space="preserve">+ boyut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std::vector&lt;T&gt;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std::array&lt;T,N&gt;</w:t>
            </w:r>
          </w:p>
        </w:tc>
      </w:tr>
    </w:tbl>
    <w:p>
      <w:pPr>
        <w:pStyle w:val="BodyText"/>
      </w:pPr>
      <w:r>
        <w:rPr>
          <w:b/>
          <w:bCs/>
        </w:rPr>
        <w:t xml:space="preserve">Askıda kalan işaretçi yerine weak_ptr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&lt;memory&gt;</w:t>
      </w:r>
      <w:r>
        <w:br/>
      </w:r>
      <w:r>
        <w:br/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Session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string role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BuiltInTok"/>
        </w:rPr>
        <w:t xml:space="preserve">std::</w:t>
      </w:r>
      <w:r>
        <w:rPr>
          <w:rStyle w:val="NormalTok"/>
        </w:rPr>
        <w:t xml:space="preserve">shared_ptr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Session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active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make_shared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Session</w:t>
      </w:r>
      <w:r>
        <w:rPr>
          <w:rStyle w:val="OperatorTok"/>
        </w:rPr>
        <w:t xml:space="preserve">&gt;(</w:t>
      </w:r>
      <w:r>
        <w:rPr>
          <w:rStyle w:val="NormalTok"/>
        </w:rPr>
        <w:t xml:space="preserve">Session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"user"</w:t>
      </w:r>
      <w:r>
        <w:rPr>
          <w:rStyle w:val="OperatorTok"/>
        </w:rPr>
        <w:t xml:space="preserve">});</w:t>
      </w:r>
      <w:r>
        <w:br/>
      </w:r>
      <w:r>
        <w:rPr>
          <w:rStyle w:val="BuiltInTok"/>
        </w:rPr>
        <w:t xml:space="preserve">std::</w:t>
      </w:r>
      <w:r>
        <w:rPr>
          <w:rStyle w:val="NormalTok"/>
        </w:rPr>
        <w:t xml:space="preserve">weak_ptr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Session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cached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active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NOT an owner, only an observer</w:t>
      </w:r>
      <w:r>
        <w:br/>
      </w:r>
      <w:r>
        <w:br/>
      </w:r>
      <w:r>
        <w:rPr>
          <w:rStyle w:val="NormalTok"/>
        </w:rPr>
        <w:t xml:space="preserve">active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reset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// the session ended, the object was destroyed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auto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cached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lock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is the object still alive?</w:t>
      </w:r>
      <w:r>
        <w:br/>
      </w:r>
      <w:r>
        <w:rPr>
          <w:rStyle w:val="NormalTok"/>
        </w:rPr>
        <w:t xml:space="preserve">    use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the object is gone: a dangling pointer never reaches OLD memory */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Akıllı işaretçiler her şeyi çözmez</w:t>
      </w:r>
    </w:p>
    <w:p>
      <w:pPr>
        <w:pStyle w:val="BlockText"/>
      </w:pPr>
      <w:r>
        <w:rPr>
          <w:rStyle w:val="VerbatimChar"/>
        </w:rPr>
        <w:t xml:space="preserve">unique_ptr::get()</w:t>
      </w:r>
      <w:r>
        <w:t xml:space="preserve"> </w:t>
      </w:r>
      <w:r>
        <w:t xml:space="preserve">ile alınan ham işaretçi, sahip yok olduktan sonra yine askıda kalır.</w:t>
      </w:r>
      <w:r>
        <w:t xml:space="preserve"> </w:t>
      </w:r>
      <w:r>
        <w:rPr>
          <w:rStyle w:val="VerbatimChar"/>
        </w:rPr>
        <w:t xml:space="preserve">std::vector</w:t>
      </w:r>
      <w:r>
        <w:t xml:space="preserve">’a eleman</w:t>
      </w:r>
      <w:r>
        <w:t xml:space="preserve"> </w:t>
      </w:r>
      <w:r>
        <w:t xml:space="preserve">eklendiğinde kapasite büyürse, öğelere alınmış bütün işaretçiler ve yineleyiciler geçersizleşir (CERT</w:t>
      </w:r>
      <w:r>
        <w:t xml:space="preserve"> </w:t>
      </w:r>
      <w:r>
        <w:rPr>
          <w:rStyle w:val="VerbatimChar"/>
        </w:rPr>
        <w:t xml:space="preserve">CTR51-CPP</w:t>
      </w:r>
      <w:r>
        <w:t xml:space="preserve">). Kural aynıdır:</w:t>
      </w:r>
      <w:r>
        <w:t xml:space="preserve"> </w:t>
      </w:r>
      <w:r>
        <w:rPr>
          <w:b/>
          <w:bCs/>
        </w:rPr>
        <w:t xml:space="preserve">ödünç alınan bir işaretçi, sahibinden uzun yaşayamaz.</w:t>
      </w:r>
    </w:p>
    <w:p>
      <w:r>
        <w:pict>
          <v:rect style="width:0;height:1.5pt" o:hralign="center" o:hrstd="t" o:hr="t"/>
        </w:pict>
      </w:r>
    </w:p>
    <w:bookmarkEnd w:id="88"/>
    <w:bookmarkEnd w:id="89"/>
    <w:bookmarkStart w:id="103" w:name="X8f9f375ee91486a73702144806960a6f9f44de7"/>
    <w:p>
      <w:pPr>
        <w:pStyle w:val="Heading2"/>
      </w:pPr>
      <w:r>
        <w:t xml:space="preserve">7. Tamsayılar ve tanımsız davranış (Tarif 3.5)</w:t>
      </w:r>
    </w:p>
    <w:p>
      <w:pPr>
        <w:pStyle w:val="FirstParagraph"/>
      </w:pPr>
      <w:r>
        <w:t xml:space="preserve">Basit bir soru: elinizde</w:t>
      </w:r>
      <w:r>
        <w:t xml:space="preserve"> </w:t>
      </w:r>
      <w:r>
        <w:rPr>
          <w:rStyle w:val="VerbatimChar"/>
        </w:rPr>
        <w:t xml:space="preserve">INT_MAX</w:t>
      </w:r>
      <w:r>
        <w:t xml:space="preserve"> </w:t>
      </w:r>
      <w:r>
        <w:t xml:space="preserve">(2.147.483.647, bir</w:t>
      </w:r>
      <w:r>
        <w:t xml:space="preserve"> </w:t>
      </w:r>
      <w:r>
        <w:rPr>
          <w:rStyle w:val="VerbatimChar"/>
        </w:rPr>
        <w:t xml:space="preserve">int</w:t>
      </w:r>
      <w:r>
        <w:t xml:space="preserve">in alabileceği en büyük değer) varken buna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eklerseniz ne olur? Sezgi</w:t>
      </w:r>
      <w:r>
        <w:t xml:space="preserve"> </w:t>
      </w:r>
      <w:r>
        <w:t xml:space="preserve">“belki en büyük değerde takılı kalır”</w:t>
      </w:r>
      <w:r>
        <w:t xml:space="preserve"> </w:t>
      </w:r>
      <w:r>
        <w:t xml:space="preserve">ya da</w:t>
      </w:r>
      <w:r>
        <w:t xml:space="preserve"> </w:t>
      </w:r>
      <w:r>
        <w:t xml:space="preserve">“belki bir hata verir”</w:t>
      </w:r>
      <w:r>
        <w:t xml:space="preserve"> </w:t>
      </w:r>
      <w:r>
        <w:t xml:space="preserve">der. Gerçekte C</w:t>
      </w:r>
      <w:r>
        <w:t xml:space="preserve"> </w:t>
      </w:r>
      <w:r>
        <w:t xml:space="preserve">standardına göre olan şudur:</w:t>
      </w:r>
      <w:r>
        <w:t xml:space="preserve"> </w:t>
      </w:r>
      <w:r>
        <w:rPr>
          <w:b/>
          <w:bCs/>
        </w:rPr>
        <w:t xml:space="preserve">her şey olabilir</w:t>
      </w:r>
      <w:r>
        <w:t xml:space="preserve"> </w:t>
      </w:r>
      <w:r>
        <w:t xml:space="preserve">— derleyici bu durumun hiç yaşanmayacağını VARSAYAR ve ona göre</w:t>
      </w:r>
      <w:r>
        <w:t xml:space="preserve"> </w:t>
      </w:r>
      <w:r>
        <w:t xml:space="preserve">kod üretir. Bu bölümün konusu, C’nin en şaşırtıcı ve en az anlaşılan kavramı olan</w:t>
      </w:r>
      <w:r>
        <w:t xml:space="preserve"> </w:t>
      </w:r>
      <w:r>
        <w:rPr>
          <w:b/>
          <w:bCs/>
        </w:rPr>
        <w:t xml:space="preserve">tanımsız davranıştır</w:t>
      </w:r>
      <w:r>
        <w:t xml:space="preserve"> </w:t>
      </w:r>
      <w:r>
        <w:t xml:space="preserve">(undefined behavior, UB).</w:t>
      </w:r>
    </w:p>
    <w:p>
      <w:pPr>
        <w:pStyle w:val="BodyText"/>
      </w:pPr>
      <w:hyperlink r:id="rId90">
        <w:r>
          <w:rPr>
            <w:rStyle w:val="Hyperlink"/>
          </w:rPr>
          <w:t xml:space="preserve">Birinci haftada</w:t>
        </w:r>
      </w:hyperlink>
      <w:r>
        <w:t xml:space="preserve"> </w:t>
      </w:r>
      <w:r>
        <w:t xml:space="preserve">işaretli bir uzunluğun</w:t>
      </w:r>
      <w:r>
        <w:t xml:space="preserve"> </w:t>
      </w:r>
      <w:r>
        <w:rPr>
          <w:rStyle w:val="VerbatimChar"/>
        </w:rPr>
        <w:t xml:space="preserve">size_t</w:t>
      </w:r>
      <w:r>
        <w:t xml:space="preserve">’ye dönüşünce dev bir sayıya dönüştüğünü gördük. Bu bölümde tamsayı</w:t>
      </w:r>
      <w:r>
        <w:t xml:space="preserve"> </w:t>
      </w:r>
      <w:r>
        <w:t xml:space="preserve">hatalarının bütün ailesini derinlemesine işliyoruz.</w:t>
      </w:r>
    </w:p>
    <w:p>
      <w:pPr>
        <w:pStyle w:val="BlockText"/>
      </w:pPr>
      <w:r>
        <w:rPr>
          <w:b/>
          <w:bCs/>
        </w:rPr>
        <w:t xml:space="preserve">Sezgi: neden</w:t>
      </w:r>
      <w:r>
        <w:rPr>
          <w:b/>
          <w:bCs/>
        </w:rPr>
        <w:t xml:space="preserve"> </w:t>
      </w:r>
      <w:r>
        <w:rPr>
          <w:b/>
          <w:bCs/>
        </w:rPr>
        <w:t xml:space="preserve">‘tanımsız’</w:t>
      </w:r>
      <w:r>
        <w:rPr>
          <w:b/>
          <w:bCs/>
        </w:rPr>
        <w:t xml:space="preserve"> </w:t>
      </w:r>
      <w:r>
        <w:rPr>
          <w:b/>
          <w:bCs/>
        </w:rPr>
        <w:t xml:space="preserve">bu kadar tehlikeli?</w:t>
      </w:r>
    </w:p>
    <w:p>
      <w:pPr>
        <w:pStyle w:val="BlockText"/>
      </w:pPr>
      <w:r>
        <w:t xml:space="preserve">Sıradan bir hata (ör. bölme sıfıra) genelde</w:t>
      </w:r>
      <w:r>
        <w:t xml:space="preserve"> </w:t>
      </w:r>
      <w:r>
        <w:rPr>
          <w:b/>
          <w:bCs/>
        </w:rPr>
        <w:t xml:space="preserve">öngörülebilir</w:t>
      </w:r>
      <w:r>
        <w:t xml:space="preserve"> </w:t>
      </w:r>
      <w:r>
        <w:t xml:space="preserve">bir sonuç verir (çökme, sonsuz değer). Tanımsız</w:t>
      </w:r>
      <w:r>
        <w:t xml:space="preserve"> </w:t>
      </w:r>
      <w:r>
        <w:t xml:space="preserve">davranış farklıdır: standart hiçbir garanti</w:t>
      </w:r>
      <w:r>
        <w:t xml:space="preserve"> </w:t>
      </w:r>
      <w:r>
        <w:rPr>
          <w:b/>
          <w:bCs/>
        </w:rPr>
        <w:t xml:space="preserve">vermez</w:t>
      </w:r>
      <w:r>
        <w:t xml:space="preserve">, bu yüzden derleyici o kod yolunun hiç</w:t>
      </w:r>
      <w:r>
        <w:t xml:space="preserve"> </w:t>
      </w:r>
      <w:r>
        <w:t xml:space="preserve">çalışmayacağını varsayıp etrafındaki kodu da buna göre</w:t>
      </w:r>
      <w:r>
        <w:t xml:space="preserve"> </w:t>
      </w:r>
      <w:r>
        <w:rPr>
          <w:b/>
          <w:bCs/>
        </w:rPr>
        <w:t xml:space="preserve">yeniden düzenleyebilir</w:t>
      </w:r>
      <w:r>
        <w:t xml:space="preserve"> </w:t>
      </w:r>
      <w:r>
        <w:t xml:space="preserve">— bugünün derleyicisinde</w:t>
      </w:r>
      <w:r>
        <w:t xml:space="preserve"> </w:t>
      </w:r>
      <w:r>
        <w:t xml:space="preserve">“zararsız”</w:t>
      </w:r>
      <w:r>
        <w:t xml:space="preserve"> </w:t>
      </w:r>
      <w:r>
        <w:t xml:space="preserve">görünen bir taşma, yarının derleyici sürümünde (ya da yalnızca farklı bir optimizasyon</w:t>
      </w:r>
      <w:r>
        <w:t xml:space="preserve"> </w:t>
      </w:r>
      <w:r>
        <w:t xml:space="preserve">düzeyinde) tamamen farklı davranabilir. SEI CERT C’nin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kural ailesi ve UBSan (Bölüm 10) tam olarak bu</w:t>
      </w:r>
      <w:r>
        <w:t xml:space="preserve"> </w:t>
      </w:r>
      <w:r>
        <w:t xml:space="preserve">öngörülemezliği ortadan kaldırmak için vardır.</w:t>
      </w:r>
    </w:p>
    <w:p>
      <w:pPr>
        <w:pStyle w:val="FirstParagraph"/>
      </w:pPr>
      <w:r>
        <w:drawing>
          <wp:inline>
            <wp:extent cx="5759999" cy="1530980"/>
            <wp:effectExtent b="0" l="0" r="0" t="0"/>
            <wp:docPr descr="İşaretli -1 değerinin SIZE_MAX’e dönüşmesi" title="" id="92" name="Picture"/>
            <a:graphic>
              <a:graphicData uri="http://schemas.openxmlformats.org/drawingml/2006/picture">
                <pic:pic>
                  <pic:nvPicPr>
                    <pic:cNvPr descr="h04-09-tamsayi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5309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94" w:name="dört-tamsayı-hatası"/>
    <w:p>
      <w:pPr>
        <w:pStyle w:val="Heading3"/>
      </w:pPr>
      <w:r>
        <w:t xml:space="preserve">Dört tamsayı hatası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Hata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  <w:tc>
          <w:tcPr/>
          <w:p>
            <w:pPr>
              <w:pStyle w:val="Compact"/>
            </w:pPr>
            <w:r>
              <w:t xml:space="preserve">Sonuç</w:t>
            </w:r>
          </w:p>
        </w:tc>
        <w:tc>
          <w:tcPr/>
          <w:p>
            <w:pPr>
              <w:pStyle w:val="Compact"/>
            </w:pPr>
            <w:r>
              <w:t xml:space="preserve">CERT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İşaretsiz sarma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n = 0; n - 1</w:t>
            </w:r>
            <w:r>
              <w:t xml:space="preserve"> </w:t>
            </w:r>
            <w:r>
              <w:t xml:space="preserve">→ 4.294.967.295</w:t>
            </w:r>
          </w:p>
        </w:tc>
        <w:tc>
          <w:tcPr/>
          <w:p>
            <w:pPr>
              <w:pStyle w:val="Compact"/>
            </w:pPr>
            <w:r>
              <w:t xml:space="preserve">Tanımlıdır (modüler aritmetik) ama genellikle mantık hatasıdır</w:t>
            </w:r>
          </w:p>
        </w:tc>
        <w:tc>
          <w:tcPr/>
          <w:p>
            <w:pPr>
              <w:pStyle w:val="Compact"/>
            </w:pPr>
            <w:r>
              <w:t xml:space="preserve">INT30-C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İşaretli taşma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INT_MAX + 1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Tanımsız davranış</w:t>
            </w:r>
          </w:p>
        </w:tc>
        <w:tc>
          <w:tcPr/>
          <w:p>
            <w:pPr>
              <w:pStyle w:val="Compact"/>
            </w:pPr>
            <w:r>
              <w:t xml:space="preserve">INT32-C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Dönüşüm kaybı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short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long long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int</w:t>
            </w:r>
            <w:r>
              <w:t xml:space="preserve">, işaretli ↔ işaretsiz</w:t>
            </w:r>
          </w:p>
        </w:tc>
        <w:tc>
          <w:tcPr/>
          <w:p>
            <w:pPr>
              <w:pStyle w:val="Compact"/>
            </w:pPr>
            <w:r>
              <w:t xml:space="preserve">Değer kesilir ya da işareti değişir</w:t>
            </w:r>
          </w:p>
        </w:tc>
        <w:tc>
          <w:tcPr/>
          <w:p>
            <w:pPr>
              <w:pStyle w:val="Compact"/>
            </w:pPr>
            <w:r>
              <w:t xml:space="preserve">INT31-C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Kaydırma hatası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 &lt;&lt; 31</w:t>
            </w:r>
            <w:r>
              <w:t xml:space="preserve"> </w:t>
            </w:r>
            <w:r>
              <w:t xml:space="preserve">(int),</w:t>
            </w:r>
            <w:r>
              <w:t xml:space="preserve"> </w:t>
            </w:r>
            <w:r>
              <w:rPr>
                <w:rStyle w:val="VerbatimChar"/>
              </w:rPr>
              <w:t xml:space="preserve">x &lt;&lt; 32</w:t>
            </w:r>
          </w:p>
        </w:tc>
        <w:tc>
          <w:tcPr/>
          <w:p>
            <w:pPr>
              <w:pStyle w:val="Compact"/>
            </w:pPr>
            <w:r>
              <w:t xml:space="preserve">Tanımsız davranış</w:t>
            </w:r>
          </w:p>
        </w:tc>
        <w:tc>
          <w:tcPr/>
          <w:p>
            <w:pPr>
              <w:pStyle w:val="Compact"/>
            </w:pPr>
            <w:r>
              <w:t xml:space="preserve">INT34-C</w:t>
            </w:r>
          </w:p>
        </w:tc>
      </w:tr>
    </w:tbl>
    <w:p>
      <w:pPr>
        <w:pStyle w:val="BodyText"/>
      </w:pPr>
      <w:r>
        <w:t xml:space="preserve">Tamsayı hataları çoğu zaman tek başına zararsız görünür; tehlikeleri, bir</w:t>
      </w:r>
      <w:r>
        <w:t xml:space="preserve"> </w:t>
      </w:r>
      <w:r>
        <w:rPr>
          <w:b/>
          <w:bCs/>
        </w:rPr>
        <w:t xml:space="preserve">boyut hesabına</w:t>
      </w:r>
      <w:r>
        <w:t xml:space="preserve"> </w:t>
      </w:r>
      <w:r>
        <w:t xml:space="preserve">karıştıklarında ortaya</w:t>
      </w:r>
      <w:r>
        <w:t xml:space="preserve"> </w:t>
      </w:r>
      <w:r>
        <w:t xml:space="preserve">çıkar:</w:t>
      </w:r>
    </w:p>
    <w:p>
      <w:pPr>
        <w:pStyle w:val="BodyText"/>
      </w:pPr>
      <w:r>
        <w:rPr>
          <w:b/>
          <w:bCs/>
        </w:rPr>
        <w:t xml:space="preserve">Hatalı: çarpım taşar, küçük blok ayrılır</w:t>
      </w:r>
    </w:p>
    <w:p>
      <w:pPr>
        <w:pStyle w:val="SourceCode"/>
      </w:pPr>
      <w:r>
        <w:rPr>
          <w:rStyle w:val="DataTypeTok"/>
        </w:rPr>
        <w:t xml:space="preserve">uint32_t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read_input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attacker: 0x40000001 */</w:t>
      </w:r>
      <w:r>
        <w:br/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uint32_t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0x40000001 * 4 = 4 (wrapped!) */</w:t>
      </w:r>
      <w:r>
        <w:br/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array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a 4-byte block */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array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read_value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heap overflow */</w:t>
      </w:r>
    </w:p>
    <w:p>
      <w:pPr>
        <w:pStyle w:val="FirstParagraph"/>
      </w:pPr>
      <w:r>
        <w:rPr>
          <w:b/>
          <w:bCs/>
        </w:rPr>
        <w:t xml:space="preserve">Sayısal doğrulama:</w:t>
      </w:r>
      <w:r>
        <w:t xml:space="preserve"> </w:t>
      </w:r>
      <w:r>
        <w:rPr>
          <w:rStyle w:val="VerbatimChar"/>
        </w:rPr>
        <w:t xml:space="preserve">0x40000001</w:t>
      </w:r>
      <w:r>
        <w:t xml:space="preserve"> </w:t>
      </w:r>
      <w:r>
        <w:t xml:space="preserve">onaltılık, ondalık olarak</w:t>
      </w:r>
      <w:r>
        <w:t xml:space="preserve"> </w:t>
      </w:r>
      <w:r>
        <w:rPr>
          <w:b/>
          <w:bCs/>
        </w:rPr>
        <w:t xml:space="preserve">1.073.741.825</w:t>
      </w:r>
      <w:r>
        <w:t xml:space="preserve">’tir.</w:t>
      </w:r>
      <w:r>
        <w:t xml:space="preserve"> </w:t>
      </w:r>
      <w:r>
        <w:rPr>
          <w:rStyle w:val="VerbatimChar"/>
        </w:rPr>
        <w:t xml:space="preserve">sizeof(uint32_t)</w:t>
      </w:r>
      <w:r>
        <w:t xml:space="preserve"> </w:t>
      </w:r>
      <w:r>
        <w:t xml:space="preserve">her zaman</w:t>
      </w:r>
      <w:r>
        <w:t xml:space="preserve"> </w:t>
      </w:r>
      <w:r>
        <w:t xml:space="preserve">4’tür (</w:t>
      </w:r>
      <w:r>
        <w:rPr>
          <w:rStyle w:val="VerbatimChar"/>
        </w:rPr>
        <w:t xml:space="preserve">uint32_t</w:t>
      </w:r>
      <w:r>
        <w:t xml:space="preserve"> </w:t>
      </w:r>
      <w:r>
        <w:t xml:space="preserve">= 32 bit = 4 bayt, tanım gereği).</w:t>
      </w:r>
    </w:p>
    <w:p>
      <w:pPr>
        <w:pStyle w:val="BodyText"/>
      </w:pPr>
      <w:r>
        <w:rPr>
          <w:b/>
          <w:bCs/>
        </w:rPr>
        <w:t xml:space="preserve">Çarpımın 32-bit’te sarması, adım adım</w:t>
      </w:r>
    </w:p>
    <w:p>
      <w:pPr>
        <w:pStyle w:val="SourceCode"/>
      </w:pPr>
      <w:r>
        <w:rPr>
          <w:rStyle w:val="VerbatimChar"/>
        </w:rPr>
        <w:t xml:space="preserve">Gerçek çarpım (32-bit sınırı yokmuş gibi) : 1.073.741.825 * 4 = 4.294.967.300</w:t>
      </w:r>
      <w:r>
        <w:br/>
      </w:r>
      <w:r>
        <w:rPr>
          <w:rStyle w:val="VerbatimChar"/>
        </w:rPr>
        <w:t xml:space="preserve">uint32_t'nin sığdırabildiği en büyük değer : 2^32 - 1 = 4.294.967.295</w:t>
      </w:r>
      <w:r>
        <w:br/>
      </w:r>
      <w:r>
        <w:rPr>
          <w:rStyle w:val="VerbatimChar"/>
        </w:rPr>
        <w:t xml:space="preserve">4.294.967.300 sığar mı?                     : HAYIR (5 bayt taşar: 4.294.967.300 - 4.294.967.295 = 5)</w:t>
      </w:r>
      <w:r>
        <w:br/>
      </w:r>
      <w:r>
        <w:rPr>
          <w:rStyle w:val="VerbatimChar"/>
        </w:rPr>
        <w:t xml:space="preserve">32-bit'e sarma (mod 2^32)                   : 4.294.967.300 mod 4.294.967.296 = 4</w:t>
      </w:r>
      <w:r>
        <w:br/>
      </w:r>
      <w:r>
        <w:rPr>
          <w:rStyle w:val="VerbatimChar"/>
        </w:rPr>
        <w:t xml:space="preserve">→ size değişkeninde SAKLANAN değer         : 4  (bayt!)</w:t>
      </w:r>
    </w:p>
    <w:p>
      <w:pPr>
        <w:pStyle w:val="FirstParagraph"/>
      </w:pPr>
      <w:r>
        <w:rPr>
          <w:rStyle w:val="VerbatimChar"/>
        </w:rPr>
        <w:t xml:space="preserve">malloc(4)</w:t>
      </w:r>
      <w:r>
        <w:t xml:space="preserve"> </w:t>
      </w:r>
      <w:r>
        <w:t xml:space="preserve">çağrısı yalnız</w:t>
      </w:r>
      <w:r>
        <w:t xml:space="preserve"> </w:t>
      </w:r>
      <w:r>
        <w:rPr>
          <w:b/>
          <w:bCs/>
        </w:rPr>
        <w:t xml:space="preserve">4 baytlık</w:t>
      </w:r>
      <w:r>
        <w:t xml:space="preserve"> </w:t>
      </w:r>
      <w:r>
        <w:t xml:space="preserve">(bir</w:t>
      </w:r>
      <w:r>
        <w:t xml:space="preserve"> </w:t>
      </w:r>
      <w:r>
        <w:rPr>
          <w:rStyle w:val="VerbatimChar"/>
        </w:rPr>
        <w:t xml:space="preserve">uint32_t</w:t>
      </w:r>
      <w:r>
        <w:t xml:space="preserve">’lik) bir blok ayırır. Ama döngü,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(1.073.741.825)</w:t>
      </w:r>
      <w:r>
        <w:t xml:space="preserve"> </w:t>
      </w:r>
      <w:r>
        <w:t xml:space="preserve">kez</w:t>
      </w:r>
      <w:r>
        <w:t xml:space="preserve"> </w:t>
      </w:r>
      <w:r>
        <w:rPr>
          <w:rStyle w:val="VerbatimChar"/>
        </w:rPr>
        <w:t xml:space="preserve">array[i] = read_value();</w:t>
      </w:r>
      <w:r>
        <w:t xml:space="preserve"> </w:t>
      </w:r>
      <w:r>
        <w:t xml:space="preserve">çalıştırır — her biri 4 bayt yazarak toplam</w:t>
      </w:r>
      <w:r>
        <w:t xml:space="preserve"> </w:t>
      </w:r>
      <w:r>
        <w:rPr>
          <w:rStyle w:val="VerbatimChar"/>
        </w:rPr>
        <w:t xml:space="preserve">1.073.741.825 * 4 = 4.294.967.300</w:t>
      </w:r>
      <w:r>
        <w:t xml:space="preserve"> </w:t>
      </w:r>
      <w:r>
        <w:t xml:space="preserve">bayt (≈ 4</w:t>
      </w:r>
      <w:r>
        <w:t xml:space="preserve"> </w:t>
      </w:r>
      <w:r>
        <w:t xml:space="preserve">GB) yazmaya çalışır, oysa ayrılan blok yalnız 4 bayttır. İlk atamadan (</w:t>
      </w:r>
      <w:r>
        <w:rPr>
          <w:rStyle w:val="VerbatimChar"/>
        </w:rPr>
        <w:t xml:space="preserve">array[1]</w:t>
      </w:r>
      <w:r>
        <w:t xml:space="preserve">) itibaren</w:t>
      </w:r>
      <w:r>
        <w:t xml:space="preserve"> </w:t>
      </w:r>
      <w:r>
        <w:rPr>
          <w:b/>
          <w:bCs/>
        </w:rPr>
        <w:t xml:space="preserve">öbek taşması</w:t>
      </w:r>
      <w:r>
        <w:t xml:space="preserve"> </w:t>
      </w:r>
      <w:r>
        <w:t xml:space="preserve">başlar ve komşu bellek yapıları (ayırıcının kendi muhasebe bilgisi, başka nesneler) bozulur.</w:t>
      </w:r>
    </w:p>
    <w:bookmarkEnd w:id="94"/>
    <w:bookmarkStart w:id="95" w:name="Xdaa95326b4e86c3c7c2bf4a71dfb888b905f030"/>
    <w:p>
      <w:pPr>
        <w:pStyle w:val="Heading3"/>
      </w:pPr>
      <w:r>
        <w:t xml:space="preserve">İşlenmiş örnek:</w:t>
      </w:r>
      <w:r>
        <w:t xml:space="preserve"> </w:t>
      </w:r>
      <w:r>
        <w:rPr>
          <w:rStyle w:val="VerbatimChar"/>
        </w:rPr>
        <w:t xml:space="preserve">(int)-1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size_t</w:t>
      </w:r>
      <w:r>
        <w:t xml:space="preserve">’ye dönüşünce</w:t>
      </w:r>
    </w:p>
    <w:p>
      <w:pPr>
        <w:pStyle w:val="FirstParagraph"/>
      </w:pPr>
      <w:r>
        <w:t xml:space="preserve">Bu, INT31-C’nin en sık karşılaşılan ve en tehlikeli biçimidir: bir fonksiyon hata durumunda</w:t>
      </w:r>
      <w:r>
        <w:t xml:space="preserve"> </w:t>
      </w:r>
      <w:r>
        <w:rPr>
          <w:b/>
          <w:bCs/>
        </w:rPr>
        <w:t xml:space="preserve">işaretli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döndürür, çağıran taraf bunu farkında olmadan</w:t>
      </w:r>
      <w:r>
        <w:t xml:space="preserve"> </w:t>
      </w:r>
      <w:r>
        <w:rPr>
          <w:b/>
          <w:bCs/>
        </w:rPr>
        <w:t xml:space="preserve">işaretsiz</w:t>
      </w:r>
      <w:r>
        <w:t xml:space="preserve"> </w:t>
      </w:r>
      <w:r>
        <w:t xml:space="preserve">bir değişkende saklar.</w:t>
      </w:r>
    </w:p>
    <w:p>
      <w:pPr>
        <w:pStyle w:val="BodyText"/>
      </w:pPr>
      <w:r>
        <w:rPr>
          <w:b/>
          <w:bCs/>
        </w:rPr>
        <w:t xml:space="preserve">Klasik hata: -1’in size_t’ye sessizce dönüşmesi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compute_length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returns -1 on error */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is_valid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compute_length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);</w:t>
      </w:r>
      <w:r>
        <w:br/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if n == -1: CONVERTED, UNCHECKED */</w:t>
      </w:r>
      <w:r>
        <w:br/>
      </w:r>
      <w:r>
        <w:rPr>
          <w:rStyle w:val="NormalTok"/>
        </w:rPr>
        <w:t xml:space="preserve">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src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size is now a gigantic number */</w:t>
      </w:r>
    </w:p>
    <w:p>
      <w:pPr>
        <w:pStyle w:val="FirstParagraph"/>
      </w:pPr>
      <w:r>
        <w:t xml:space="preserve">Dönüşüm iki kavramsal adımda gerçekleşir (C standardının işaretliden işaretsize dönüşüm kuralı):</w:t>
      </w:r>
    </w:p>
    <w:p>
      <w:pPr>
        <w:pStyle w:val="BodyText"/>
      </w:pPr>
      <w:r>
        <w:rPr>
          <w:b/>
          <w:bCs/>
        </w:rPr>
        <w:t xml:space="preserve">(int)-1 → size_t dönüşümü, bit bit</w:t>
      </w:r>
    </w:p>
    <w:p>
      <w:pPr>
        <w:pStyle w:val="SourceCode"/>
      </w:pPr>
      <w:r>
        <w:rPr>
          <w:rStyle w:val="VerbatimChar"/>
        </w:rPr>
        <w:t xml:space="preserve">Adım 1 — -1'in 32-bit int olarak bit deseni (ikinin tümleyeni gösterimi):</w:t>
      </w:r>
      <w:r>
        <w:br/>
      </w:r>
      <w:r>
        <w:rPr>
          <w:rStyle w:val="VerbatimChar"/>
        </w:rPr>
        <w:t xml:space="preserve">    -1  (int, 32 bit)  =  0xFFFFFFFF   (bütün 32 bit '1')</w:t>
      </w:r>
      <w:r>
        <w:br/>
      </w:r>
      <w:r>
        <w:br/>
      </w:r>
      <w:r>
        <w:rPr>
          <w:rStyle w:val="VerbatimChar"/>
        </w:rPr>
        <w:t xml:space="preserve">Adım 2 — size_t'ye (64-bit sistemde 8 bayt = 64 bit) atanırken, değer matematiksel olarak</w:t>
      </w:r>
      <w:r>
        <w:br/>
      </w:r>
      <w:r>
        <w:rPr>
          <w:rStyle w:val="VerbatimChar"/>
        </w:rPr>
        <w:t xml:space="preserve">         "hedef türün sığdırabildiği aralığa girene kadar 2^N eklenir" kuralıyla yorumlanır:</w:t>
      </w:r>
      <w:r>
        <w:br/>
      </w:r>
      <w:r>
        <w:rPr>
          <w:rStyle w:val="VerbatimChar"/>
        </w:rPr>
        <w:t xml:space="preserve">    -1 + 2^64 = 2^64 - 1</w:t>
      </w:r>
      <w:r>
        <w:br/>
      </w:r>
      <w:r>
        <w:br/>
      </w:r>
      <w:r>
        <w:rPr>
          <w:rStyle w:val="VerbatimChar"/>
        </w:rPr>
        <w:t xml:space="preserve">Adım 3 — 2^64 - 1 sayısal olarak:</w:t>
      </w:r>
      <w:r>
        <w:br/>
      </w:r>
      <w:r>
        <w:rPr>
          <w:rStyle w:val="VerbatimChar"/>
        </w:rPr>
        <w:t xml:space="preserve">    2^64        = 18.446.744.073.709.551.616</w:t>
      </w:r>
      <w:r>
        <w:br/>
      </w:r>
      <w:r>
        <w:rPr>
          <w:rStyle w:val="VerbatimChar"/>
        </w:rPr>
        <w:t xml:space="preserve">    2^64 - 1    = 18.446.744.073.709.551.615   = SIZE_MAX (64-bit sistemde)</w:t>
      </w:r>
      <w:r>
        <w:br/>
      </w:r>
      <w:r>
        <w:br/>
      </w:r>
      <w:r>
        <w:rPr>
          <w:rStyle w:val="VerbatimChar"/>
        </w:rPr>
        <w:t xml:space="preserve">Sonuç: size = 18.446.744.073.709.551.615   (yaklaşık 18,4 KATRİLYON gigabayt)</w:t>
      </w:r>
    </w:p>
    <w:p>
      <w:pPr>
        <w:pStyle w:val="FirstParagraph"/>
      </w:pPr>
      <w:r>
        <w:rPr>
          <w:rStyle w:val="VerbatimChar"/>
        </w:rPr>
        <w:t xml:space="preserve">memcpy(dest, src, size)</w:t>
      </w:r>
      <w:r>
        <w:t xml:space="preserve"> </w:t>
      </w:r>
      <w:r>
        <w:t xml:space="preserve">bu değerle çağrılırsa, işlemci</w:t>
      </w:r>
      <w:r>
        <w:t xml:space="preserve"> </w:t>
      </w:r>
      <w:r>
        <w:rPr>
          <w:rStyle w:val="VerbatimChar"/>
        </w:rPr>
        <w:t xml:space="preserve">src</w:t>
      </w:r>
      <w:r>
        <w:t xml:space="preserve"> </w:t>
      </w:r>
      <w:r>
        <w:t xml:space="preserve">adresinden başlayarak bu kadar bayt okumaya</w:t>
      </w:r>
      <w:r>
        <w:t xml:space="preserve"> </w:t>
      </w:r>
      <w:r>
        <w:t xml:space="preserve">çalışır; gerçek fiziksel/sanal bellek bu kadar büyük olmadığı için okuma neredeyse anında haritalanmamış bir sayfaya</w:t>
      </w:r>
      <w:r>
        <w:t xml:space="preserve"> </w:t>
      </w:r>
      <w:r>
        <w:t xml:space="preserve">çarpar ve program</w:t>
      </w:r>
      <w:r>
        <w:t xml:space="preserve"> </w:t>
      </w:r>
      <w:r>
        <w:rPr>
          <w:b/>
          <w:bCs/>
        </w:rPr>
        <w:t xml:space="preserve">segmentation fault</w:t>
      </w:r>
      <w:r>
        <w:t xml:space="preserve"> </w:t>
      </w:r>
      <w:r>
        <w:t xml:space="preserve">ile çöker — sıklıkla</w:t>
      </w:r>
      <w:r>
        <w:t xml:space="preserve"> </w:t>
      </w:r>
      <w:r>
        <w:t xml:space="preserve">“rastgele bir yerde çöktü”</w:t>
      </w:r>
      <w:r>
        <w:t xml:space="preserve"> </w:t>
      </w:r>
      <w:r>
        <w:t xml:space="preserve">diye yanlış teşhis edilen,</w:t>
      </w:r>
      <w:r>
        <w:t xml:space="preserve"> </w:t>
      </w:r>
      <w:r>
        <w:t xml:space="preserve">aslında kaynağı tamamen</w:t>
      </w:r>
      <w:r>
        <w:t xml:space="preserve"> </w:t>
      </w:r>
      <w:r>
        <w:rPr>
          <w:b/>
          <w:bCs/>
        </w:rPr>
        <w:t xml:space="preserve">belirlenebilir</w:t>
      </w:r>
      <w:r>
        <w:t xml:space="preserve"> </w:t>
      </w:r>
      <w:r>
        <w:t xml:space="preserve">bir hatadır.</w:t>
      </w:r>
      <w:r>
        <w:t xml:space="preserve"> </w:t>
      </w:r>
      <w:r>
        <w:rPr>
          <w:b/>
          <w:bCs/>
        </w:rPr>
        <w:t xml:space="preserve">32-bit</w:t>
      </w:r>
      <w:r>
        <w:t xml:space="preserve"> </w:t>
      </w:r>
      <w:r>
        <w:t xml:space="preserve">bir sistemde (</w:t>
      </w:r>
      <w:r>
        <w:rPr>
          <w:rStyle w:val="VerbatimChar"/>
        </w:rPr>
        <w:t xml:space="preserve">size_t</w:t>
      </w:r>
      <w:r>
        <w:t xml:space="preserve"> </w:t>
      </w:r>
      <w:r>
        <w:t xml:space="preserve">4 bayt) aynı hesap</w:t>
      </w:r>
      <w:r>
        <w:t xml:space="preserve"> </w:t>
      </w:r>
      <w:r>
        <w:rPr>
          <w:rStyle w:val="VerbatimChar"/>
        </w:rPr>
        <w:t xml:space="preserve">2^32 − 1 = 4.294.967.295</w:t>
      </w:r>
      <w:r>
        <w:t xml:space="preserve"> </w:t>
      </w:r>
      <w:r>
        <w:t xml:space="preserve">(≈4,3 milyar) verir; daha küçük ama yine de gerçek bir tamponun boyutunu katbekat aşan bir</w:t>
      </w:r>
      <w:r>
        <w:t xml:space="preserve"> </w:t>
      </w:r>
      <w:r>
        <w:t xml:space="preserve">sayıdır.</w:t>
      </w:r>
    </w:p>
    <w:p>
      <w:pPr>
        <w:pStyle w:val="BlockText"/>
      </w:pPr>
      <w:r>
        <w:rPr>
          <w:b/>
          <w:bCs/>
        </w:rPr>
        <w:t xml:space="preserve">Sık yapılan hata:</w:t>
      </w:r>
      <w:r>
        <w:rPr>
          <w:b/>
          <w:bCs/>
        </w:rPr>
        <w:t xml:space="preserve"> </w:t>
      </w:r>
      <w:r>
        <w:rPr>
          <w:b/>
          <w:bCs/>
        </w:rPr>
        <w:t xml:space="preserve">‘hata kodu -1’</w:t>
      </w:r>
      <w:r>
        <w:rPr>
          <w:b/>
          <w:bCs/>
        </w:rPr>
        <w:t xml:space="preserve"> </w:t>
      </w:r>
      <w:r>
        <w:rPr>
          <w:b/>
          <w:bCs/>
        </w:rPr>
        <w:t xml:space="preserve">ile</w:t>
      </w:r>
      <w:r>
        <w:rPr>
          <w:b/>
          <w:bCs/>
        </w:rPr>
        <w:t xml:space="preserve"> </w:t>
      </w:r>
      <w:r>
        <w:rPr>
          <w:b/>
          <w:bCs/>
        </w:rPr>
        <w:t xml:space="preserve">‘size’</w:t>
      </w:r>
      <w:r>
        <w:rPr>
          <w:b/>
          <w:bCs/>
        </w:rPr>
        <w:t xml:space="preserve"> </w:t>
      </w:r>
      <w:r>
        <w:rPr>
          <w:b/>
          <w:bCs/>
        </w:rPr>
        <w:t xml:space="preserve">aynı değişken ailesinde tutulmak</w:t>
      </w:r>
    </w:p>
    <w:p>
      <w:pPr>
        <w:pStyle w:val="BlockText"/>
      </w:pPr>
      <w:r>
        <w:t xml:space="preserve">Bir fonksiyonun</w:t>
      </w:r>
      <w:r>
        <w:t xml:space="preserve"> </w:t>
      </w:r>
      <w:r>
        <w:t xml:space="preserve">“hata olursa -1, yoksa uzunluk döner”</w:t>
      </w:r>
      <w:r>
        <w:t xml:space="preserve"> </w:t>
      </w:r>
      <w:r>
        <w:t xml:space="preserve">sözleşmesi, dönüş değeri doğrudan</w:t>
      </w:r>
      <w:r>
        <w:t xml:space="preserve"> </w:t>
      </w:r>
      <w:r>
        <w:rPr>
          <w:rStyle w:val="VerbatimChar"/>
        </w:rPr>
        <w:t xml:space="preserve">size_t</w:t>
      </w:r>
      <w:r>
        <w:t xml:space="preserve">/</w:t>
      </w:r>
      <w:r>
        <w:rPr>
          <w:rStyle w:val="VerbatimChar"/>
        </w:rPr>
        <w:t xml:space="preserve">unsigned</w:t>
      </w:r>
      <w:r>
        <w:t xml:space="preserve"> </w:t>
      </w:r>
      <w:r>
        <w:t xml:space="preserve">bir</w:t>
      </w:r>
      <w:r>
        <w:t xml:space="preserve"> </w:t>
      </w:r>
      <w:r>
        <w:t xml:space="preserve">değişkene atanırsa</w:t>
      </w:r>
      <w:r>
        <w:t xml:space="preserve"> </w:t>
      </w:r>
      <w:r>
        <w:rPr>
          <w:b/>
          <w:bCs/>
        </w:rPr>
        <w:t xml:space="preserve">sessizce</w:t>
      </w:r>
      <w:r>
        <w:t xml:space="preserve"> </w:t>
      </w:r>
      <w:r>
        <w:t xml:space="preserve">bir dev sayıya dönüşür.</w:t>
      </w:r>
      <w:r>
        <w:t xml:space="preserve"> </w:t>
      </w:r>
      <w:r>
        <w:rPr>
          <w:rStyle w:val="VerbatimChar"/>
        </w:rPr>
        <w:t xml:space="preserve">-Wsign-conversion</w:t>
      </w:r>
      <w:r>
        <w:t xml:space="preserve"> </w:t>
      </w:r>
      <w:r>
        <w:t xml:space="preserve">(GCC/Clang) ya da</w:t>
      </w:r>
      <w:r>
        <w:t xml:space="preserve"> </w:t>
      </w:r>
      <w:r>
        <w:rPr>
          <w:rStyle w:val="VerbatimChar"/>
        </w:rPr>
        <w:t xml:space="preserve">/w44365</w:t>
      </w:r>
      <w:r>
        <w:t xml:space="preserve"> </w:t>
      </w:r>
      <w:r>
        <w:t xml:space="preserve">(MSVC)</w:t>
      </w:r>
      <w:r>
        <w:t xml:space="preserve"> </w:t>
      </w:r>
      <w:r>
        <w:t xml:space="preserve">tam bu satırda uyarır; bu uyarıyı</w:t>
      </w:r>
      <w:r>
        <w:t xml:space="preserve"> </w:t>
      </w:r>
      <w:r>
        <w:rPr>
          <w:rStyle w:val="VerbatimChar"/>
        </w:rPr>
        <w:t xml:space="preserve">-Werror</w:t>
      </w:r>
      <w:r>
        <w:t xml:space="preserve"> </w:t>
      </w:r>
      <w:r>
        <w:t xml:space="preserve">ile hataya çevirmek (Bölüm 0,</w:t>
      </w:r>
      <w:r>
        <w:t xml:space="preserve"> </w:t>
      </w:r>
      <w:r>
        <w:t xml:space="preserve">“Uyarı vs hata”</w:t>
      </w:r>
      <w:r>
        <w:t xml:space="preserve">) bu sınıfın tamamını</w:t>
      </w:r>
      <w:r>
        <w:t xml:space="preserve"> </w:t>
      </w:r>
      <w:r>
        <w:t xml:space="preserve">derleme anında yakalar.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Hata kodu her zaman</w:t>
      </w:r>
      <w:r>
        <w:t xml:space="preserve"> </w:t>
      </w:r>
      <w:r>
        <w:rPr>
          <w:b/>
          <w:bCs/>
        </w:rPr>
        <w:t xml:space="preserve">kendi işaretli türünde</w:t>
      </w:r>
      <w:r>
        <w:t xml:space="preserve"> </w:t>
      </w:r>
      <w:r>
        <w:t xml:space="preserve">kontrol edilmeli,</w:t>
      </w:r>
      <w:r>
        <w:t xml:space="preserve"> </w:t>
      </w:r>
      <w:r>
        <w:rPr>
          <w:b/>
          <w:bCs/>
        </w:rPr>
        <w:t xml:space="preserve">işaretsiz bir değişkene atanmadan önce</w:t>
      </w:r>
      <w:r>
        <w:t xml:space="preserve"> </w:t>
      </w:r>
      <w:r>
        <w:t xml:space="preserve">denetlenmelidir:</w:t>
      </w:r>
      <w:r>
        <w:t xml:space="preserve"> </w:t>
      </w:r>
      <w:r>
        <w:rPr>
          <w:rStyle w:val="VerbatimChar"/>
        </w:rPr>
        <w:t xml:space="preserve">int n = compute_length(s); if (n &lt; 0) { /* error */ } size_t size = (size_t)n;</w:t>
      </w:r>
      <w:r>
        <w:t xml:space="preserve"> </w:t>
      </w:r>
      <w:r>
        <w:t xml:space="preserve">— dönüşüm</w:t>
      </w:r>
      <w:r>
        <w:t xml:space="preserve"> </w:t>
      </w:r>
      <w:r>
        <w:t xml:space="preserve">yalnız</w:t>
      </w:r>
      <w:r>
        <w:t xml:space="preserve"> </w:t>
      </w:r>
      <w:r>
        <w:rPr>
          <w:rStyle w:val="VerbatimChar"/>
        </w:rPr>
        <w:t xml:space="preserve">n</w:t>
      </w:r>
      <w:r>
        <w:t xml:space="preserve">’in negatif olmadığı</w:t>
      </w:r>
      <w:r>
        <w:t xml:space="preserve"> </w:t>
      </w:r>
      <w:r>
        <w:rPr>
          <w:b/>
          <w:bCs/>
        </w:rPr>
        <w:t xml:space="preserve">kanıtlandıktan sonra</w:t>
      </w:r>
      <w:r>
        <w:t xml:space="preserve"> </w:t>
      </w:r>
      <w:r>
        <w:t xml:space="preserve">yapılır.</w:t>
      </w:r>
    </w:p>
    <w:bookmarkEnd w:id="95"/>
    <w:bookmarkStart w:id="96" w:name="sınır-değerleri-bir-bakışta"/>
    <w:p>
      <w:pPr>
        <w:pStyle w:val="Heading3"/>
      </w:pPr>
      <w:r>
        <w:t xml:space="preserve">Sınır değerleri: bir bakışta</w:t>
      </w:r>
    </w:p>
    <w:p>
      <w:pPr>
        <w:pStyle w:val="FirstParagraph"/>
      </w:pPr>
      <w:r>
        <w:t xml:space="preserve">Bu haftanın örneklerinde sürekli geçen sınır değerlerini tek tabloda toplayalım; her satır bu bölümdeki bir</w:t>
      </w:r>
      <w:r>
        <w:t xml:space="preserve"> </w:t>
      </w:r>
      <w:r>
        <w:t xml:space="preserve">hesaplamanın</w:t>
      </w:r>
      <w:r>
        <w:t xml:space="preserve"> </w:t>
      </w:r>
      <w:r>
        <w:rPr>
          <w:b/>
          <w:bCs/>
        </w:rPr>
        <w:t xml:space="preserve">doğrudan girdisidir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Tür</w:t>
            </w:r>
          </w:p>
        </w:tc>
        <w:tc>
          <w:tcPr/>
          <w:p>
            <w:pPr>
              <w:pStyle w:val="Compact"/>
            </w:pPr>
            <w:r>
              <w:t xml:space="preserve">En küçük değer</w:t>
            </w:r>
          </w:p>
        </w:tc>
        <w:tc>
          <w:tcPr/>
          <w:p>
            <w:pPr>
              <w:pStyle w:val="Compact"/>
            </w:pPr>
            <w:r>
              <w:t xml:space="preserve">En büyük değer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int8_t</w:t>
            </w:r>
          </w:p>
        </w:tc>
        <w:tc>
          <w:tcPr/>
          <w:p>
            <w:pPr>
              <w:pStyle w:val="Compact"/>
            </w:pPr>
            <w:r>
              <w:t xml:space="preserve">−128</w:t>
            </w:r>
          </w:p>
        </w:tc>
        <w:tc>
          <w:tcPr/>
          <w:p>
            <w:pPr>
              <w:pStyle w:val="Compact"/>
            </w:pPr>
            <w:r>
              <w:t xml:space="preserve">127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uint8_t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255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int16_t</w:t>
            </w:r>
          </w:p>
        </w:tc>
        <w:tc>
          <w:tcPr/>
          <w:p>
            <w:pPr>
              <w:pStyle w:val="Compact"/>
            </w:pPr>
            <w:r>
              <w:t xml:space="preserve">−32.768</w:t>
            </w:r>
          </w:p>
        </w:tc>
        <w:tc>
          <w:tcPr/>
          <w:p>
            <w:pPr>
              <w:pStyle w:val="Compact"/>
            </w:pPr>
            <w:r>
              <w:t xml:space="preserve">32.767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uint16_t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65.535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int32_t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int</w:t>
            </w:r>
            <w:r>
              <w:t xml:space="preserve">, tipik)</w:t>
            </w:r>
          </w:p>
        </w:tc>
        <w:tc>
          <w:tcPr/>
          <w:p>
            <w:pPr>
              <w:pStyle w:val="Compact"/>
            </w:pPr>
            <w:r>
              <w:t xml:space="preserve">−2.147.483.648</w:t>
            </w:r>
          </w:p>
        </w:tc>
        <w:tc>
          <w:tcPr/>
          <w:p>
            <w:pPr>
              <w:pStyle w:val="Compact"/>
            </w:pPr>
            <w:r>
              <w:t xml:space="preserve">2.147.483.647 (</w:t>
            </w:r>
            <w:r>
              <w:rPr>
                <w:rStyle w:val="VerbatimChar"/>
              </w:rPr>
              <w:t xml:space="preserve">INT_MAX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uint32_t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4.294.967.295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int64_t</w:t>
            </w:r>
          </w:p>
        </w:tc>
        <w:tc>
          <w:tcPr/>
          <w:p>
            <w:pPr>
              <w:pStyle w:val="Compact"/>
            </w:pPr>
            <w:r>
              <w:t xml:space="preserve">−9.223.372.036.854.775.808</w:t>
            </w:r>
          </w:p>
        </w:tc>
        <w:tc>
          <w:tcPr/>
          <w:p>
            <w:pPr>
              <w:pStyle w:val="Compact"/>
            </w:pPr>
            <w:r>
              <w:t xml:space="preserve">9.223.372.036.854.775.807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uint64_t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size_t</w:t>
            </w:r>
            <w:r>
              <w:t xml:space="preserve"> </w:t>
            </w:r>
            <w:r>
              <w:t xml:space="preserve">(64-bit)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18.446.744.073.709.551.615 (</w:t>
            </w:r>
            <w:r>
              <w:rPr>
                <w:rStyle w:val="VerbatimChar"/>
              </w:rPr>
              <w:t xml:space="preserve">SIZE_MAX</w:t>
            </w:r>
            <w:r>
              <w:t xml:space="preserve">)</w:t>
            </w:r>
          </w:p>
        </w:tc>
      </w:tr>
    </w:tbl>
    <w:p>
      <w:pPr>
        <w:pStyle w:val="BodyText"/>
      </w:pPr>
      <w:r>
        <w:t xml:space="preserve">Kuralı ezberlemeyin,</w:t>
      </w:r>
      <w:r>
        <w:t xml:space="preserve"> </w:t>
      </w:r>
      <w:r>
        <w:rPr>
          <w:b/>
          <w:bCs/>
        </w:rPr>
        <w:t xml:space="preserve">hesaplayın</w:t>
      </w:r>
      <w:r>
        <w:t xml:space="preserve">: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bitlik işaretsiz bir tür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2ⁿ − 1</w:t>
      </w:r>
      <w:r>
        <w:t xml:space="preserve"> </w:t>
      </w:r>
      <w:r>
        <w:t xml:space="preserve">arasını,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bitlik işaretli bir</w:t>
      </w:r>
      <w:r>
        <w:t xml:space="preserve"> </w:t>
      </w:r>
      <w:r>
        <w:t xml:space="preserve">tür (ikinin tümleyeni)</w:t>
      </w:r>
      <w:r>
        <w:t xml:space="preserve"> </w:t>
      </w:r>
      <w:r>
        <w:rPr>
          <w:rStyle w:val="VerbatimChar"/>
        </w:rPr>
        <w:t xml:space="preserve">−2ⁿ⁻¹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2ⁿ⁻¹ − 1</w:t>
      </w:r>
      <w:r>
        <w:t xml:space="preserve"> </w:t>
      </w:r>
      <w:r>
        <w:t xml:space="preserve">arasını kapsar.</w:t>
      </w:r>
      <w:r>
        <w:t xml:space="preserve"> </w:t>
      </w:r>
      <w:r>
        <w:rPr>
          <w:rStyle w:val="VerbatimChar"/>
        </w:rPr>
        <w:t xml:space="preserve">INT_MAX + 1</w:t>
      </w:r>
      <w:r>
        <w:t xml:space="preserve"> </w:t>
      </w:r>
      <w:r>
        <w:t xml:space="preserve">neden</w:t>
      </w:r>
      <w:r>
        <w:t xml:space="preserve"> </w:t>
      </w:r>
      <w:r>
        <w:rPr>
          <w:rStyle w:val="VerbatimChar"/>
        </w:rPr>
        <w:t xml:space="preserve">INT_MIN</w:t>
      </w:r>
      <w:r>
        <w:t xml:space="preserve">’e sıçrar? Çünkü ikisi de</w:t>
      </w:r>
      <w:r>
        <w:t xml:space="preserve"> </w:t>
      </w:r>
      <w:r>
        <w:t xml:space="preserve">aynı 32 bitlik</w:t>
      </w:r>
      <w:r>
        <w:t xml:space="preserve"> </w:t>
      </w:r>
      <w:r>
        <w:t xml:space="preserve">“tekerleğin”</w:t>
      </w:r>
      <w:r>
        <w:t xml:space="preserve"> </w:t>
      </w:r>
      <w:r>
        <w:t xml:space="preserve">karşı komşu noktalarıdır —</w:t>
      </w:r>
      <w:r>
        <w:t xml:space="preserve"> </w:t>
      </w:r>
      <w:r>
        <w:rPr>
          <w:rStyle w:val="VerbatimChar"/>
        </w:rPr>
        <w:t xml:space="preserve">2³¹ − 1</w:t>
      </w:r>
      <w:r>
        <w:t xml:space="preserve">’in bir fazlası, bit deseni olarak tam</w:t>
      </w:r>
      <w:r>
        <w:t xml:space="preserve"> </w:t>
      </w:r>
      <w:r>
        <w:rPr>
          <w:rStyle w:val="VerbatimChar"/>
        </w:rPr>
        <w:t xml:space="preserve">−2³¹</w:t>
      </w:r>
      <w:r>
        <w:t xml:space="preserve">’e karşılık</w:t>
      </w:r>
      <w:r>
        <w:t xml:space="preserve"> </w:t>
      </w:r>
      <w:r>
        <w:t xml:space="preserve">gelir (aşağıdaki kutuda gösteriliyor).</w:t>
      </w:r>
    </w:p>
    <w:bookmarkEnd w:id="96"/>
    <w:bookmarkStart w:id="97" w:name="tanımsız-davranış-nedir"/>
    <w:p>
      <w:pPr>
        <w:pStyle w:val="Heading3"/>
      </w:pPr>
      <w:r>
        <w:t xml:space="preserve">Tanımsız davranış nedir?</w:t>
      </w:r>
    </w:p>
    <w:p>
      <w:pPr>
        <w:pStyle w:val="FirstParagraph"/>
      </w:pPr>
      <w:r>
        <w:t xml:space="preserve">C standardı bazı işlemler için</w:t>
      </w:r>
      <w:r>
        <w:t xml:space="preserve"> </w:t>
      </w:r>
      <w:r>
        <w:t xml:space="preserve">“bu durumda ne olacağını tanımlamıyorum”</w:t>
      </w:r>
      <w:r>
        <w:t xml:space="preserve"> </w:t>
      </w:r>
      <w:r>
        <w:t xml:space="preserve">der: işaretli tamsayı taşması, sınır dışı</w:t>
      </w:r>
      <w:r>
        <w:t xml:space="preserve"> </w:t>
      </w:r>
      <w:r>
        <w:t xml:space="preserve">dizi erişimi, NULL işaretçiye erişim, ilklendirilmemiş değişkenin okunması, hizasız erişim ve benzerleri. Bunun</w:t>
      </w:r>
      <w:r>
        <w:t xml:space="preserve"> </w:t>
      </w:r>
      <w:r>
        <w:t xml:space="preserve">anlamı</w:t>
      </w:r>
      <w:r>
        <w:t xml:space="preserve"> </w:t>
      </w:r>
      <w:r>
        <w:t xml:space="preserve">“program çöker”</w:t>
      </w:r>
      <w:r>
        <w:t xml:space="preserve"> </w:t>
      </w:r>
      <w:r>
        <w:t xml:space="preserve">değildir;</w:t>
      </w:r>
      <w:r>
        <w:t xml:space="preserve"> </w:t>
      </w:r>
      <w:r>
        <w:rPr>
          <w:b/>
          <w:bCs/>
        </w:rPr>
        <w:t xml:space="preserve">derleyici bu durumun hiç olmayacağını varsayabilir</w:t>
      </w:r>
      <w:r>
        <w:t xml:space="preserve"> </w:t>
      </w:r>
      <w:r>
        <w:t xml:space="preserve">ve kodu buna göre iyileştirir.</w:t>
      </w:r>
    </w:p>
    <w:p>
      <w:pPr>
        <w:pStyle w:val="BodyText"/>
      </w:pPr>
      <w:r>
        <w:rPr>
          <w:b/>
          <w:bCs/>
        </w:rPr>
        <w:t xml:space="preserve">Derleyici denetimi silebilir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add_and_check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intended as "if it overflows, the result gets smaller"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but signed overflow is UB: the compiler MAY DELETE this branch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Programcı taşmayı yakalamak istemiştir; ama işaretli taşma tanımsız olduğu için derleyici</w:t>
      </w:r>
      <w:r>
        <w:t xml:space="preserve"> </w:t>
      </w:r>
      <w:r>
        <w:t xml:space="preserve">“</w:t>
      </w:r>
      <w:r>
        <w:rPr>
          <w:rStyle w:val="VerbatimChar"/>
        </w:rPr>
        <w:t xml:space="preserve">x + 100 &lt; x</w:t>
      </w:r>
      <w:r>
        <w:t xml:space="preserve"> </w:t>
      </w:r>
      <w:r>
        <w:t xml:space="preserve">hiçbir zaman</w:t>
      </w:r>
      <w:r>
        <w:t xml:space="preserve"> </w:t>
      </w:r>
      <w:r>
        <w:t xml:space="preserve">doğru olamaz”</w:t>
      </w:r>
      <w:r>
        <w:t xml:space="preserve"> </w:t>
      </w:r>
      <w:r>
        <w:t xml:space="preserve">diye akıl yürütüp denetimi tamamen kaldırabilir. Aynı kod</w:t>
      </w:r>
      <w:r>
        <w:t xml:space="preserve"> </w:t>
      </w:r>
      <w:r>
        <w:rPr>
          <w:rStyle w:val="VerbatimChar"/>
        </w:rPr>
        <w:t xml:space="preserve">-O0</w:t>
      </w:r>
      <w:r>
        <w:t xml:space="preserve">’da</w:t>
      </w:r>
      <w:r>
        <w:t xml:space="preserve"> </w:t>
      </w:r>
      <w:r>
        <w:t xml:space="preserve">“çalışır”</w:t>
      </w:r>
      <w:r>
        <w:t xml:space="preserve">,</w:t>
      </w:r>
      <w:r>
        <w:t xml:space="preserve"> </w:t>
      </w:r>
      <w:r>
        <w:rPr>
          <w:rStyle w:val="VerbatimChar"/>
        </w:rPr>
        <w:t xml:space="preserve">-O2</w:t>
      </w:r>
      <w:r>
        <w:t xml:space="preserve">’de denetim</w:t>
      </w:r>
      <w:r>
        <w:t xml:space="preserve"> </w:t>
      </w:r>
      <w:r>
        <w:t xml:space="preserve">kaybolur. 1. haftadaki Demo 2’de gördüğümüz</w:t>
      </w:r>
      <w:r>
        <w:t xml:space="preserve"> </w:t>
      </w:r>
      <w:r>
        <w:t xml:space="preserve">“derleyici güvenlik kodunu sildi”</w:t>
      </w:r>
      <w:r>
        <w:t xml:space="preserve"> </w:t>
      </w:r>
      <w:r>
        <w:t xml:space="preserve">durumunun başka bir biçimidir.</w:t>
      </w:r>
    </w:p>
    <w:p>
      <w:pPr>
        <w:pStyle w:val="BodyText"/>
      </w:pPr>
      <w:r>
        <w:rPr>
          <w:rStyle w:val="VerbatimChar"/>
          <w:b/>
          <w:bCs/>
        </w:rPr>
        <w:t xml:space="preserve">INT_MAX + 1</w:t>
      </w:r>
      <w:r>
        <w:rPr>
          <w:b/>
          <w:bCs/>
        </w:rPr>
        <w:t xml:space="preserve"> </w:t>
      </w:r>
      <w:r>
        <w:rPr>
          <w:b/>
          <w:bCs/>
        </w:rPr>
        <w:t xml:space="preserve">neden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INT_MIN</w:t>
      </w:r>
      <w:r>
        <w:rPr>
          <w:b/>
          <w:bCs/>
        </w:rPr>
        <w:t xml:space="preserve">’e sıçrar? Bit deseni ile kanıt:</w:t>
      </w:r>
    </w:p>
    <w:p>
      <w:pPr>
        <w:pStyle w:val="BodyText"/>
      </w:pPr>
      <w:r>
        <w:rPr>
          <w:b/>
          <w:bCs/>
        </w:rPr>
        <w:t xml:space="preserve">INT_MAX + 1 işleminin bit düzeyinde izlenmesi (32-bit, ikinin tümleyeni)</w:t>
      </w:r>
    </w:p>
    <w:p>
      <w:pPr>
        <w:pStyle w:val="SourceCode"/>
      </w:pPr>
      <w:r>
        <w:rPr>
          <w:rStyle w:val="VerbatimChar"/>
        </w:rPr>
        <w:t xml:space="preserve">INT_MAX (ondalık)         = 2.147.483.647</w:t>
      </w:r>
      <w:r>
        <w:br/>
      </w:r>
      <w:r>
        <w:rPr>
          <w:rStyle w:val="VerbatimChar"/>
        </w:rPr>
        <w:t xml:space="preserve">INT_MAX (bit deseni)      = 0111 1111 1111 1111 1111 1111 1111 1111   (0x7FFFFFFF)</w:t>
      </w:r>
      <w:r>
        <w:br/>
      </w:r>
      <w:r>
        <w:br/>
      </w:r>
      <w:r>
        <w:rPr>
          <w:rStyle w:val="VerbatimChar"/>
        </w:rPr>
        <w:t xml:space="preserve">  + 1'i son bite eklemek:  0111 1111 1111 1111 1111 1111 1111 1111</w:t>
      </w:r>
      <w:r>
        <w:br/>
      </w:r>
      <w:r>
        <w:rPr>
          <w:rStyle w:val="VerbatimChar"/>
        </w:rPr>
        <w:t xml:space="preserve">                         +                                        1</w:t>
      </w:r>
      <w:r>
        <w:br/>
      </w:r>
      <w:r>
        <w:rPr>
          <w:rStyle w:val="VerbatimChar"/>
        </w:rPr>
        <w:t xml:space="preserve">                         --------------------------------------------</w:t>
      </w:r>
      <w:r>
        <w:br/>
      </w:r>
      <w:r>
        <w:rPr>
          <w:rStyle w:val="VerbatimChar"/>
        </w:rPr>
        <w:t xml:space="preserve">  Taşan toplam (33 bit)  = 1000 0000 0000 0000 0000 0000 0000 0000   (0x100000000 — 33. bit taşar ve ATILIR)</w:t>
      </w:r>
      <w:r>
        <w:br/>
      </w:r>
      <w:r>
        <w:rPr>
          <w:rStyle w:val="VerbatimChar"/>
        </w:rPr>
        <w:t xml:space="preserve">  Kalan 32 bit            = 1000 0000 0000 0000 0000 0000 0000 0000   (0x80000000)</w:t>
      </w:r>
      <w:r>
        <w:br/>
      </w:r>
      <w:r>
        <w:br/>
      </w:r>
      <w:r>
        <w:rPr>
          <w:rStyle w:val="VerbatimChar"/>
        </w:rPr>
        <w:t xml:space="preserve">Bu bit deseni (0x80000000), işaretsiz okunursa 2.147.483.648'dir; ama işaretli (ikinin tümleyeni) olarak</w:t>
      </w:r>
      <w:r>
        <w:br/>
      </w:r>
      <w:r>
        <w:rPr>
          <w:rStyle w:val="VerbatimChar"/>
        </w:rPr>
        <w:t xml:space="preserve">okunduğunda en üst bit (işaret biti) 1 olduğu için NEGATİF bir sayıdır ve tam olarak:</w:t>
      </w:r>
      <w:r>
        <w:br/>
      </w:r>
      <w:r>
        <w:rPr>
          <w:rStyle w:val="VerbatimChar"/>
        </w:rPr>
        <w:t xml:space="preserve">  0x80000000 (işaretli, 32-bit) = -2.147.483.648 = INT_MIN</w:t>
      </w:r>
    </w:p>
    <w:p>
      <w:pPr>
        <w:pStyle w:val="FirstParagraph"/>
      </w:pPr>
      <w:r>
        <w:t xml:space="preserve">Donanım açısından bakıldığında hiçbir</w:t>
      </w:r>
      <w:r>
        <w:t xml:space="preserve"> </w:t>
      </w:r>
      <w:r>
        <w:t xml:space="preserve">“hata”</w:t>
      </w:r>
      <w:r>
        <w:t xml:space="preserve"> </w:t>
      </w:r>
      <w:r>
        <w:t xml:space="preserve">yoktur: işlemci 33. biti atıp 32 biti aynen sakladı; bu, toplama</w:t>
      </w:r>
      <w:r>
        <w:t xml:space="preserve"> </w:t>
      </w:r>
      <w:r>
        <w:t xml:space="preserve">donanımının</w:t>
      </w:r>
      <w:r>
        <w:t xml:space="preserve"> </w:t>
      </w:r>
      <w:r>
        <w:rPr>
          <w:b/>
          <w:bCs/>
        </w:rPr>
        <w:t xml:space="preserve">her zaman</w:t>
      </w:r>
      <w:r>
        <w:t xml:space="preserve"> </w:t>
      </w:r>
      <w:r>
        <w:t xml:space="preserve">yaptığı şeydir. Sorun, C standardının bu durumu (işaretli tamsayı taşması)</w:t>
      </w:r>
      <w:r>
        <w:t xml:space="preserve"> </w:t>
      </w:r>
      <w:r>
        <w:t xml:space="preserve">“tanımsız”</w:t>
      </w:r>
      <w:r>
        <w:t xml:space="preserve"> </w:t>
      </w:r>
      <w:r>
        <w:t xml:space="preserve">ilan etmesi ve derleyicinin bu yüzden</w:t>
      </w:r>
      <w:r>
        <w:t xml:space="preserve"> </w:t>
      </w:r>
      <w:r>
        <w:t xml:space="preserve">“asla olmaz”</w:t>
      </w:r>
      <w:r>
        <w:t xml:space="preserve"> </w:t>
      </w:r>
      <w:r>
        <w:t xml:space="preserve">varsayımıyla optimizasyon yapmasıdır — donanım sessizce</w:t>
      </w:r>
      <w:r>
        <w:t xml:space="preserve"> </w:t>
      </w:r>
      <w:r>
        <w:rPr>
          <w:rStyle w:val="VerbatimChar"/>
        </w:rPr>
        <w:t xml:space="preserve">INT_MIN</w:t>
      </w:r>
      <w:r>
        <w:t xml:space="preserve">’e sarsa bile, derleyici taşmanın</w:t>
      </w:r>
      <w:r>
        <w:t xml:space="preserve"> </w:t>
      </w:r>
      <w:r>
        <w:rPr>
          <w:b/>
          <w:bCs/>
        </w:rPr>
        <w:t xml:space="preserve">hiç gerçekleşmediğini</w:t>
      </w:r>
      <w:r>
        <w:t xml:space="preserve"> </w:t>
      </w:r>
      <w:r>
        <w:t xml:space="preserve">varsayıp ona dayanan bir denetimi silebilir.</w:t>
      </w:r>
    </w:p>
    <w:bookmarkEnd w:id="97"/>
    <w:bookmarkStart w:id="98" w:name="X43458d89352bfb76c7a2bb37ee7bf58025fbed1"/>
    <w:p>
      <w:pPr>
        <w:pStyle w:val="Heading3"/>
      </w:pPr>
      <w:r>
        <w:t xml:space="preserve">Doğru denetim: işlemden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ya da taşma bildiren yerleşiklerle</w:t>
      </w:r>
    </w:p>
    <w:p>
      <w:pPr>
        <w:pStyle w:val="FirstParagraph"/>
      </w:pPr>
      <w:r>
        <w:rPr>
          <w:b/>
          <w:bCs/>
        </w:rPr>
        <w:t xml:space="preserve">Taşmayı güvenle denetlemek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br/>
      </w:r>
      <w:r>
        <w:rPr>
          <w:rStyle w:val="CommentTok"/>
        </w:rPr>
        <w:t xml:space="preserve">/* 1) Compare against the bound before the operation (portable) */</w:t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safe_add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INT_MAX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INT_MIN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2) GCC/Clang builtins: return true if it overflows */</w:t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safe_multiply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__builtin_mul_overflow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C23 standardı aynı işi</w:t>
      </w:r>
      <w:r>
        <w:t xml:space="preserve"> </w:t>
      </w:r>
      <w:r>
        <w:rPr>
          <w:rStyle w:val="VerbatimChar"/>
        </w:rPr>
        <w:t xml:space="preserve">ckd_add</w:t>
      </w:r>
      <w:r>
        <w:t xml:space="preserve">,</w:t>
      </w:r>
      <w:r>
        <w:t xml:space="preserve"> </w:t>
      </w:r>
      <w:r>
        <w:rPr>
          <w:rStyle w:val="VerbatimChar"/>
        </w:rPr>
        <w:t xml:space="preserve">ckd_sub</w:t>
      </w:r>
      <w:r>
        <w:t xml:space="preserve">,</w:t>
      </w:r>
      <w:r>
        <w:t xml:space="preserve"> </w:t>
      </w:r>
      <w:r>
        <w:rPr>
          <w:rStyle w:val="VerbatimChar"/>
        </w:rPr>
        <w:t xml:space="preserve">ckd_mul</w:t>
      </w:r>
      <w:r>
        <w:t xml:space="preserve"> </w:t>
      </w:r>
      <w:r>
        <w:t xml:space="preserve">(</w:t>
      </w:r>
      <w:r>
        <w:rPr>
          <w:rStyle w:val="VerbatimChar"/>
        </w:rPr>
        <w:t xml:space="preserve">&lt;stdckdint.h&gt;</w:t>
      </w:r>
      <w:r>
        <w:t xml:space="preserve">) ile taşınabilir hale getirdi. MSVC’de</w:t>
      </w:r>
      <w:r>
        <w:t xml:space="preserve"> </w:t>
      </w:r>
      <w:r>
        <w:rPr>
          <w:rStyle w:val="VerbatimChar"/>
        </w:rPr>
        <w:t xml:space="preserve">&lt;intsafe.h&gt;</w:t>
      </w:r>
      <w:r>
        <w:t xml:space="preserve"> </w:t>
      </w:r>
      <w:r>
        <w:t xml:space="preserve">içindeki</w:t>
      </w:r>
      <w:r>
        <w:t xml:space="preserve"> </w:t>
      </w:r>
      <w:r>
        <w:rPr>
          <w:rStyle w:val="VerbatimChar"/>
        </w:rPr>
        <w:t xml:space="preserve">SizeTMult</w:t>
      </w:r>
      <w:r>
        <w:t xml:space="preserve">,</w:t>
      </w:r>
      <w:r>
        <w:t xml:space="preserve"> </w:t>
      </w:r>
      <w:r>
        <w:rPr>
          <w:rStyle w:val="VerbatimChar"/>
        </w:rPr>
        <w:t xml:space="preserve">ULongAdd</w:t>
      </w:r>
      <w:r>
        <w:t xml:space="preserve"> </w:t>
      </w:r>
      <w:r>
        <w:t xml:space="preserve">gibi fonksiyonlar kullanılabilir. Bellek ayırırken</w:t>
      </w:r>
      <w:r>
        <w:t xml:space="preserve"> </w:t>
      </w:r>
      <w:r>
        <w:rPr>
          <w:rStyle w:val="VerbatimChar"/>
        </w:rPr>
        <w:t xml:space="preserve">calloc(count, size)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reallocarray</w:t>
      </w:r>
      <w:r>
        <w:t xml:space="preserve"> </w:t>
      </w:r>
      <w:r>
        <w:t xml:space="preserve">çarpım taşmasını sizin yerinize denetler (1. hafta).</w:t>
      </w:r>
    </w:p>
    <w:bookmarkEnd w:id="98"/>
    <w:bookmarkStart w:id="102" w:name="demo-3-tanımsız-davranış-ve-ubsan"/>
    <w:p>
      <w:pPr>
        <w:pStyle w:val="Heading3"/>
      </w:pPr>
      <w:r>
        <w:t xml:space="preserve">Demo 3 — Tanımsız davranış ve UBSan</w:t>
      </w:r>
    </w:p>
    <w:p>
      <w:pPr>
        <w:pStyle w:val="BlockText"/>
      </w:pPr>
      <w:r>
        <w:rPr>
          <w:b/>
          <w:bCs/>
        </w:rPr>
        <w:t xml:space="preserve">Demo 3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code/week-04/03-undefined-behavior</w:t>
      </w:r>
      <w:r>
        <w:rPr>
          <w:b/>
          <w:bCs/>
        </w:rPr>
        <w:t xml:space="preserve"> </w:t>
      </w:r>
      <w:r>
        <w:rPr>
          <w:b/>
          <w:bCs/>
        </w:rPr>
        <w:t xml:space="preserve">· CWE-190, CWE-758 · CERT INT32-C, INT34-C</w:t>
      </w:r>
    </w:p>
    <w:p>
      <w:pPr>
        <w:pStyle w:val="BlockText"/>
      </w:pPr>
      <w:r>
        <w:t xml:space="preserve">Program üç tanımsız davranışı sırayla dener: işaretli taşma (</w:t>
      </w:r>
      <w:r>
        <w:rPr>
          <w:rStyle w:val="VerbatimChar"/>
        </w:rPr>
        <w:t xml:space="preserve">INT_MAX + 1</w:t>
      </w:r>
      <w:r>
        <w:t xml:space="preserve">), geçersiz bit kaydırma ve hizasız</w:t>
      </w:r>
      <w:r>
        <w:t xml:space="preserve"> </w:t>
      </w:r>
      <w:r>
        <w:t xml:space="preserve">bellek erişimi. x86 işlemcide bunların çoğu sessizce</w:t>
      </w:r>
      <w:r>
        <w:t xml:space="preserve"> </w:t>
      </w:r>
      <w:r>
        <w:t xml:space="preserve">“çalışır”</w:t>
      </w:r>
      <w:r>
        <w:t xml:space="preserve"> </w:t>
      </w:r>
      <w:r>
        <w:t xml:space="preserve">ve yanlış sonuç üretir.</w:t>
      </w:r>
      <w:r>
        <w:t xml:space="preserve"> </w:t>
      </w:r>
      <w:r>
        <w:rPr>
          <w:b/>
          <w:bCs/>
        </w:rPr>
        <w:t xml:space="preserve">UndefinedBehaviorSanitizer</w:t>
      </w:r>
      <w:r>
        <w:t xml:space="preserve"> </w:t>
      </w:r>
      <w:r>
        <w:t xml:space="preserve">(UBSan,</w:t>
      </w:r>
      <w:r>
        <w:t xml:space="preserve"> </w:t>
      </w:r>
      <w:r>
        <w:rPr>
          <w:rStyle w:val="VerbatimChar"/>
        </w:rPr>
        <w:t xml:space="preserve">-fsanitize=undefined</w:t>
      </w:r>
      <w:r>
        <w:t xml:space="preserve">) ile derlenen sürüm, her birini çalışma anında satır numarasıyla bildirir.</w:t>
      </w:r>
      <w:r>
        <w:t xml:space="preserve"> </w:t>
      </w:r>
      <w:r>
        <w:t xml:space="preserve">UBSan yalnız GCC ve Clang’de vardır; Windows’ta demo, MSVC’nin</w:t>
      </w:r>
      <w:r>
        <w:t xml:space="preserve"> </w:t>
      </w:r>
      <w:r>
        <w:rPr>
          <w:rStyle w:val="VerbatimChar"/>
        </w:rPr>
        <w:t xml:space="preserve">/RTC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/analyze</w:t>
      </w:r>
      <w:r>
        <w:t xml:space="preserve"> </w:t>
      </w:r>
      <w:r>
        <w:t xml:space="preserve">seçeneklerini ve CERT</w:t>
      </w:r>
      <w:r>
        <w:t xml:space="preserve"> </w:t>
      </w:r>
      <w:r>
        <w:t xml:space="preserve">kurallarını anlatır.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code\week-04\</w:t>
      </w:r>
      <w:r>
        <w:rPr>
          <w:rStyle w:val="DecValTok"/>
        </w:rPr>
        <w:t xml:space="preserve">03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undefined-behavior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code/week-04/03-undefined-behavior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t xml:space="preserve">UBSan raporu şu biçimdedir:</w:t>
      </w:r>
      <w:r>
        <w:t xml:space="preserve"> </w:t>
      </w:r>
      <w:r>
        <w:rPr>
          <w:rStyle w:val="VerbatimChar"/>
        </w:rPr>
        <w:t xml:space="preserve">ub.c:27:15: runtime error: signed integer overflow: 2147483647 + 1 cannot be represented in type 'int'</w:t>
      </w:r>
      <w:r>
        <w:t xml:space="preserve">. Hatanın</w:t>
      </w:r>
      <w:r>
        <w:t xml:space="preserve"> </w:t>
      </w:r>
      <w:r>
        <w:rPr>
          <w:b/>
          <w:bCs/>
        </w:rPr>
        <w:t xml:space="preserve">türü</w:t>
      </w:r>
      <w:r>
        <w:t xml:space="preserve">,</w:t>
      </w:r>
      <w:r>
        <w:t xml:space="preserve"> </w:t>
      </w:r>
      <w:r>
        <w:rPr>
          <w:b/>
          <w:bCs/>
        </w:rPr>
        <w:t xml:space="preserve">yeri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değerleri</w:t>
      </w:r>
      <w:r>
        <w:t xml:space="preserve"> </w:t>
      </w:r>
      <w:r>
        <w:t xml:space="preserve">tek satırda verilir. UBSan’ın maliyeti</w:t>
      </w:r>
      <w:r>
        <w:t xml:space="preserve"> </w:t>
      </w:r>
      <w:r>
        <w:t xml:space="preserve">ASan’dan düşüktür; birçok proje test derlemelerinde ikisini birlikte açar.</w:t>
      </w:r>
    </w:p>
    <w:p>
      <w:pPr>
        <w:pStyle w:val="BodyText"/>
      </w:pPr>
      <w:r>
        <w:t xml:space="preserve">Aşağıdaki animasyonda</w:t>
      </w:r>
      <w:r>
        <w:t xml:space="preserve"> </w:t>
      </w:r>
      <w:r>
        <w:rPr>
          <w:rStyle w:val="VerbatimChar"/>
        </w:rPr>
        <w:t xml:space="preserve">x = INT_MAX</w:t>
      </w:r>
      <w:r>
        <w:t xml:space="preserve"> </w:t>
      </w:r>
      <w:r>
        <w:t xml:space="preserve">sabitken birçok</w:t>
      </w:r>
      <w:r>
        <w:t xml:space="preserve"> </w:t>
      </w:r>
      <w:r>
        <w:rPr>
          <w:rStyle w:val="VerbatimChar"/>
        </w:rPr>
        <w:t xml:space="preserve">add</w:t>
      </w:r>
      <w:r>
        <w:t xml:space="preserve"> </w:t>
      </w:r>
      <w:r>
        <w:t xml:space="preserve">değeri için denetimsiz toplamanın nasıl sessizce</w:t>
      </w:r>
      <w:r>
        <w:t xml:space="preserve"> </w:t>
      </w:r>
      <w:r>
        <w:t xml:space="preserve">sardığını,</w:t>
      </w:r>
      <w:r>
        <w:t xml:space="preserve"> </w:t>
      </w:r>
      <w:r>
        <w:rPr>
          <w:rStyle w:val="VerbatimChar"/>
        </w:rPr>
        <w:t xml:space="preserve">checked_add</w:t>
      </w:r>
      <w:r>
        <w:t xml:space="preserve">’in aynı taşmayı toplamadan ÖNCE nasıl yakaladığını adım adım izleyin.</w:t>
      </w:r>
    </w:p>
    <w:p>
      <w:pPr>
        <w:pStyle w:val="BodyText"/>
      </w:pPr>
      <w:r>
        <w:drawing>
          <wp:inline>
            <wp:extent cx="5111999" cy="14936921"/>
            <wp:effectExtent b="0" l="0" r="0" t="0"/>
            <wp:docPr descr="İşaretli tamsayı taşması — adım adım" title="" id="100" name="Picture"/>
            <a:graphic>
              <a:graphicData uri="http://schemas.openxmlformats.org/drawingml/2006/picture">
                <pic:pic>
                  <pic:nvPicPr>
                    <pic:cNvPr descr="integer-overflow.tr.pn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49369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karışık işaret</w:t>
      </w:r>
      <w:r>
        <w:t xml:space="preserve"> </w:t>
      </w:r>
      <w:r>
        <w:t xml:space="preserve">(normal),</w:t>
      </w:r>
      <w:r>
        <w:t xml:space="preserve"> </w:t>
      </w:r>
      <w:r>
        <w:rPr>
          <w:b/>
          <w:bCs/>
        </w:rPr>
        <w:t xml:space="preserve">uç değerler</w:t>
      </w:r>
      <w:r>
        <w:t xml:space="preserve"> </w:t>
      </w:r>
      <w:r>
        <w:t xml:space="preserve">(zor), uç durumlar</w:t>
      </w:r>
      <w:r>
        <w:t xml:space="preserve"> </w:t>
      </w:r>
      <w:r>
        <w:rPr>
          <w:b/>
          <w:bCs/>
        </w:rPr>
        <w:t xml:space="preserve">sıfır dahil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güvenli</w:t>
      </w:r>
      <w:r>
        <w:rPr>
          <w:b/>
          <w:bCs/>
        </w:rPr>
        <w:t xml:space="preserve"> </w:t>
      </w:r>
      <w:r>
        <w:rPr>
          <w:b/>
          <w:bCs/>
        </w:rPr>
        <w:t xml:space="preserve">sürüm aynı karışımı reddediyor</w:t>
      </w:r>
      <w:r>
        <w:t xml:space="preserve"> </w:t>
      </w:r>
      <w:r>
        <w:t xml:space="preserve">arasında geçiş yapın — ya da 🎲 ile rastgele bir</w:t>
      </w:r>
      <w:r>
        <w:t xml:space="preserve"> </w:t>
      </w:r>
      <w:r>
        <w:rPr>
          <w:rStyle w:val="VerbatimChar"/>
        </w:rPr>
        <w:t xml:space="preserve">add</w:t>
      </w:r>
      <w:r>
        <w:t xml:space="preserve"> </w:t>
      </w:r>
      <w:r>
        <w:t xml:space="preserve">listesi üretin.</w:t>
      </w:r>
    </w:p>
    <w:p>
      <w:pPr>
        <w:pStyle w:val="BlockText"/>
      </w:pPr>
      <w:r>
        <w:rPr>
          <w:b/>
          <w:bCs/>
        </w:rPr>
        <w:t xml:space="preserve">Tamsayı hataları için derleyici seçenekleri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-Wconversion -Wsign-conversion</w:t>
      </w:r>
      <w:r>
        <w:t xml:space="preserve"> </w:t>
      </w:r>
      <w:r>
        <w:t xml:space="preserve">(GCC/Clang),</w:t>
      </w:r>
      <w:r>
        <w:t xml:space="preserve"> </w:t>
      </w:r>
      <w:r>
        <w:rPr>
          <w:rStyle w:val="VerbatimChar"/>
        </w:rPr>
        <w:t xml:space="preserve">/W4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/w44365</w:t>
      </w:r>
      <w:r>
        <w:t xml:space="preserve"> </w:t>
      </w:r>
      <w:r>
        <w:t xml:space="preserve">(MSVC, C++ kipinde): gizli dönüşümleri gösterir.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-ftrapv</w:t>
      </w:r>
      <w:r>
        <w:t xml:space="preserve">: işaretli taşmada programı durdurur (sürümde performans maliyeti vardır).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-fwrapv</w:t>
      </w:r>
      <w:r>
        <w:t xml:space="preserve">: işaretli taşmayı modüler aritmetik olarak</w:t>
      </w:r>
      <w:r>
        <w:t xml:space="preserve"> </w:t>
      </w:r>
      <w:r>
        <w:rPr>
          <w:b/>
          <w:bCs/>
        </w:rPr>
        <w:t xml:space="preserve">tanımlar</w:t>
      </w:r>
      <w:r>
        <w:t xml:space="preserve">; UB kaynaklı iyileştirmeleri kapatır ama</w:t>
      </w:r>
      <w:r>
        <w:t xml:space="preserve"> </w:t>
      </w:r>
      <w:r>
        <w:t xml:space="preserve">mantık hatasını gizler.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-fsanitize=undefined,integer</w:t>
      </w:r>
      <w:r>
        <w:t xml:space="preserve"> </w:t>
      </w:r>
      <w:r>
        <w:t xml:space="preserve">(Clang): test derlemelerinde tamsayı hatalarının çoğunu yakalar.</w:t>
      </w:r>
    </w:p>
    <w:p>
      <w:r>
        <w:pict>
          <v:rect style="width:0;height:1.5pt" o:hralign="center" o:hrstd="t" o:hr="t"/>
        </w:pict>
      </w:r>
    </w:p>
    <w:bookmarkEnd w:id="102"/>
    <w:bookmarkEnd w:id="103"/>
    <w:bookmarkStart w:id="111" w:name="X6291113b3db024c440eb7c6959bc2c5ebd9c167"/>
    <w:p>
      <w:pPr>
        <w:pStyle w:val="Heading2"/>
      </w:pPr>
      <w:r>
        <w:t xml:space="preserve">8. Hata işleme, değişken argümanlar ve sinyaller (Tarif 13.1, 13.4, 13.5)</w:t>
      </w:r>
    </w:p>
    <w:p>
      <w:pPr>
        <w:pStyle w:val="FirstParagraph"/>
      </w:pPr>
      <w:r>
        <w:t xml:space="preserve">Bellek hataları kadar sık ama daha az konuşulan üç konu, gerçek zafiyetlerin önemli bir kısmının kaynağıdır.</w:t>
      </w:r>
    </w:p>
    <w:p>
      <w:pPr>
        <w:pStyle w:val="BodyText"/>
      </w:pPr>
      <w:r>
        <w:drawing>
          <wp:inline>
            <wp:extent cx="5759999" cy="2633739"/>
            <wp:effectExtent b="0" l="0" r="0" t="0"/>
            <wp:docPr descr="Sinyal işleyicide güvenli ve güvensiz kullanım" title="" id="105" name="Picture"/>
            <a:graphic>
              <a:graphicData uri="http://schemas.openxmlformats.org/drawingml/2006/picture">
                <pic:pic>
                  <pic:nvPicPr>
                    <pic:cNvPr descr="h04-12-sinyal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337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08" w:name="Xacbee12ffacbffeb82a4b7334df12004c93a8d4"/>
    <w:p>
      <w:pPr>
        <w:pStyle w:val="Heading3"/>
      </w:pPr>
      <w:r>
        <w:t xml:space="preserve">Hata işleme: dönüş değerini denetlemek ve kapalı kalarak başarısız olmak</w:t>
      </w:r>
    </w:p>
    <w:p>
      <w:pPr>
        <w:pStyle w:val="FirstParagraph"/>
      </w:pPr>
      <w:r>
        <w:t xml:space="preserve">C’de hatalar genellikle</w:t>
      </w:r>
      <w:r>
        <w:t xml:space="preserve"> </w:t>
      </w:r>
      <w:r>
        <w:rPr>
          <w:b/>
          <w:bCs/>
        </w:rPr>
        <w:t xml:space="preserve">dönüş değeriyle</w:t>
      </w:r>
      <w:r>
        <w:t xml:space="preserve"> </w:t>
      </w:r>
      <w:r>
        <w:t xml:space="preserve">bildirilir ve denetlemek programcıya kalmıştır. Denetlenmeyen bir hata,</w:t>
      </w:r>
      <w:r>
        <w:t xml:space="preserve"> </w:t>
      </w:r>
      <w:r>
        <w:t xml:space="preserve">programın</w:t>
      </w:r>
      <w:r>
        <w:t xml:space="preserve"> </w:t>
      </w:r>
      <w:r>
        <w:rPr>
          <w:b/>
          <w:bCs/>
        </w:rPr>
        <w:t xml:space="preserve">yanlış bir varsayımla</w:t>
      </w:r>
      <w:r>
        <w:t xml:space="preserve"> </w:t>
      </w:r>
      <w:r>
        <w:t xml:space="preserve">devam etmesi demektir: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Çağrı</w:t>
            </w:r>
          </w:p>
        </w:tc>
        <w:tc>
          <w:tcPr/>
          <w:p>
            <w:pPr>
              <w:pStyle w:val="Compact"/>
            </w:pPr>
            <w:r>
              <w:t xml:space="preserve">Başarısız olursa</w:t>
            </w:r>
          </w:p>
        </w:tc>
        <w:tc>
          <w:tcPr/>
          <w:p>
            <w:pPr>
              <w:pStyle w:val="Compact"/>
            </w:pPr>
            <w:r>
              <w:t xml:space="preserve">Denetlenmezse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malloc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</w:p>
        </w:tc>
        <w:tc>
          <w:tcPr/>
          <w:p>
            <w:pPr>
              <w:pStyle w:val="Compact"/>
            </w:pPr>
            <w:r>
              <w:t xml:space="preserve">NULL işaretçiye yazma, çökme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setuid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setresuid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Program yetkili kalır ama bıraktığını sanır (</w:t>
            </w:r>
            <w:hyperlink r:id="rId20">
              <w:r>
                <w:rPr>
                  <w:rStyle w:val="Hyperlink"/>
                </w:rPr>
                <w:t xml:space="preserve">1. hafta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fopen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</w:p>
        </w:tc>
        <w:tc>
          <w:tcPr/>
          <w:p>
            <w:pPr>
              <w:pStyle w:val="Compact"/>
            </w:pPr>
            <w:r>
              <w:t xml:space="preserve">Sonraki</w:t>
            </w:r>
            <w:r>
              <w:t xml:space="preserve"> </w:t>
            </w:r>
            <w:r>
              <w:rPr>
                <w:rStyle w:val="VerbatimChar"/>
              </w:rPr>
              <w:t xml:space="preserve">fread</w:t>
            </w:r>
            <w:r>
              <w:t xml:space="preserve"> </w:t>
            </w:r>
            <w:r>
              <w:t xml:space="preserve">çöker ya da boş veriyle işlem yapılır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RAND_bytes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getrandom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!= 1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“Rastgele”</w:t>
            </w:r>
            <w:r>
              <w:t xml:space="preserve"> </w:t>
            </w:r>
            <w:r>
              <w:t xml:space="preserve">anahtar sıfırlardan oluşur (</w:t>
            </w:r>
            <w:hyperlink r:id="rId107">
              <w:r>
                <w:rPr>
                  <w:rStyle w:val="Hyperlink"/>
                </w:rPr>
                <w:t xml:space="preserve">3. hafta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EVP_DecryptFinal_ex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!= 1</w:t>
            </w:r>
          </w:p>
        </w:tc>
        <w:tc>
          <w:tcPr/>
          <w:p>
            <w:pPr>
              <w:pStyle w:val="Compact"/>
            </w:pPr>
            <w:r>
              <w:t xml:space="preserve">Kurcalanmış veri doğrulanmış sanılır (3. hafta)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snprintf</w:t>
            </w:r>
          </w:p>
        </w:tc>
        <w:tc>
          <w:tcPr/>
          <w:p>
            <w:pPr>
              <w:pStyle w:val="Compact"/>
            </w:pPr>
            <w:r>
              <w:t xml:space="preserve">Dönüş ≥ boyut</w:t>
            </w:r>
          </w:p>
        </w:tc>
        <w:tc>
          <w:tcPr/>
          <w:p>
            <w:pPr>
              <w:pStyle w:val="Compact"/>
            </w:pPr>
            <w:r>
              <w:t xml:space="preserve">Çıktı kesilmiştir; yol ya da komut anlamını değiştirebilir</w:t>
            </w:r>
          </w:p>
        </w:tc>
      </w:tr>
    </w:tbl>
    <w:p>
      <w:pPr>
        <w:pStyle w:val="BodyText"/>
      </w:pPr>
      <w:r>
        <w:t xml:space="preserve">Kitabın Tarif 13.1’deki öneriler bugün de geçerlidir ve 3. haftadaki</w:t>
      </w:r>
      <w:r>
        <w:t xml:space="preserve"> </w:t>
      </w:r>
      <w:r>
        <w:t xml:space="preserve">“fail-closed”</w:t>
      </w:r>
      <w:r>
        <w:t xml:space="preserve"> </w:t>
      </w:r>
      <w:r>
        <w:t xml:space="preserve">ilkesiyle birleşir: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Her dönüş değerini denetle</w:t>
      </w:r>
      <w:r>
        <w:t xml:space="preserve"> </w:t>
      </w:r>
      <w:r>
        <w:t xml:space="preserve">(ERR33-C). Denetlemeyeceğiniz bir sonucu</w:t>
      </w:r>
      <w:r>
        <w:t xml:space="preserve"> </w:t>
      </w:r>
      <w:r>
        <w:rPr>
          <w:rStyle w:val="VerbatimChar"/>
        </w:rPr>
        <w:t xml:space="preserve">(void)</w:t>
      </w:r>
      <w:r>
        <w:t xml:space="preserve"> </w:t>
      </w:r>
      <w:r>
        <w:t xml:space="preserve">ile açıkça yok sayın ki</w:t>
      </w:r>
      <w:r>
        <w:t xml:space="preserve"> </w:t>
      </w:r>
      <w:r>
        <w:t xml:space="preserve">inceleyen kişi bunun bilinçli olduğunu görsün. GCC/Clang’de fonksiyonlarınıza</w:t>
      </w:r>
      <w:r>
        <w:t xml:space="preserve"> </w:t>
      </w:r>
      <w:r>
        <w:rPr>
          <w:rStyle w:val="VerbatimChar"/>
        </w:rPr>
        <w:t xml:space="preserve">__attribute__((warn_unused_result))</w:t>
      </w:r>
      <w:r>
        <w:t xml:space="preserve">,</w:t>
      </w:r>
      <w:r>
        <w:t xml:space="preserve"> </w:t>
      </w:r>
      <w:r>
        <w:t xml:space="preserve">C23’te</w:t>
      </w:r>
      <w:r>
        <w:t xml:space="preserve"> </w:t>
      </w:r>
      <w:r>
        <w:rPr>
          <w:rStyle w:val="VerbatimChar"/>
        </w:rPr>
        <w:t xml:space="preserve">[[nodiscard]]</w:t>
      </w:r>
      <w:r>
        <w:t xml:space="preserve"> </w:t>
      </w:r>
      <w:r>
        <w:t xml:space="preserve">ekleyin.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Hata durumunda güvenli duruma dön:</w:t>
      </w:r>
      <w:r>
        <w:t xml:space="preserve"> </w:t>
      </w:r>
      <w:r>
        <w:t xml:space="preserve">yarım kalan işlemi geri al, sırları sil, kaynakları serbest bırak. C’de tek</w:t>
      </w:r>
      <w:r>
        <w:t xml:space="preserve"> </w:t>
      </w:r>
      <w:r>
        <w:t xml:space="preserve">çıkış noktası (</w:t>
      </w:r>
      <w:r>
        <w:rPr>
          <w:rStyle w:val="VerbatimChar"/>
        </w:rPr>
        <w:t xml:space="preserve">goto temizle</w:t>
      </w:r>
      <w:r>
        <w:t xml:space="preserve">) kalıbı bunu okunaklı yapar.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Hata iletisi saldırgana ipucu vermesin:</w:t>
      </w:r>
      <w:r>
        <w:t xml:space="preserve"> </w:t>
      </w:r>
      <w:r>
        <w:t xml:space="preserve">kullanıcıya genel bir ileti (</w:t>
      </w:r>
      <w:r>
        <w:t xml:space="preserve">“işlem başarısız”</w:t>
      </w:r>
      <w:r>
        <w:t xml:space="preserve">), ayrıntıyı güvenli bir</w:t>
      </w:r>
      <w:r>
        <w:t xml:space="preserve"> </w:t>
      </w:r>
      <w:r>
        <w:t xml:space="preserve">günlüğe.</w:t>
      </w:r>
      <w:r>
        <w:t xml:space="preserve"> </w:t>
      </w:r>
      <w:r>
        <w:t xml:space="preserve">“Kullanıcı bulunamadı”</w:t>
      </w:r>
      <w:r>
        <w:t xml:space="preserve"> </w:t>
      </w:r>
      <w:r>
        <w:t xml:space="preserve">ile</w:t>
      </w:r>
      <w:r>
        <w:t xml:space="preserve"> </w:t>
      </w:r>
      <w:r>
        <w:t xml:space="preserve">“parola yanlış”</w:t>
      </w:r>
      <w:r>
        <w:t xml:space="preserve"> </w:t>
      </w:r>
      <w:r>
        <w:t xml:space="preserve">ayrı iletiler, kullanıcı adlarının tahmin edilmesine yol açar.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Hassas bir native kütüphanede fonksiyonlar ayrıntılı hata kodu döndürmez; yalnız</w:t>
      </w:r>
      <w:r>
        <w:t xml:space="preserve"> </w:t>
      </w:r>
      <w:r>
        <w:t xml:space="preserve">“başarılı”</w:t>
      </w:r>
      <w:r>
        <w:t xml:space="preserve"> </w:t>
      </w:r>
      <w:r>
        <w:t xml:space="preserve">ya da</w:t>
      </w:r>
      <w:r>
        <w:t xml:space="preserve"> </w:t>
      </w:r>
      <w:r>
        <w:t xml:space="preserve">“başarısız”</w:t>
      </w:r>
      <w:r>
        <w:t xml:space="preserve"> </w:t>
      </w:r>
      <w:r>
        <w:t xml:space="preserve">bilgisini, üstelik</w:t>
      </w:r>
      <w:r>
        <w:t xml:space="preserve"> </w:t>
      </w:r>
      <w:r>
        <w:rPr>
          <w:b/>
          <w:bCs/>
        </w:rPr>
        <w:t xml:space="preserve">opak</w:t>
      </w:r>
      <w:r>
        <w:t xml:space="preserve"> </w:t>
      </w:r>
      <w:r>
        <w:t xml:space="preserve">biçimde (düz bir</w:t>
      </w:r>
      <w:r>
        <w:t xml:space="preserve"> </w:t>
      </w:r>
      <w:r>
        <w:rPr>
          <w:rStyle w:val="VerbatimChar"/>
        </w:rPr>
        <w:t xml:space="preserve">0</w:t>
      </w:r>
      <w:r>
        <w:t xml:space="preserve">/</w:t>
      </w:r>
      <w:r>
        <w:rPr>
          <w:rStyle w:val="VerbatimChar"/>
        </w:rPr>
        <w:t xml:space="preserve">1</w:t>
      </w:r>
      <w:r>
        <w:t xml:space="preserve"> </w:t>
      </w:r>
      <w:r>
        <w:t xml:space="preserve">değil, kolayca tanınıp değiştirilemeyen bir yapı olarak)</w:t>
      </w:r>
      <w:r>
        <w:t xml:space="preserve"> </w:t>
      </w:r>
      <w:r>
        <w:t xml:space="preserve">döndürür. Ayrıntılı hata kodu, saldırgana hangi denetimde takıldığını söyleyen bir yol haritası olurdu. Bu</w:t>
      </w:r>
      <w:r>
        <w:t xml:space="preserve"> </w:t>
      </w:r>
      <w:r>
        <w:t xml:space="preserve">seçim, 1. haftadaki ödünleşim kaydının bir satırıdır: destek ekibi için tanı ayrı ve güvenli bir kanaldan yapılır.</w:t>
      </w:r>
    </w:p>
    <w:bookmarkEnd w:id="108"/>
    <w:bookmarkStart w:id="109" w:name="Xa7257ddf074c03f6931603432ec28e327ff5343"/>
    <w:p>
      <w:pPr>
        <w:pStyle w:val="Heading3"/>
      </w:pPr>
      <w:r>
        <w:t xml:space="preserve">Değişken argümanlı fonksiyonlar (Tarif 13.4)</w:t>
      </w:r>
    </w:p>
    <w:p>
      <w:pPr>
        <w:pStyle w:val="FirstParagraph"/>
      </w:pPr>
      <w:r>
        <w:rPr>
          <w:rStyle w:val="VerbatimChar"/>
        </w:rPr>
        <w:t xml:space="preserve">printf</w:t>
      </w:r>
      <w:r>
        <w:t xml:space="preserve"> </w:t>
      </w:r>
      <w:r>
        <w:t xml:space="preserve">gibi değişken argüman alan fonksiyonlar, argümanların</w:t>
      </w:r>
      <w:r>
        <w:t xml:space="preserve"> </w:t>
      </w:r>
      <w:r>
        <w:rPr>
          <w:b/>
          <w:bCs/>
        </w:rPr>
        <w:t xml:space="preserve">sayısını ve türünü bilmez</w:t>
      </w:r>
      <w:r>
        <w:t xml:space="preserve">; bunu çağıranın</w:t>
      </w:r>
      <w:r>
        <w:t xml:space="preserve"> </w:t>
      </w:r>
      <w:r>
        <w:t xml:space="preserve">sözüne (biçim dizesine) güvenerek öğrenir. Biçim dizesi ile gerçek argümanlar uyuşmazsa sonuç tanımsızdır:</w:t>
      </w:r>
    </w:p>
    <w:p>
      <w:pPr>
        <w:pStyle w:val="SourceCode"/>
      </w:pP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5000000000</w:t>
      </w:r>
      <w:r>
        <w:rPr>
          <w:rStyle w:val="BuiltInTok"/>
        </w:rPr>
        <w:t xml:space="preserve">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big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type mismatch: should be %lld */</w:t>
      </w:r>
      <w:r>
        <w:br/>
      </w:r>
      <w:r>
        <w:rPr>
          <w:rStyle w:val="Normal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no argument: a random value is read from the stack */</w:t>
      </w:r>
    </w:p>
    <w:p>
      <w:pPr>
        <w:pStyle w:val="FirstParagraph"/>
      </w:pPr>
      <w:r>
        <w:t xml:space="preserve">Kendi değişken argümanlı fonksiyonunuzu yazmanız gerekiyorsa: argüman sayısını açık bir parametreyle alın ya da</w:t>
      </w:r>
      <w:r>
        <w:t xml:space="preserve"> </w:t>
      </w:r>
      <w:r>
        <w:t xml:space="preserve">listeyi bir bitiş işaretiyle (</w:t>
      </w:r>
      <w:r>
        <w:rPr>
          <w:rStyle w:val="VerbatimChar"/>
        </w:rPr>
        <w:t xml:space="preserve">NULL</w:t>
      </w:r>
      <w:r>
        <w:t xml:space="preserve">) kapatın;</w:t>
      </w:r>
      <w:r>
        <w:t xml:space="preserve"> </w:t>
      </w:r>
      <w:r>
        <w:rPr>
          <w:rStyle w:val="VerbatimChar"/>
        </w:rPr>
        <w:t xml:space="preserve">va_start</w:t>
      </w:r>
      <w:r>
        <w:t xml:space="preserve">/</w:t>
      </w:r>
      <w:r>
        <w:rPr>
          <w:rStyle w:val="VerbatimChar"/>
        </w:rPr>
        <w:t xml:space="preserve">va_end</w:t>
      </w:r>
      <w:r>
        <w:t xml:space="preserve"> </w:t>
      </w:r>
      <w:r>
        <w:t xml:space="preserve">çiftini her yolda eşleştirin; biçim dizesi</w:t>
      </w:r>
      <w:r>
        <w:t xml:space="preserve"> </w:t>
      </w:r>
      <w:r>
        <w:t xml:space="preserve">kullanıyorsanız 5. bölümdeki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özniteliğini ekleyin. C++’ta değişken argüman yerine tür güvenli şablonlar</w:t>
      </w:r>
      <w:r>
        <w:t xml:space="preserve"> </w:t>
      </w:r>
      <w:r>
        <w:t xml:space="preserve">(</w:t>
      </w:r>
      <w:r>
        <w:rPr>
          <w:rStyle w:val="VerbatimChar"/>
        </w:rPr>
        <w:t xml:space="preserve">std::format</w:t>
      </w:r>
      <w:r>
        <w:t xml:space="preserve">, değişken şablon parametreleri) tercih edilir.</w:t>
      </w:r>
    </w:p>
    <w:bookmarkEnd w:id="109"/>
    <w:bookmarkStart w:id="110" w:name="sinyal-işleyiciler-tarif-13.5"/>
    <w:p>
      <w:pPr>
        <w:pStyle w:val="Heading3"/>
      </w:pPr>
      <w:r>
        <w:t xml:space="preserve">Sinyal işleyiciler (Tarif 13.5)</w:t>
      </w:r>
    </w:p>
    <w:p>
      <w:pPr>
        <w:pStyle w:val="FirstParagraph"/>
      </w:pPr>
      <w:r>
        <w:t xml:space="preserve">Bir sinyal (ör.</w:t>
      </w:r>
      <w:r>
        <w:t xml:space="preserve"> </w:t>
      </w:r>
      <w:r>
        <w:rPr>
          <w:rStyle w:val="VerbatimChar"/>
        </w:rPr>
        <w:t xml:space="preserve">SIGINT</w:t>
      </w:r>
      <w:r>
        <w:t xml:space="preserve">,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SIGALRM</w:t>
      </w:r>
      <w:r>
        <w:t xml:space="preserve">) programın</w:t>
      </w:r>
      <w:r>
        <w:t xml:space="preserve"> </w:t>
      </w:r>
      <w:r>
        <w:rPr>
          <w:b/>
          <w:bCs/>
        </w:rPr>
        <w:t xml:space="preserve">herhangi bir anında</w:t>
      </w:r>
      <w:r>
        <w:t xml:space="preserve">, hatta bir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çağrısının</w:t>
      </w:r>
      <w:r>
        <w:t xml:space="preserve"> </w:t>
      </w:r>
      <w:r>
        <w:t xml:space="preserve">ortasında gelebilir. İşleyici o sırada çalışan kodu keser. İşleyicinin içinde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gibi</w:t>
      </w:r>
      <w:r>
        <w:t xml:space="preserve"> </w:t>
      </w:r>
      <w:r>
        <w:t xml:space="preserve">fonksiyonlar çağrılırsa ve kesilen kod da aynı fonksiyonun içindeyse, iç veri yapıları bozulur. Bu, gerçek bir SSH</w:t>
      </w:r>
      <w:r>
        <w:t xml:space="preserve"> </w:t>
      </w:r>
      <w:r>
        <w:t xml:space="preserve">sunucusu zafiyetinin (2024,</w:t>
      </w:r>
      <w:r>
        <w:t xml:space="preserve"> </w:t>
      </w:r>
      <w:r>
        <w:t xml:space="preserve">“regreSSHion”</w:t>
      </w:r>
      <w:r>
        <w:t xml:space="preserve">, CVE-2024-6387) de kökenidir: bir zaman aşımı sinyalinin işleyicisi, eşzamansız</w:t>
      </w:r>
      <w:r>
        <w:t xml:space="preserve"> </w:t>
      </w:r>
      <w:r>
        <w:t xml:space="preserve">güvenli olmayan bir günlük fonksiyonu çağırıyordu.</w:t>
      </w:r>
    </w:p>
    <w:p>
      <w:pPr>
        <w:pStyle w:val="BodyText"/>
      </w:pPr>
      <w:r>
        <w:rPr>
          <w:b/>
          <w:bCs/>
        </w:rPr>
        <w:t xml:space="preserve">Doğru kalıp: işleyici yalnız bayrak kurar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&lt;signal.h&gt;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volatile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sig_atomic_t</w:t>
      </w:r>
      <w:r>
        <w:rPr>
          <w:rStyle w:val="NormalTok"/>
        </w:rPr>
        <w:t xml:space="preserve"> stop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handler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sig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sig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only this: async-signal-safe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sigaction 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sa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sa_handler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handler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sigemptyset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sa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sa_mask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sigaction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SIGTERM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stop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the real work; cleanup and logging happen outside the loop, in normal flow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cleanup_and_exit</w:t>
      </w:r>
      <w:r>
        <w:rPr>
          <w:rStyle w:val="OperatorTok"/>
        </w:rPr>
        <w:t xml:space="preserve">();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Kurallar (SIG30-C, SIG31-C): işleyicide yalnız</w:t>
      </w:r>
      <w:r>
        <w:t xml:space="preserve"> </w:t>
      </w:r>
      <w:r>
        <w:rPr>
          <w:b/>
          <w:bCs/>
        </w:rPr>
        <w:t xml:space="preserve">eşzamansız sinyal güvenli</w:t>
      </w:r>
      <w:r>
        <w:t xml:space="preserve"> </w:t>
      </w:r>
      <w:r>
        <w:t xml:space="preserve">fonksiyonlar (POSIX listesinde; ör.</w:t>
      </w:r>
      <w:r>
        <w:t xml:space="preserve"> </w:t>
      </w:r>
      <w:r>
        <w:rPr>
          <w:rStyle w:val="VerbatimChar"/>
        </w:rPr>
        <w:t xml:space="preserve">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_exit</w:t>
      </w:r>
      <w:r>
        <w:t xml:space="preserve">) çağrılır; paylaşılan değişkenler</w:t>
      </w:r>
      <w:r>
        <w:t xml:space="preserve"> </w:t>
      </w:r>
      <w:r>
        <w:rPr>
          <w:rStyle w:val="VerbatimChar"/>
        </w:rPr>
        <w:t xml:space="preserve">volatile sig_atomic_t</w:t>
      </w:r>
      <w:r>
        <w:t xml:space="preserve"> </w:t>
      </w:r>
      <w:r>
        <w:t xml:space="preserve">olur; iş, işleyicide değil ana döngüde</w:t>
      </w:r>
      <w:r>
        <w:t xml:space="preserve"> </w:t>
      </w:r>
      <w:r>
        <w:t xml:space="preserve">yapılır.</w:t>
      </w:r>
      <w:r>
        <w:t xml:space="preserve"> </w:t>
      </w:r>
      <w:r>
        <w:rPr>
          <w:rStyle w:val="VerbatimChar"/>
        </w:rPr>
        <w:t xml:space="preserve">signal()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sigaction()</w:t>
      </w:r>
      <w:r>
        <w:t xml:space="preserve"> </w:t>
      </w:r>
      <w:r>
        <w:t xml:space="preserve">kullanılır, çünkü</w:t>
      </w:r>
      <w:r>
        <w:t xml:space="preserve"> </w:t>
      </w:r>
      <w:r>
        <w:rPr>
          <w:rStyle w:val="VerbatimChar"/>
        </w:rPr>
        <w:t xml:space="preserve">signal()</w:t>
      </w:r>
      <w:r>
        <w:t xml:space="preserve">’in davranışı sistemden sisteme değişir.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Statik analizde dönüş değeri kullanılmayan çağrıları listeler; özellikle bellek ayırma, yetki değiştirme, kripto</w:t>
      </w:r>
      <w:r>
        <w:t xml:space="preserve"> </w:t>
      </w:r>
      <w:r>
        <w:t xml:space="preserve">ve G/Ç çağrılarına bakar. Hata iletilerini karşılaştırarak hangi denetimde takıldığının dışarıdan anlaşılıp</w:t>
      </w:r>
      <w:r>
        <w:t xml:space="preserve"> </w:t>
      </w:r>
      <w:r>
        <w:t xml:space="preserve">anlaşılmadığını sınar. Sinyal işleyicilerin içeriğini okur ve eşzamansız güvenli olmayan çağrı arar.</w:t>
      </w:r>
    </w:p>
    <w:p>
      <w:r>
        <w:pict>
          <v:rect style="width:0;height:1.5pt" o:hralign="center" o:hrstd="t" o:hr="t"/>
        </w:pict>
      </w:r>
    </w:p>
    <w:bookmarkEnd w:id="110"/>
    <w:bookmarkEnd w:id="111"/>
    <w:bookmarkStart w:id="121" w:name="Xd1e3836cd56ccfe3bd0f165bcc391b13b0f4a9e"/>
    <w:p>
      <w:pPr>
        <w:pStyle w:val="Heading2"/>
      </w:pPr>
      <w:r>
        <w:t xml:space="preserve">9. Statik analiz: kodu çalıştırmadan hata aramak</w:t>
      </w:r>
    </w:p>
    <w:p>
      <w:pPr>
        <w:pStyle w:val="FirstParagraph"/>
      </w:pPr>
      <w:r>
        <w:t xml:space="preserve">Sanitizer’lar ve fuzzing hatayı programı</w:t>
      </w:r>
      <w:r>
        <w:t xml:space="preserve"> </w:t>
      </w:r>
      <w:r>
        <w:rPr>
          <w:b/>
          <w:bCs/>
        </w:rPr>
        <w:t xml:space="preserve">çalıştırarak</w:t>
      </w:r>
      <w:r>
        <w:t xml:space="preserve"> </w:t>
      </w:r>
      <w:r>
        <w:t xml:space="preserve">bulur; statik analiz ise kaynak kodu</w:t>
      </w:r>
      <w:r>
        <w:t xml:space="preserve"> </w:t>
      </w:r>
      <w:r>
        <w:rPr>
          <w:b/>
          <w:bCs/>
        </w:rPr>
        <w:t xml:space="preserve">okuyarak</w:t>
      </w:r>
      <w:r>
        <w:t xml:space="preserve">. İkisi</w:t>
      </w:r>
      <w:r>
        <w:t xml:space="preserve"> </w:t>
      </w:r>
      <w:r>
        <w:t xml:space="preserve">birbirini tamamlar: statik analiz hiç çalıştırılmayan yolları da görür ama yanlış alarm verebilir; dinamik analiz</w:t>
      </w:r>
      <w:r>
        <w:t xml:space="preserve"> </w:t>
      </w:r>
      <w:r>
        <w:t xml:space="preserve">yalnız çalışan yolları görür ama bulduğu hata kesindir.</w:t>
      </w:r>
    </w:p>
    <w:p>
      <w:pPr>
        <w:pStyle w:val="BodyText"/>
      </w:pPr>
      <w:r>
        <w:drawing>
          <wp:inline>
            <wp:extent cx="5759999" cy="2329220"/>
            <wp:effectExtent b="0" l="0" r="0" t="0"/>
            <wp:docPr descr="Statik ve dinamik analizin karşılaştırması" title="" id="113" name="Picture"/>
            <a:graphic>
              <a:graphicData uri="http://schemas.openxmlformats.org/drawingml/2006/picture">
                <pic:pic>
                  <pic:nvPicPr>
                    <pic:cNvPr descr="h04-10-statik-dinamik.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29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15" w:name="katman-katman-araçlar"/>
    <w:p>
      <w:pPr>
        <w:pStyle w:val="Heading3"/>
      </w:pPr>
      <w:r>
        <w:t xml:space="preserve">Katman katman araçlar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Düzey</w:t>
            </w:r>
          </w:p>
        </w:tc>
        <w:tc>
          <w:tcPr/>
          <w:p>
            <w:pPr>
              <w:pStyle w:val="Compact"/>
            </w:pPr>
            <w:r>
              <w:t xml:space="preserve">Araç</w:t>
            </w:r>
          </w:p>
        </w:tc>
        <w:tc>
          <w:tcPr/>
          <w:p>
            <w:pPr>
              <w:pStyle w:val="Compact"/>
            </w:pPr>
            <w:r>
              <w:t xml:space="preserve">Ne bulur?</w:t>
            </w:r>
          </w:p>
        </w:tc>
        <w:tc>
          <w:tcPr/>
          <w:p>
            <w:pPr>
              <w:pStyle w:val="Compact"/>
            </w:pPr>
            <w:r>
              <w:t xml:space="preserve">Maliyet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Derleyici uyarıları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-Wall -Wextra -Wformat=2 -Wconversion -Wshadow</w:t>
            </w:r>
            <w:r>
              <w:t xml:space="preserve"> </w:t>
            </w:r>
            <w:r>
              <w:t xml:space="preserve">· MSVC</w:t>
            </w:r>
            <w:r>
              <w:t xml:space="preserve"> </w:t>
            </w:r>
            <w:r>
              <w:rPr>
                <w:rStyle w:val="VerbatimChar"/>
              </w:rPr>
              <w:t xml:space="preserve">/W4</w:t>
            </w:r>
          </w:p>
        </w:tc>
        <w:tc>
          <w:tcPr/>
          <w:p>
            <w:pPr>
              <w:pStyle w:val="Compact"/>
            </w:pPr>
            <w:r>
              <w:t xml:space="preserve">Şüpheli dönüşüm, biçim dizesi, kullanılmayan değer</w:t>
            </w:r>
          </w:p>
        </w:tc>
        <w:tc>
          <w:tcPr/>
          <w:p>
            <w:pPr>
              <w:pStyle w:val="Compact"/>
            </w:pPr>
            <w:r>
              <w:t xml:space="preserve">Sıfır: her derlemede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Derleyici analizcisi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gcc -fanalyzer</w:t>
            </w:r>
            <w:r>
              <w:t xml:space="preserve"> </w:t>
            </w:r>
            <w:r>
              <w:t xml:space="preserve">·</w:t>
            </w:r>
            <w:r>
              <w:t xml:space="preserve"> </w:t>
            </w:r>
            <w:r>
              <w:rPr>
                <w:rStyle w:val="VerbatimChar"/>
              </w:rPr>
              <w:t xml:space="preserve">clang --analyze</w:t>
            </w:r>
            <w:r>
              <w:t xml:space="preserve"> </w:t>
            </w:r>
            <w:r>
              <w:t xml:space="preserve">· MSVC</w:t>
            </w:r>
            <w:r>
              <w:t xml:space="preserve"> </w:t>
            </w:r>
            <w:r>
              <w:rPr>
                <w:rStyle w:val="VerbatimChar"/>
              </w:rPr>
              <w:t xml:space="preserve">/analyze</w:t>
            </w:r>
          </w:p>
        </w:tc>
        <w:tc>
          <w:tcPr/>
          <w:p>
            <w:pPr>
              <w:pStyle w:val="Compact"/>
            </w:pPr>
            <w:r>
              <w:t xml:space="preserve">Yol duyarlı: NULL erişimi, sızıntı, çift serbest bırakma</w:t>
            </w:r>
          </w:p>
        </w:tc>
        <w:tc>
          <w:tcPr/>
          <w:p>
            <w:pPr>
              <w:pStyle w:val="Compact"/>
            </w:pPr>
            <w:r>
              <w:t xml:space="preserve">Düşük</w:t>
            </w:r>
          </w:p>
        </w:tc>
      </w:tr>
      <w:tr>
        <w:tc>
          <w:tcPr/>
          <w:p>
            <w:pPr>
              <w:pStyle w:val="Compact"/>
            </w:pPr>
            <w:r>
              <w:t xml:space="preserve">Kural denetleyici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clang-tidy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cert-*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bugprone-*</w:t>
            </w:r>
            <w:r>
              <w:t xml:space="preserve">),</w:t>
            </w:r>
            <w:r>
              <w:t xml:space="preserve"> </w:t>
            </w:r>
            <w:r>
              <w:rPr>
                <w:rStyle w:val="VerbatimChar"/>
              </w:rPr>
              <w:t xml:space="preserve">cppcheck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--addon=cert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CERT ihlalleri, tehlikeli API’ler</w:t>
            </w:r>
          </w:p>
        </w:tc>
        <w:tc>
          <w:tcPr/>
          <w:p>
            <w:pPr>
              <w:pStyle w:val="Compact"/>
            </w:pPr>
            <w:r>
              <w:t xml:space="preserve">Düşük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Anlamsal sorgu</w:t>
            </w:r>
          </w:p>
        </w:tc>
        <w:tc>
          <w:tcPr/>
          <w:p>
            <w:pPr>
              <w:pStyle w:val="Compact"/>
            </w:pPr>
            <w:r>
              <w:t xml:space="preserve">CodeQL, Semgrep</w:t>
            </w:r>
          </w:p>
        </w:tc>
        <w:tc>
          <w:tcPr/>
          <w:p>
            <w:pPr>
              <w:pStyle w:val="Compact"/>
            </w:pPr>
            <w:r>
              <w:t xml:space="preserve">Kaynaktan hedefe veri akışı:</w:t>
            </w:r>
            <w:r>
              <w:t xml:space="preserve"> </w:t>
            </w:r>
            <w:r>
              <w:t xml:space="preserve">“argv’den gelen değer denetimsiz memcpy’ye gidiyor mu?”</w:t>
            </w:r>
          </w:p>
        </w:tc>
        <w:tc>
          <w:tcPr/>
          <w:p>
            <w:pPr>
              <w:pStyle w:val="Compact"/>
            </w:pPr>
            <w:r>
              <w:t xml:space="preserve">Orta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Ticari</w:t>
            </w:r>
          </w:p>
        </w:tc>
        <w:tc>
          <w:tcPr/>
          <w:p>
            <w:pPr>
              <w:pStyle w:val="Compact"/>
            </w:pPr>
            <w:r>
              <w:t xml:space="preserve">Coverity, Klocwork, Polyspace</w:t>
            </w:r>
          </w:p>
        </w:tc>
        <w:tc>
          <w:tcPr/>
          <w:p>
            <w:pPr>
              <w:pStyle w:val="Compact"/>
            </w:pPr>
            <w:r>
              <w:t xml:space="preserve">Büyük kod tabanlarında derin analiz, raporlama</w:t>
            </w:r>
          </w:p>
        </w:tc>
        <w:tc>
          <w:tcPr/>
          <w:p>
            <w:pPr>
              <w:pStyle w:val="Compact"/>
            </w:pPr>
            <w:r>
              <w:t xml:space="preserve">Yüksek</w:t>
            </w:r>
          </w:p>
        </w:tc>
      </w:tr>
    </w:tbl>
    <w:p>
      <w:pPr>
        <w:pStyle w:val="BodyText"/>
      </w:pPr>
      <w:r>
        <w:rPr>
          <w:b/>
          <w:bCs/>
        </w:rPr>
        <w:t xml:space="preserve">Bir C dosyasını birkaç araçla taramak</w:t>
      </w:r>
    </w:p>
    <w:p>
      <w:pPr>
        <w:pStyle w:val="SourceCode"/>
      </w:pPr>
      <w:r>
        <w:rPr>
          <w:rStyle w:val="FunctionTok"/>
        </w:rPr>
        <w:t xml:space="preserve">gcc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-fanalyzer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-Wall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-Wextra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parser.c</w:t>
      </w:r>
      <w:r>
        <w:br/>
      </w:r>
      <w:r>
        <w:rPr>
          <w:rStyle w:val="ExtensionTok"/>
        </w:rPr>
        <w:t xml:space="preserve">clang-tidy</w:t>
      </w:r>
      <w:r>
        <w:rPr>
          <w:rStyle w:val="NormalTok"/>
        </w:rPr>
        <w:t xml:space="preserve"> parser.c </w:t>
      </w:r>
      <w:r>
        <w:rPr>
          <w:rStyle w:val="AttributeTok"/>
        </w:rPr>
        <w:t xml:space="preserve">-checks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'-*,cert-*,bugprone-*,clang-analyzer-security*'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-I.</w:t>
      </w:r>
      <w:r>
        <w:br/>
      </w:r>
      <w:r>
        <w:rPr>
          <w:rStyle w:val="ExtensionTok"/>
        </w:rPr>
        <w:t xml:space="preserve">cppcheck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--enable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warning,portability </w:t>
      </w:r>
      <w:r>
        <w:rPr>
          <w:rStyle w:val="AttributeTok"/>
        </w:rPr>
        <w:t xml:space="preserve">--addon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cert parser.c</w:t>
      </w:r>
    </w:p>
    <w:bookmarkEnd w:id="115"/>
    <w:bookmarkStart w:id="119" w:name="veri-akışı-analizi-kaynak-hedef"/>
    <w:p>
      <w:pPr>
        <w:pStyle w:val="Heading3"/>
      </w:pPr>
      <w:r>
        <w:t xml:space="preserve">Veri akışı analizi: kaynak → hedef</w:t>
      </w:r>
    </w:p>
    <w:p>
      <w:pPr>
        <w:pStyle w:val="FirstParagraph"/>
      </w:pPr>
      <w:r>
        <w:t xml:space="preserve">En değerli statik analiz türü,</w:t>
      </w:r>
      <w:r>
        <w:t xml:space="preserve"> </w:t>
      </w:r>
      <w:r>
        <w:rPr>
          <w:b/>
          <w:bCs/>
        </w:rPr>
        <w:t xml:space="preserve">kirli veri</w:t>
      </w:r>
      <w:r>
        <w:t xml:space="preserve"> </w:t>
      </w:r>
      <w:r>
        <w:t xml:space="preserve">(taint) izlemesidir: güvenilmeyen bir</w:t>
      </w:r>
      <w:r>
        <w:t xml:space="preserve"> </w:t>
      </w:r>
      <w:r>
        <w:rPr>
          <w:b/>
          <w:bCs/>
        </w:rPr>
        <w:t xml:space="preserve">kaynaktan</w:t>
      </w:r>
      <w:r>
        <w:t xml:space="preserve"> </w:t>
      </w:r>
      <w:r>
        <w:t xml:space="preserve">(argv, dosya, ağ)</w:t>
      </w:r>
      <w:r>
        <w:t xml:space="preserve"> </w:t>
      </w:r>
      <w:r>
        <w:t xml:space="preserve">gelen bir değerin, doğrulanmadan tehlikeli bir</w:t>
      </w:r>
      <w:r>
        <w:t xml:space="preserve"> </w:t>
      </w:r>
      <w:r>
        <w:rPr>
          <w:b/>
          <w:bCs/>
        </w:rPr>
        <w:t xml:space="preserve">hedefe</w:t>
      </w:r>
      <w:r>
        <w:t xml:space="preserve"> </w:t>
      </w:r>
      <w:r>
        <w:t xml:space="preserve">(memcpy uzunluğu, biçim dizesi,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dizi indeksi)</w:t>
      </w:r>
      <w:r>
        <w:t xml:space="preserve"> </w:t>
      </w:r>
      <w:r>
        <w:t xml:space="preserve">ulaşıp ulaşmadığı sorulur. CodeQL ve Semgrep bu soruyu kod tabanının tamamında sorabilir:</w:t>
      </w:r>
    </w:p>
    <w:p>
      <w:pPr>
        <w:pStyle w:val="BodyText"/>
      </w:pPr>
      <w:r>
        <w:drawing>
          <wp:inline>
            <wp:extent cx="5759999" cy="2128442"/>
            <wp:effectExtent b="0" l="0" r="0" t="0"/>
            <wp:docPr descr="Kirli veri takibi: kaynaktan hedefe, doğrulama olmadan" title="" id="117" name="Picture"/>
            <a:graphic>
              <a:graphicData uri="http://schemas.openxmlformats.org/drawingml/2006/picture">
                <pic:pic>
                  <pic:nvPicPr>
                    <pic:cNvPr descr="h04-14-kirli-veri.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128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9"/>
    <w:bookmarkStart w:id="120" w:name="yanlış-alarmlarla-yaşamak"/>
    <w:p>
      <w:pPr>
        <w:pStyle w:val="Heading3"/>
      </w:pPr>
      <w:r>
        <w:t xml:space="preserve">Yanlış alarmlarla yaşamak</w:t>
      </w:r>
    </w:p>
    <w:p>
      <w:pPr>
        <w:pStyle w:val="FirstParagraph"/>
      </w:pPr>
      <w:r>
        <w:t xml:space="preserve">Statik analiz yanlış alarm verir; bunları yönetmek de sürecin bir parçasıdır: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Önce yüksek güvenilirlikli kurallar:</w:t>
      </w:r>
      <w:r>
        <w:t xml:space="preserve"> </w:t>
      </w:r>
      <w:r>
        <w:t xml:space="preserve">biçim dizesi, tehlikeli fonksiyonlar, NULL erişimi.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Her bastırma gerekçeli olsun:</w:t>
      </w:r>
      <w:r>
        <w:t xml:space="preserve"> </w:t>
      </w:r>
      <w:r>
        <w:rPr>
          <w:rStyle w:val="VerbatimChar"/>
        </w:rPr>
        <w:t xml:space="preserve">// NOLINT(cert-err33-c): dönüş değeri kasıtlı olarak yok sayılıyor, çünkü ...</w:t>
      </w:r>
      <w:r>
        <w:t xml:space="preserve"> </w:t>
      </w:r>
      <w:r>
        <w:t xml:space="preserve">Gerekçesiz bastırma, gelecekteki gerçek hatayı gizler.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Yeni kodda sıfır uyarı:</w:t>
      </w:r>
      <w:r>
        <w:t xml:space="preserve"> </w:t>
      </w:r>
      <w:r>
        <w:t xml:space="preserve">eski kodun bütün uyarılarını bir günde temizlemek gerçekçi değildir; ama yeni eklenen</w:t>
      </w:r>
      <w:r>
        <w:t xml:space="preserve"> </w:t>
      </w:r>
      <w:r>
        <w:t xml:space="preserve">koda uyarı sokulmamasını sürekli entegrasyonda zorlamak mümkündür.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Sertifikasyonda kaynak kod incelemesi genellikle bir statik analiz taramasıyla başlar; değerlendirici geliştiricinin</w:t>
      </w:r>
      <w:r>
        <w:t xml:space="preserve"> </w:t>
      </w:r>
      <w:r>
        <w:t xml:space="preserve">kendi tarama raporunu da ister.</w:t>
      </w:r>
      <w:r>
        <w:t xml:space="preserve"> </w:t>
      </w:r>
      <w:r>
        <w:t xml:space="preserve">“Aracı çalıştırdık, şu kadar bulgu çıktı, şunları düzelttik, şunlar şu gerekçeyle</w:t>
      </w:r>
      <w:r>
        <w:t xml:space="preserve"> </w:t>
      </w:r>
      <w:r>
        <w:t xml:space="preserve">yanlış alarm”</w:t>
      </w:r>
      <w:r>
        <w:t xml:space="preserve"> </w:t>
      </w:r>
      <w:r>
        <w:t xml:space="preserve">diyebilen bir ekip, olgun bir süreç gösterir. Değerlendirici ardından aracın göremediği yerlere —</w:t>
      </w:r>
      <w:r>
        <w:t xml:space="preserve"> </w:t>
      </w:r>
      <w:r>
        <w:t xml:space="preserve">özellikle kripto kullanımına ve güvenlik denetimlerinin mantığına — elle bakar.</w:t>
      </w:r>
    </w:p>
    <w:p>
      <w:r>
        <w:pict>
          <v:rect style="width:0;height:1.5pt" o:hralign="center" o:hrstd="t" o:hr="t"/>
        </w:pict>
      </w:r>
    </w:p>
    <w:bookmarkEnd w:id="120"/>
    <w:bookmarkEnd w:id="121"/>
    <w:bookmarkStart w:id="128" w:name="Xbad993435e2ad760e3d94c60bfe9ca5e79621fc"/>
    <w:p>
      <w:pPr>
        <w:pStyle w:val="Heading2"/>
      </w:pPr>
      <w:r>
        <w:t xml:space="preserve">10. Sanitizer’lar: hataları çalışma anında yakalamak</w:t>
      </w:r>
    </w:p>
    <w:p>
      <w:pPr>
        <w:pStyle w:val="FirstParagraph"/>
      </w:pPr>
      <w:r>
        <w:t xml:space="preserve">Birinci haftada AddressSanitizer’ı ilk kez, bir taşmayı yakalarken kısaca görmüştük</w:t>
      </w:r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Hafta 1, §14</w:t>
        </w:r>
      </w:hyperlink>
      <w:r>
        <w:t xml:space="preserve">). Bu hafta bütün</w:t>
      </w:r>
      <w:r>
        <w:t xml:space="preserve"> </w:t>
      </w:r>
      <w:r>
        <w:t xml:space="preserve">sanitizer ailesini, ASan’ın iç mekanizmasını (gölge bellek) ve bir raporu satır satır nasıl okuyacağımızı</w:t>
      </w:r>
      <w:r>
        <w:t xml:space="preserve"> </w:t>
      </w:r>
      <w:r>
        <w:t xml:space="preserve">derinlemesine işliyoruz.</w:t>
      </w:r>
    </w:p>
    <w:p>
      <w:pPr>
        <w:pStyle w:val="BlockText"/>
      </w:pPr>
      <w:r>
        <w:rPr>
          <w:b/>
          <w:bCs/>
        </w:rPr>
        <w:t xml:space="preserve">Kısa tarihçe: sanitizer’lar</w:t>
      </w:r>
    </w:p>
    <w:p>
      <w:pPr>
        <w:pStyle w:val="BlockText"/>
      </w:pPr>
      <w:r>
        <w:rPr>
          <w:b/>
          <w:bCs/>
        </w:rPr>
        <w:t xml:space="preserve">AddressSanitizer (ASan)</w:t>
      </w:r>
      <w:r>
        <w:t xml:space="preserve">, Google mühendisleri tarafından geliştirilip</w:t>
      </w:r>
      <w:r>
        <w:t xml:space="preserve"> </w:t>
      </w:r>
      <w:r>
        <w:rPr>
          <w:b/>
          <w:bCs/>
        </w:rPr>
        <w:t xml:space="preserve">2012</w:t>
      </w:r>
      <w:r>
        <w:t xml:space="preserve">’de akademik bir bildiride</w:t>
      </w:r>
      <w:r>
        <w:t xml:space="preserve"> </w:t>
      </w:r>
      <w:r>
        <w:t xml:space="preserve">(USENIX ATC) ve LLVM/GCC derleyicilerine eklenerek yayımlandı. Ondan önce bellek hatalarını çalışma anında</w:t>
      </w:r>
      <w:r>
        <w:t xml:space="preserve"> </w:t>
      </w:r>
      <w:r>
        <w:t xml:space="preserve">yakalamak için kullanılan araçlar (ör. Valgrind) çok daha yavaştı (10–50×); ASan’ın derleyici içine</w:t>
      </w:r>
      <w:r>
        <w:t xml:space="preserve"> </w:t>
      </w:r>
      <w:r>
        <w:t xml:space="preserve">gömülü, ~2× yavaşlamayla çalışan tasarımı, sanitizer’ların</w:t>
      </w:r>
      <w:r>
        <w:t xml:space="preserve"> </w:t>
      </w:r>
      <w:r>
        <w:rPr>
          <w:b/>
          <w:bCs/>
        </w:rPr>
        <w:t xml:space="preserve">her test derlemesinde varsayılan olarak</w:t>
      </w:r>
      <w:r>
        <w:t xml:space="preserve"> </w:t>
      </w:r>
      <w:r>
        <w:t xml:space="preserve">çalıştırılmasını pratik hâle getirdi. UBSan, MSan ve TSan aynı ekibin sonraki yıllarda ürettiği kardeş</w:t>
      </w:r>
      <w:r>
        <w:t xml:space="preserve"> </w:t>
      </w:r>
      <w:r>
        <w:t xml:space="preserve">araçlardır.</w:t>
      </w:r>
    </w:p>
    <w:p>
      <w:pPr>
        <w:pStyle w:val="FirstParagraph"/>
      </w:pPr>
      <w:r>
        <w:rPr>
          <w:b/>
          <w:bCs/>
        </w:rPr>
        <w:t xml:space="preserve">Sanitizer</w:t>
      </w:r>
      <w:r>
        <w:t xml:space="preserve">, derleyicinin programa eklediği bir denetim katmanıdır: her bellek erişiminin, her tamsayı işleminin ya</w:t>
      </w:r>
      <w:r>
        <w:t xml:space="preserve"> </w:t>
      </w:r>
      <w:r>
        <w:t xml:space="preserve">da her iş parçacığı erişiminin geçerli olup olmadığını çalışma anında denetler ve ilk hatada ayrıntılı bir rapor</w:t>
      </w:r>
      <w:r>
        <w:t xml:space="preserve"> </w:t>
      </w:r>
      <w:r>
        <w:t xml:space="preserve">verir. Statik analizin aksine yanlış alarm neredeyse hiç vermez; ama yalnız</w:t>
      </w:r>
      <w:r>
        <w:t xml:space="preserve"> </w:t>
      </w:r>
      <w:r>
        <w:rPr>
          <w:b/>
          <w:bCs/>
        </w:rPr>
        <w:t xml:space="preserve">çalıştırılan</w:t>
      </w:r>
      <w:r>
        <w:t xml:space="preserve"> </w:t>
      </w:r>
      <w:r>
        <w:t xml:space="preserve">kod yolundaki hataları</w:t>
      </w:r>
      <w:r>
        <w:t xml:space="preserve"> </w:t>
      </w:r>
      <w:r>
        <w:t xml:space="preserve">bulur. Bu yüzden sanitizer’lar testlerle ve fuzzing’le birlikte kullanılır.</w:t>
      </w:r>
    </w:p>
    <w:p>
      <w:pPr>
        <w:pStyle w:val="BodyText"/>
      </w:pPr>
      <w:r>
        <w:drawing>
          <wp:inline>
            <wp:extent cx="5759999" cy="4178086"/>
            <wp:effectExtent b="0" l="0" r="0" t="0"/>
            <wp:docPr descr="AddressSanitizer redzone mantığı" title="" id="123" name="Picture"/>
            <a:graphic>
              <a:graphicData uri="http://schemas.openxmlformats.org/drawingml/2006/picture">
                <pic:pic>
                  <pic:nvPicPr>
                    <pic:cNvPr descr="h04-11-asan.png" id="124" name="Picture"/>
                    <pic:cNvPicPr>
                      <a:picLocks noChangeArrowheads="1"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4178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Sanitizer</w:t>
            </w:r>
          </w:p>
        </w:tc>
        <w:tc>
          <w:tcPr/>
          <w:p>
            <w:pPr>
              <w:pStyle w:val="Compact"/>
            </w:pPr>
            <w:r>
              <w:t xml:space="preserve">Bulduğu</w:t>
            </w:r>
          </w:p>
        </w:tc>
        <w:tc>
          <w:tcPr/>
          <w:p>
            <w:pPr>
              <w:pStyle w:val="Compact"/>
            </w:pPr>
            <w:r>
              <w:t xml:space="preserve">Bayrak (GCC/Clang)</w:t>
            </w:r>
          </w:p>
        </w:tc>
        <w:tc>
          <w:tcPr/>
          <w:p>
            <w:pPr>
              <w:pStyle w:val="Compact"/>
            </w:pPr>
            <w:r>
              <w:t xml:space="preserve">MSVC</w:t>
            </w:r>
          </w:p>
        </w:tc>
        <w:tc>
          <w:tcPr/>
          <w:p>
            <w:pPr>
              <w:pStyle w:val="Compact"/>
            </w:pPr>
            <w:r>
              <w:t xml:space="preserve">Yavaşlama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AddressSanitizer (ASan)</w:t>
            </w:r>
          </w:p>
        </w:tc>
        <w:tc>
          <w:tcPr/>
          <w:p>
            <w:pPr>
              <w:pStyle w:val="Compact"/>
            </w:pPr>
            <w:r>
              <w:t xml:space="preserve">Taşma (yığın, öbek, genel), UAF, çift serbest bırakma, dönüşten sonra kullanma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-fsanitize=address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/fsanitize=address</w:t>
            </w:r>
          </w:p>
        </w:tc>
        <w:tc>
          <w:tcPr/>
          <w:p>
            <w:pPr>
              <w:pStyle w:val="Compact"/>
            </w:pPr>
            <w:r>
              <w:t xml:space="preserve">~2×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LeakSanitizer (LSan)</w:t>
            </w:r>
          </w:p>
        </w:tc>
        <w:tc>
          <w:tcPr/>
          <w:p>
            <w:pPr>
              <w:pStyle w:val="Compact"/>
            </w:pPr>
            <w:r>
              <w:t xml:space="preserve">Bellek sızıntısı</w:t>
            </w:r>
          </w:p>
        </w:tc>
        <w:tc>
          <w:tcPr/>
          <w:p>
            <w:pPr>
              <w:pStyle w:val="Compact"/>
            </w:pPr>
            <w:r>
              <w:t xml:space="preserve">ASan ile birlikte (Linux)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Düşük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UndefinedBehaviorSanitizer (UBSan)</w:t>
            </w:r>
          </w:p>
        </w:tc>
        <w:tc>
          <w:tcPr/>
          <w:p>
            <w:pPr>
              <w:pStyle w:val="Compact"/>
            </w:pPr>
            <w:r>
              <w:t xml:space="preserve">İşaretli taşma, geçersiz kaydırma, NULL erişimi, hizasız erişim, geçersiz enum/bool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-fsanitize=undefined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Düşük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MemorySanitizer (MSan)</w:t>
            </w:r>
          </w:p>
        </w:tc>
        <w:tc>
          <w:tcPr/>
          <w:p>
            <w:pPr>
              <w:pStyle w:val="Compact"/>
            </w:pPr>
            <w:r>
              <w:t xml:space="preserve">İlklendirilmemiş bellek okuma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-fsanitize=memory</w:t>
            </w:r>
            <w:r>
              <w:t xml:space="preserve"> </w:t>
            </w:r>
            <w:r>
              <w:t xml:space="preserve">(yalnız Clang)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~3×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ThreadSanitizer (TSan)</w:t>
            </w:r>
          </w:p>
        </w:tc>
        <w:tc>
          <w:tcPr/>
          <w:p>
            <w:pPr>
              <w:pStyle w:val="Compact"/>
            </w:pPr>
            <w:r>
              <w:t xml:space="preserve">Veri yarışları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-fsanitize=thread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5–15×</w:t>
            </w:r>
          </w:p>
        </w:tc>
      </w:tr>
    </w:tbl>
    <w:bookmarkStart w:id="125" w:name="asan-nasıl-çalışır-gölge-bellek"/>
    <w:p>
      <w:pPr>
        <w:pStyle w:val="Heading3"/>
      </w:pPr>
      <w:r>
        <w:t xml:space="preserve">ASan nasıl çalışır? Gölge bellek</w:t>
      </w:r>
    </w:p>
    <w:p>
      <w:pPr>
        <w:pStyle w:val="FirstParagraph"/>
      </w:pPr>
      <w:r>
        <w:t xml:space="preserve">ASan, programın belleğinin her 8 baytı için 1 baytlık bir</w:t>
      </w:r>
      <w:r>
        <w:t xml:space="preserve"> </w:t>
      </w:r>
      <w:r>
        <w:rPr>
          <w:b/>
          <w:bCs/>
        </w:rPr>
        <w:t xml:space="preserve">gölge bellek</w:t>
      </w:r>
      <w:r>
        <w:t xml:space="preserve"> </w:t>
      </w:r>
      <w:r>
        <w:t xml:space="preserve">tutar. Gölge bayt, o 8 baytın ne kadarının</w:t>
      </w:r>
      <w:r>
        <w:t xml:space="preserve"> </w:t>
      </w:r>
      <w:r>
        <w:t xml:space="preserve">geçerli olduğunu söyler. Her dizinin önüne ve arkasına</w:t>
      </w:r>
      <w:r>
        <w:t xml:space="preserve"> </w:t>
      </w:r>
      <w:r>
        <w:rPr>
          <w:b/>
          <w:bCs/>
        </w:rPr>
        <w:t xml:space="preserve">koruma bölgesiler</w:t>
      </w:r>
      <w:r>
        <w:t xml:space="preserve"> </w:t>
      </w:r>
      <w:r>
        <w:t xml:space="preserve">(redzone) konur; serbest bırakılan bloklar</w:t>
      </w:r>
      <w:r>
        <w:t xml:space="preserve"> </w:t>
      </w:r>
      <w:r>
        <w:t xml:space="preserve">hemen yeniden kullanılmaz, bir süre</w:t>
      </w:r>
      <w:r>
        <w:t xml:space="preserve"> </w:t>
      </w:r>
      <w:r>
        <w:rPr>
          <w:b/>
          <w:bCs/>
        </w:rPr>
        <w:t xml:space="preserve">karantinada</w:t>
      </w:r>
      <w:r>
        <w:t xml:space="preserve"> </w:t>
      </w:r>
      <w:r>
        <w:t xml:space="preserve">bekletilir ve zehirli işaretlenir. Derleyici her bellek erişiminden</w:t>
      </w:r>
      <w:r>
        <w:t xml:space="preserve"> </w:t>
      </w:r>
      <w:r>
        <w:t xml:space="preserve">önce gölge baytı denetleyen birkaç komut ekler. Taşma koruma bölgesiye değdiği, UAF ise karantinadaki bloğa eriştiği</w:t>
      </w:r>
      <w:r>
        <w:t xml:space="preserve"> </w:t>
      </w:r>
      <w:r>
        <w:t xml:space="preserve">anda yakalanır.</w:t>
      </w:r>
    </w:p>
    <w:p>
      <w:pPr>
        <w:pStyle w:val="BodyText"/>
      </w:pPr>
      <w:r>
        <w:t xml:space="preserve">Bu tasarımın bir sonucu, 1. hafta Demo 3’te gördüğümüz sınırlamadır: taşma</w:t>
      </w:r>
      <w:r>
        <w:t xml:space="preserve"> </w:t>
      </w:r>
      <w:r>
        <w:rPr>
          <w:b/>
          <w:bCs/>
        </w:rPr>
        <w:t xml:space="preserve">aynı yapının içinde</w:t>
      </w:r>
      <w:r>
        <w:t xml:space="preserve"> </w:t>
      </w:r>
      <w:r>
        <w:t xml:space="preserve">kalırsa (bir</w:t>
      </w:r>
      <w:r>
        <w:t xml:space="preserve"> </w:t>
      </w:r>
      <w:r>
        <w:t xml:space="preserve">alandan komşu alana), arada koruma bölgesi olmadığı için ASan göremez.</w:t>
      </w:r>
    </w:p>
    <w:bookmarkEnd w:id="125"/>
    <w:bookmarkStart w:id="126" w:name="pratik-kullanım"/>
    <w:p>
      <w:pPr>
        <w:pStyle w:val="Heading3"/>
      </w:pPr>
      <w:r>
        <w:t xml:space="preserve">Pratik kullanım</w:t>
      </w:r>
    </w:p>
    <w:p>
      <w:pPr>
        <w:pStyle w:val="SourceCode"/>
      </w:pPr>
      <w:r>
        <w:rPr>
          <w:rStyle w:val="CommentTok"/>
        </w:rPr>
        <w:t xml:space="preserve"># Test build: debug info + frame pointer + two sanitizers</w:t>
      </w:r>
      <w:r>
        <w:br/>
      </w:r>
      <w:r>
        <w:rPr>
          <w:rStyle w:val="FunctionTok"/>
        </w:rPr>
        <w:t xml:space="preserve">gcc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-g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-O1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-fno-omit-frame-pointer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-fsanitize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address,undefined program.c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program_test</w:t>
      </w:r>
      <w:r>
        <w:br/>
      </w:r>
      <w:r>
        <w:br/>
      </w:r>
      <w:r>
        <w:rPr>
          <w:rStyle w:val="CommentTok"/>
        </w:rPr>
        <w:t xml:space="preserve"># To stop at the first UBSan error and get a detailed stack trace</w:t>
      </w:r>
      <w:r>
        <w:br/>
      </w:r>
      <w:r>
        <w:rPr>
          <w:rStyle w:val="VariableTok"/>
        </w:rPr>
        <w:t xml:space="preserve">UBSAN_OPTIONS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halt_on_error=1:print_stacktrace=1 </w:t>
      </w:r>
      <w:r>
        <w:rPr>
          <w:rStyle w:val="ExtensionTok"/>
        </w:rPr>
        <w:t xml:space="preserve">./program_test</w:t>
      </w:r>
      <w:r>
        <w:br/>
      </w:r>
      <w:r>
        <w:rPr>
          <w:rStyle w:val="VariableTok"/>
        </w:rPr>
        <w:t xml:space="preserve">ASAN_OPTIONS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detect_leaks=1 </w:t>
      </w:r>
      <w:r>
        <w:rPr>
          <w:rStyle w:val="ExtensionTok"/>
        </w:rPr>
        <w:t xml:space="preserve">./program_test</w:t>
      </w:r>
    </w:p>
    <w:bookmarkEnd w:id="126"/>
    <w:bookmarkStart w:id="127" w:name="bir-ubsan-raporunu-satır-satır-okumak"/>
    <w:p>
      <w:pPr>
        <w:pStyle w:val="Heading3"/>
      </w:pPr>
      <w:r>
        <w:t xml:space="preserve">Bir UBSan raporunu satır satır okumak</w:t>
      </w:r>
    </w:p>
    <w:p>
      <w:pPr>
        <w:pStyle w:val="FirstParagraph"/>
      </w:pPr>
      <w:r>
        <w:t xml:space="preserve">Demo 3’teki</w:t>
      </w:r>
      <w:r>
        <w:t xml:space="preserve"> </w:t>
      </w:r>
      <w:r>
        <w:rPr>
          <w:rStyle w:val="VerbatimChar"/>
        </w:rPr>
        <w:t xml:space="preserve">tasma(1)</w:t>
      </w:r>
      <w:r>
        <w:t xml:space="preserve"> </w:t>
      </w:r>
      <w:r>
        <w:t xml:space="preserve">çağrısı (</w:t>
      </w:r>
      <w:r>
        <w:rPr>
          <w:rStyle w:val="VerbatimChar"/>
        </w:rPr>
        <w:t xml:space="preserve">INT_MAX + 1</w:t>
      </w:r>
      <w:r>
        <w:t xml:space="preserve">), UBSan ile derlenmiş bir sürümde çalıştırıldığında şuna benzer bir</w:t>
      </w:r>
      <w:r>
        <w:t xml:space="preserve"> </w:t>
      </w:r>
      <w:r>
        <w:t xml:space="preserve">rapor üretir. Her satırı tek tek okuyalım:</w:t>
      </w:r>
    </w:p>
    <w:p>
      <w:pPr>
        <w:pStyle w:val="BodyText"/>
      </w:pPr>
      <w:r>
        <w:rPr>
          <w:b/>
          <w:bCs/>
        </w:rPr>
        <w:t xml:space="preserve">UBSan raporu, satır satır açıklamalı</w:t>
      </w:r>
    </w:p>
    <w:p>
      <w:pPr>
        <w:pStyle w:val="SourceCode"/>
      </w:pPr>
      <w:r>
        <w:rPr>
          <w:rStyle w:val="VerbatimChar"/>
        </w:rPr>
        <w:t xml:space="preserve">ub.c:24:15: runtime error: signed integer overflow:</w:t>
      </w:r>
      <w:r>
        <w:br/>
      </w:r>
      <w:r>
        <w:rPr>
          <w:rStyle w:val="VerbatimChar"/>
        </w:rPr>
        <w:t xml:space="preserve">            2147483647 + 1 cannot be represented in type 'int'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ub.c:24:15</w:t>
      </w:r>
      <w:r>
        <w:t xml:space="preserve"> </w:t>
      </w:r>
      <w:r>
        <w:t xml:space="preserve">→ hata</w:t>
      </w:r>
      <w:r>
        <w:t xml:space="preserve"> </w:t>
      </w:r>
      <w:r>
        <w:rPr>
          <w:b/>
          <w:bCs/>
        </w:rPr>
        <w:t xml:space="preserve">hangi dosyada, hangi satırda, hangi sütunda</w:t>
      </w:r>
      <w:r>
        <w:t xml:space="preserve"> </w:t>
      </w:r>
      <w:r>
        <w:t xml:space="preserve">oluştu (</w:t>
      </w:r>
      <w:r>
        <w:rPr>
          <w:rStyle w:val="VerbatimChar"/>
        </w:rPr>
        <w:t xml:space="preserve">ub.c</w:t>
      </w:r>
      <w:r>
        <w:t xml:space="preserve"> </w:t>
      </w:r>
      <w:r>
        <w:t xml:space="preserve">dosyasının 24. satırı,</w:t>
      </w:r>
    </w:p>
    <w:p>
      <w:pPr>
        <w:pStyle w:val="Compact"/>
        <w:numPr>
          <w:ilvl w:val="1"/>
          <w:numId w:val="1012"/>
        </w:numPr>
      </w:pPr>
      <w:r>
        <w:t xml:space="preserve">karakteri — tam olarak</w:t>
      </w:r>
      <w:r>
        <w:t xml:space="preserve"> </w:t>
      </w:r>
      <w:r>
        <w:rPr>
          <w:rStyle w:val="VerbatimChar"/>
        </w:rPr>
        <w:t xml:space="preserve">x + ekle</w:t>
      </w:r>
      <w:r>
        <w:t xml:space="preserve"> </w:t>
      </w:r>
      <w:r>
        <w:t xml:space="preserve">ifadesinin bulunduğu yer).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runtime error:</w:t>
      </w:r>
      <w:r>
        <w:t xml:space="preserve"> </w:t>
      </w:r>
      <w:r>
        <w:t xml:space="preserve">→ bu bir</w:t>
      </w:r>
      <w:r>
        <w:t xml:space="preserve"> </w:t>
      </w:r>
      <w:r>
        <w:rPr>
          <w:b/>
          <w:bCs/>
        </w:rPr>
        <w:t xml:space="preserve">derleme</w:t>
      </w:r>
      <w:r>
        <w:t xml:space="preserve"> </w:t>
      </w:r>
      <w:r>
        <w:t xml:space="preserve">hatası değil, programın</w:t>
      </w:r>
      <w:r>
        <w:t xml:space="preserve"> </w:t>
      </w:r>
      <w:r>
        <w:rPr>
          <w:b/>
          <w:bCs/>
        </w:rPr>
        <w:t xml:space="preserve">çalışırken</w:t>
      </w:r>
      <w:r>
        <w:t xml:space="preserve"> </w:t>
      </w:r>
      <w:r>
        <w:t xml:space="preserve">yakaladığı bir sorundur.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signed integer overflow:</w:t>
      </w:r>
      <w:r>
        <w:t xml:space="preserve"> </w:t>
      </w:r>
      <w:r>
        <w:t xml:space="preserve">→ hatanın</w:t>
      </w:r>
      <w:r>
        <w:t xml:space="preserve"> </w:t>
      </w:r>
      <w:r>
        <w:rPr>
          <w:b/>
          <w:bCs/>
        </w:rPr>
        <w:t xml:space="preserve">türü</w:t>
      </w:r>
      <w:r>
        <w:t xml:space="preserve">: işaretli tamsayı taşması (INT32-C).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2147483647 + 1 cannot be represented in type 'int'</w:t>
      </w:r>
      <w:r>
        <w:t xml:space="preserve"> </w:t>
      </w:r>
      <w:r>
        <w:t xml:space="preserve">→ hatanın</w:t>
      </w:r>
      <w:r>
        <w:t xml:space="preserve"> </w:t>
      </w:r>
      <w:r>
        <w:rPr>
          <w:b/>
          <w:bCs/>
        </w:rPr>
        <w:t xml:space="preserve">gerçekleştiği andaki değerler</w:t>
      </w:r>
      <w:r>
        <w:t xml:space="preserve">: sol taraf</w:t>
      </w:r>
      <w:r>
        <w:t xml:space="preserve"> </w:t>
      </w:r>
      <w:r>
        <w:t xml:space="preserve">(</w:t>
      </w:r>
      <w:r>
        <w:rPr>
          <w:rStyle w:val="VerbatimChar"/>
        </w:rPr>
        <w:t xml:space="preserve">2147483647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INT_MAX</w:t>
      </w:r>
      <w:r>
        <w:t xml:space="preserve">), sağ taraf (</w:t>
      </w:r>
      <w:r>
        <w:rPr>
          <w:rStyle w:val="VerbatimChar"/>
        </w:rPr>
        <w:t xml:space="preserve">1</w:t>
      </w:r>
      <w:r>
        <w:t xml:space="preserve">), ve hangi türe (</w:t>
      </w:r>
      <w:r>
        <w:rPr>
          <w:rStyle w:val="VerbatimChar"/>
        </w:rPr>
        <w:t xml:space="preserve">int</w:t>
      </w:r>
      <w:r>
        <w:t xml:space="preserve">) sığmadığı. UBSan bu değerleri size</w:t>
      </w:r>
      <w:r>
        <w:t xml:space="preserve"> </w:t>
      </w:r>
      <w:r>
        <w:rPr>
          <w:b/>
          <w:bCs/>
        </w:rPr>
        <w:t xml:space="preserve">hesaplamanız</w:t>
      </w:r>
      <w:r>
        <w:rPr>
          <w:b/>
          <w:bCs/>
        </w:rPr>
        <w:t xml:space="preserve"> </w:t>
      </w:r>
      <w:r>
        <w:rPr>
          <w:b/>
          <w:bCs/>
        </w:rPr>
        <w:t xml:space="preserve">gerekmeden</w:t>
      </w:r>
      <w:r>
        <w:t xml:space="preserve"> </w:t>
      </w:r>
      <w:r>
        <w:t xml:space="preserve">verir; Bölüm 7’deki bit deseni hesabını doğrulamak için bu satırı kullanabilirsiniz.</w:t>
      </w:r>
    </w:p>
    <w:p>
      <w:pPr>
        <w:pStyle w:val="FirstParagraph"/>
      </w:pPr>
      <w:r>
        <w:t xml:space="preserve">Aynı rapor biçimi diğer UB türleri için de geçerlidir; yalnız orta satır değişir:</w:t>
      </w:r>
    </w:p>
    <w:p>
      <w:pPr>
        <w:pStyle w:val="BodyText"/>
      </w:pPr>
      <w:r>
        <w:rPr>
          <w:b/>
          <w:bCs/>
        </w:rPr>
        <w:t xml:space="preserve">Aynı formatın diğer UB türlerindeki hâli</w:t>
      </w:r>
    </w:p>
    <w:p>
      <w:pPr>
        <w:pStyle w:val="SourceCode"/>
      </w:pPr>
      <w:r>
        <w:rPr>
          <w:rStyle w:val="VerbatimChar"/>
        </w:rPr>
        <w:t xml:space="preserve">ub.c:33:15: runtime error: shift exponent 31 is too large for 32-bit type 'int'</w:t>
      </w:r>
      <w:r>
        <w:br/>
      </w:r>
      <w:r>
        <w:rPr>
          <w:rStyle w:val="VerbatimChar"/>
        </w:rPr>
        <w:t xml:space="preserve">ub.c:43:14: runtime error: load of misaligned address 0x... for type 'int', which requires 4 byte alignment</w:t>
      </w:r>
    </w:p>
    <w:p>
      <w:pPr>
        <w:pStyle w:val="FirstParagraph"/>
      </w:pPr>
      <w:r>
        <w:t xml:space="preserve">Bir ASan raporunun</w:t>
      </w:r>
      <w:r>
        <w:t xml:space="preserve"> </w:t>
      </w:r>
      <w:r>
        <w:rPr>
          <w:b/>
          <w:bCs/>
        </w:rPr>
        <w:t xml:space="preserve">hangi satırının ne söylediğini</w:t>
      </w:r>
      <w:r>
        <w:t xml:space="preserve"> </w:t>
      </w:r>
      <w:r>
        <w:t xml:space="preserve">de aynı disiplinle okuyalım. Demo 5’in</w:t>
      </w:r>
      <w:r>
        <w:t xml:space="preserve"> </w:t>
      </w:r>
      <w:r>
        <w:rPr>
          <w:rStyle w:val="VerbatimChar"/>
        </w:rPr>
        <w:t xml:space="preserve">overflow_hardened</w:t>
      </w:r>
      <w:r>
        <w:t xml:space="preserve"> </w:t>
      </w:r>
      <w:r>
        <w:t xml:space="preserve">hedefi ASan değil</w:t>
      </w:r>
      <w:r>
        <w:t xml:space="preserve"> </w:t>
      </w:r>
      <w:r>
        <w:rPr>
          <w:rStyle w:val="VerbatimChar"/>
        </w:rPr>
        <w:t xml:space="preserve">/GS</w:t>
      </w:r>
      <w:r>
        <w:t xml:space="preserve"> </w:t>
      </w:r>
      <w:r>
        <w:t xml:space="preserve">(yığın kanary’si) kullanır — bunu az önce §12’de gördük. Ama tam bu tür bir taşma</w:t>
      </w:r>
      <w:r>
        <w:t xml:space="preserve"> </w:t>
      </w:r>
      <w:r>
        <w:t xml:space="preserve">(</w:t>
      </w:r>
      <w:r>
        <w:rPr>
          <w:rStyle w:val="VerbatimChar"/>
        </w:rPr>
        <w:t xml:space="preserve">overflow.c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copy_in</w:t>
      </w:r>
      <w:r>
        <w:t xml:space="preserve">’i) ASan’lı bir derlemede yakalansaydı, rapor şöyle</w:t>
      </w:r>
      <w:r>
        <w:t xml:space="preserve"> </w:t>
      </w:r>
      <w:r>
        <w:t xml:space="preserve">görünürdü (biçim, Demo 1-4’teki gerçek ASan çıktılarıyla birebir aynıdır):</w:t>
      </w:r>
    </w:p>
    <w:p>
      <w:pPr>
        <w:pStyle w:val="BodyText"/>
      </w:pPr>
      <w:r>
        <w:rPr>
          <w:b/>
          <w:bCs/>
        </w:rPr>
        <w:t xml:space="preserve">ASan tampon taşması raporu, satır satır</w:t>
      </w:r>
    </w:p>
    <w:p>
      <w:pPr>
        <w:pStyle w:val="SourceCode"/>
      </w:pPr>
      <w:r>
        <w:rPr>
          <w:rStyle w:val="VerbatimChar"/>
        </w:rPr>
        <w:t xml:space="preserve">==12345==ERROR: AddressSanitizer: stack-buffer-overflow on address 0x7ffee...</w:t>
      </w:r>
      <w:r>
        <w:br/>
      </w:r>
      <w:r>
        <w:rPr>
          <w:rStyle w:val="VerbatimChar"/>
        </w:rPr>
        <w:t xml:space="preserve">WRITE of size 1 at 0x7ffee... thread T0</w:t>
      </w:r>
      <w:r>
        <w:br/>
      </w:r>
      <w:r>
        <w:rPr>
          <w:rStyle w:val="VerbatimChar"/>
        </w:rPr>
        <w:t xml:space="preserve">    #0 in strcpy</w:t>
      </w:r>
      <w:r>
        <w:br/>
      </w:r>
      <w:r>
        <w:rPr>
          <w:rStyle w:val="VerbatimChar"/>
        </w:rPr>
        <w:t xml:space="preserve">    #1 in copy_in overflow.c:23          &lt;- WHICH LINE: the write happened here</w:t>
      </w:r>
      <w:r>
        <w:br/>
      </w:r>
      <w:r>
        <w:rPr>
          <w:rStyle w:val="VerbatimChar"/>
        </w:rPr>
        <w:t xml:space="preserve">    #2 in main overflow.c:34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==12345==</w:t>
      </w:r>
      <w:r>
        <w:t xml:space="preserve"> </w:t>
      </w:r>
      <w:r>
        <w:t xml:space="preserve">→ işletim sistemindeki süreç kimliği (PID); birden fazla süreç aynı anda çalışıyorsa raporları</w:t>
      </w:r>
      <w:r>
        <w:t xml:space="preserve"> </w:t>
      </w:r>
      <w:r>
        <w:t xml:space="preserve">ayırt etmeye yarar.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ERROR: AddressSanitizer: stack-buffer-overflow</w:t>
      </w:r>
      <w:r>
        <w:t xml:space="preserve"> </w:t>
      </w:r>
      <w:r>
        <w:t xml:space="preserve">→ hatanın</w:t>
      </w:r>
      <w:r>
        <w:t xml:space="preserve"> </w:t>
      </w:r>
      <w:r>
        <w:rPr>
          <w:b/>
          <w:bCs/>
        </w:rPr>
        <w:t xml:space="preserve">sınıfı</w:t>
      </w:r>
      <w:r>
        <w:t xml:space="preserve">: bu bir</w:t>
      </w:r>
      <w:r>
        <w:t xml:space="preserve"> </w:t>
      </w:r>
      <w:r>
        <w:rPr>
          <w:b/>
          <w:bCs/>
        </w:rPr>
        <w:t xml:space="preserve">yığın</w:t>
      </w:r>
      <w:r>
        <w:t xml:space="preserve"> </w:t>
      </w:r>
      <w:r>
        <w:t xml:space="preserve">tamponu taşması (öbek</w:t>
      </w:r>
      <w:r>
        <w:t xml:space="preserve"> </w:t>
      </w:r>
      <w:r>
        <w:t xml:space="preserve">değil) —</w:t>
      </w:r>
      <w:r>
        <w:t xml:space="preserve"> </w:t>
      </w:r>
      <w:r>
        <w:rPr>
          <w:rStyle w:val="VerbatimChar"/>
        </w:rPr>
        <w:t xml:space="preserve">heap-buffer-overflow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heap-use-after-free</w:t>
      </w:r>
      <w:r>
        <w:t xml:space="preserve"> </w:t>
      </w:r>
      <w:r>
        <w:t xml:space="preserve">gibi başka sınıflar da aynı biçimde raporlanır (Demo</w:t>
      </w:r>
      <w:r>
        <w:t xml:space="preserve"> </w:t>
      </w:r>
      <w:r>
        <w:t xml:space="preserve">4’ün</w:t>
      </w:r>
      <w:r>
        <w:t xml:space="preserve"> </w:t>
      </w:r>
      <w:r>
        <w:rPr>
          <w:rStyle w:val="VerbatimChar"/>
        </w:rPr>
        <w:t xml:space="preserve">parser.c</w:t>
      </w:r>
      <w:r>
        <w:t xml:space="preserve">’sinde tam olarak</w:t>
      </w:r>
      <w:r>
        <w:t xml:space="preserve"> </w:t>
      </w:r>
      <w:r>
        <w:rPr>
          <w:rStyle w:val="VerbatimChar"/>
        </w:rPr>
        <w:t xml:space="preserve">heap-buffer-overflow</w:t>
      </w:r>
      <w:r>
        <w:t xml:space="preserve"> </w:t>
      </w:r>
      <w:r>
        <w:t xml:space="preserve">gördünüz).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WRITE of size 1</w:t>
      </w:r>
      <w:r>
        <w:t xml:space="preserve"> </w:t>
      </w:r>
      <w:r>
        <w:t xml:space="preserve">→ işlem bir</w:t>
      </w:r>
      <w:r>
        <w:t xml:space="preserve"> </w:t>
      </w:r>
      <w:r>
        <w:rPr>
          <w:b/>
          <w:bCs/>
        </w:rPr>
        <w:t xml:space="preserve">yazma</w:t>
      </w:r>
      <w:r>
        <w:t xml:space="preserve">ydı (okuma olsaydı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yazardı) ve</w:t>
      </w:r>
      <w:r>
        <w:t xml:space="preserve"> </w:t>
      </w:r>
      <w:r>
        <w:rPr>
          <w:b/>
          <w:bCs/>
        </w:rPr>
        <w:t xml:space="preserve">1 bayt</w:t>
      </w:r>
      <w:r>
        <w:t xml:space="preserve"> </w:t>
      </w:r>
      <w:r>
        <w:t xml:space="preserve">genişliğindeydi (</w:t>
      </w:r>
      <w:r>
        <w:rPr>
          <w:rStyle w:val="VerbatimChar"/>
        </w:rPr>
        <w:t xml:space="preserve">strcpy</w:t>
      </w:r>
      <w:r>
        <w:t xml:space="preserve"> </w:t>
      </w:r>
      <w:r>
        <w:t xml:space="preserve">her seferinde 1 karakter kopyalar).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#0</w:t>
      </w:r>
      <w:r>
        <w:t xml:space="preserve">,</w:t>
      </w:r>
      <w:r>
        <w:t xml:space="preserve"> </w:t>
      </w:r>
      <w:r>
        <w:rPr>
          <w:rStyle w:val="VerbatimChar"/>
        </w:rPr>
        <w:t xml:space="preserve">#1</w:t>
      </w:r>
      <w:r>
        <w:t xml:space="preserve">,</w:t>
      </w:r>
      <w:r>
        <w:t xml:space="preserve"> </w:t>
      </w:r>
      <w:r>
        <w:rPr>
          <w:rStyle w:val="VerbatimChar"/>
        </w:rPr>
        <w:t xml:space="preserve">#2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çağrı yığını</w:t>
      </w:r>
      <w:r>
        <w:t xml:space="preserve"> </w:t>
      </w:r>
      <w:r>
        <w:t xml:space="preserve">(call stack): hata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’nin içinde oluştu (</w:t>
      </w:r>
      <w:r>
        <w:rPr>
          <w:rStyle w:val="VerbatimChar"/>
        </w:rPr>
        <w:t xml:space="preserve">#0</w:t>
      </w:r>
      <w:r>
        <w:t xml:space="preserve">),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 </w:t>
      </w:r>
      <w:r>
        <w:rPr>
          <w:rStyle w:val="VerbatimChar"/>
        </w:rPr>
        <w:t xml:space="preserve">copy_in</w:t>
      </w:r>
      <w:r>
        <w:t xml:space="preserve"> </w:t>
      </w:r>
      <w:r>
        <w:t xml:space="preserve">fonksiyonundan (</w:t>
      </w:r>
      <w:r>
        <w:rPr>
          <w:rStyle w:val="VerbatimChar"/>
        </w:rPr>
        <w:t xml:space="preserve">#1</w:t>
      </w:r>
      <w:r>
        <w:t xml:space="preserve">,</w:t>
      </w:r>
      <w:r>
        <w:t xml:space="preserve"> </w:t>
      </w:r>
      <w:r>
        <w:rPr>
          <w:rStyle w:val="VerbatimChar"/>
        </w:rPr>
        <w:t xml:space="preserve">overflow.c:23</w:t>
      </w:r>
      <w:r>
        <w:t xml:space="preserve">) çağrılmıştı,</w:t>
      </w:r>
      <w:r>
        <w:t xml:space="preserve"> </w:t>
      </w:r>
      <w:r>
        <w:rPr>
          <w:rStyle w:val="VerbatimChar"/>
        </w:rPr>
        <w:t xml:space="preserve">copy_in</w:t>
      </w:r>
      <w:r>
        <w:t xml:space="preserve"> </w:t>
      </w:r>
      <w:r>
        <w:t xml:space="preserve">da</w:t>
      </w:r>
      <w:r>
        <w:t xml:space="preserve"> </w:t>
      </w:r>
      <w:r>
        <w:rPr>
          <w:rStyle w:val="VerbatimChar"/>
        </w:rPr>
        <w:t xml:space="preserve">main</w:t>
      </w:r>
      <w:r>
        <w:t xml:space="preserve">’den (</w:t>
      </w:r>
      <w:r>
        <w:rPr>
          <w:rStyle w:val="VerbatimChar"/>
        </w:rPr>
        <w:t xml:space="preserve">#2</w:t>
      </w:r>
      <w:r>
        <w:t xml:space="preserve">,</w:t>
      </w:r>
      <w:r>
        <w:t xml:space="preserve"> </w:t>
      </w:r>
      <w:r>
        <w:rPr>
          <w:rStyle w:val="VerbatimChar"/>
        </w:rPr>
        <w:t xml:space="preserve">overflow.c:34</w:t>
      </w:r>
      <w:r>
        <w:t xml:space="preserve">). Kod</w:t>
      </w:r>
      <w:r>
        <w:t xml:space="preserve"> </w:t>
      </w:r>
      <w:r>
        <w:t xml:space="preserve">incelemesinde</w:t>
      </w:r>
      <w:r>
        <w:t xml:space="preserve"> </w:t>
      </w:r>
      <w:r>
        <w:rPr>
          <w:b/>
          <w:bCs/>
        </w:rPr>
        <w:t xml:space="preserve">hangi satıra bakılacağı</w:t>
      </w:r>
      <w:r>
        <w:t xml:space="preserve"> </w:t>
      </w:r>
      <w:r>
        <w:t xml:space="preserve">neredeyse her zaman</w:t>
      </w:r>
      <w:r>
        <w:t xml:space="preserve"> </w:t>
      </w:r>
      <w:r>
        <w:rPr>
          <w:rStyle w:val="VerbatimChar"/>
        </w:rPr>
        <w:t xml:space="preserve">#1</w:t>
      </w:r>
      <w:r>
        <w:t xml:space="preserve"> </w:t>
      </w:r>
      <w:r>
        <w:t xml:space="preserve">konumundadır —</w:t>
      </w:r>
      <w:r>
        <w:t xml:space="preserve"> </w:t>
      </w:r>
      <w:r>
        <w:rPr>
          <w:rStyle w:val="VerbatimChar"/>
        </w:rPr>
        <w:t xml:space="preserve">#0</w:t>
      </w:r>
      <w:r>
        <w:t xml:space="preserve"> </w:t>
      </w:r>
      <w:r>
        <w:t xml:space="preserve">çoğu zaman kütüphane</w:t>
      </w:r>
      <w:r>
        <w:t xml:space="preserve"> </w:t>
      </w:r>
      <w:r>
        <w:t xml:space="preserve">kodudur (</w:t>
      </w:r>
      <w:r>
        <w:rPr>
          <w:rStyle w:val="VerbatimChar"/>
        </w:rPr>
        <w:t xml:space="preserve">strcpy</w:t>
      </w:r>
      <w:r>
        <w:t xml:space="preserve">), asıl hata çağıran taraftadır.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Bir sanitizer raporunu okurken önce</w:t>
      </w:r>
      <w:r>
        <w:t xml:space="preserve"> </w:t>
      </w:r>
      <w:r>
        <w:rPr>
          <w:b/>
          <w:bCs/>
        </w:rPr>
        <w:t xml:space="preserve">hata sınıfını</w:t>
      </w:r>
      <w:r>
        <w:t xml:space="preserve"> </w:t>
      </w:r>
      <w:r>
        <w:t xml:space="preserve">(üst satır), sonra</w:t>
      </w:r>
      <w:r>
        <w:t xml:space="preserve"> </w:t>
      </w:r>
      <w:r>
        <w:rPr>
          <w:b/>
          <w:bCs/>
        </w:rPr>
        <w:t xml:space="preserve">çağıran kodun satırını</w:t>
      </w:r>
      <w:r>
        <w:t xml:space="preserve"> </w:t>
      </w:r>
      <w:r>
        <w:t xml:space="preserve">(genellikle</w:t>
      </w:r>
      <w:r>
        <w:t xml:space="preserve"> </w:t>
      </w:r>
      <w:r>
        <w:rPr>
          <w:rStyle w:val="VerbatimChar"/>
        </w:rPr>
        <w:t xml:space="preserve">#1</w:t>
      </w:r>
      <w:r>
        <w:t xml:space="preserve">), en son da varsa</w:t>
      </w:r>
      <w:r>
        <w:t xml:space="preserve"> </w:t>
      </w:r>
      <w:r>
        <w:rPr>
          <w:b/>
          <w:bCs/>
        </w:rPr>
        <w:t xml:space="preserve">değerleri</w:t>
      </w:r>
      <w:r>
        <w:t xml:space="preserve"> </w:t>
      </w:r>
      <w:r>
        <w:t xml:space="preserve">(UBSan’da alt satırda) bulun. Bu üçü, hatayı düzeltmek için gereken bütün</w:t>
      </w:r>
      <w:r>
        <w:t xml:space="preserve"> </w:t>
      </w:r>
      <w:r>
        <w:t xml:space="preserve">bilgiyi verir — üstelik hatayı</w:t>
      </w:r>
      <w:r>
        <w:t xml:space="preserve"> </w:t>
      </w:r>
      <w:r>
        <w:rPr>
          <w:b/>
          <w:bCs/>
        </w:rPr>
        <w:t xml:space="preserve">kendiniz</w:t>
      </w:r>
      <w:r>
        <w:t xml:space="preserve"> </w:t>
      </w:r>
      <w:r>
        <w:t xml:space="preserve">yeniden üretmeye çalışmanıza bile gerek kalmaz.</w:t>
      </w:r>
    </w:p>
    <w:p>
      <w:pPr>
        <w:pStyle w:val="BlockText"/>
      </w:pPr>
      <w:r>
        <w:rPr>
          <w:b/>
          <w:bCs/>
        </w:rPr>
        <w:t xml:space="preserve">Sanitizer’lı derleme sürüme gitmez</w:t>
      </w:r>
    </w:p>
    <w:p>
      <w:pPr>
        <w:pStyle w:val="BlockText"/>
      </w:pPr>
      <w:r>
        <w:t xml:space="preserve">Sanitizer’lar yavaştır, bellek tüketir ve hata ayıklamaya yönelik arayüzler açar. Sürüm derlemesinde</w:t>
      </w:r>
      <w:r>
        <w:t xml:space="preserve"> </w:t>
      </w:r>
      <w:r>
        <w:rPr>
          <w:b/>
          <w:bCs/>
        </w:rPr>
        <w:t xml:space="preserve">kapalı</w:t>
      </w:r>
      <w:r>
        <w:t xml:space="preserve"> </w:t>
      </w:r>
      <w:r>
        <w:t xml:space="preserve">olmalıdır. Doğru kullanım: sürekli entegrasyonda (CI) her birleştirmede testleri ve kısa bir fuzzing oturumunu</w:t>
      </w:r>
      <w:r>
        <w:t xml:space="preserve"> </w:t>
      </w:r>
      <w:r>
        <w:t xml:space="preserve">sanitizer’lı derlemeyle çalıştırmak.</w:t>
      </w:r>
    </w:p>
    <w:p>
      <w:r>
        <w:pict>
          <v:rect style="width:0;height:1.5pt" o:hralign="center" o:hrstd="t" o:hr="t"/>
        </w:pict>
      </w:r>
    </w:p>
    <w:bookmarkEnd w:id="127"/>
    <w:bookmarkEnd w:id="128"/>
    <w:bookmarkStart w:id="141" w:name="fuzzinge-giriş"/>
    <w:p>
      <w:pPr>
        <w:pStyle w:val="Heading2"/>
      </w:pPr>
      <w:r>
        <w:t xml:space="preserve">11. Fuzzing’e giriş</w:t>
      </w:r>
    </w:p>
    <w:p>
      <w:pPr>
        <w:pStyle w:val="FirstParagraph"/>
      </w:pPr>
      <w:r>
        <w:rPr>
          <w:b/>
          <w:bCs/>
        </w:rPr>
        <w:t xml:space="preserve">Fuzzing</w:t>
      </w:r>
      <w:r>
        <w:t xml:space="preserve"> </w:t>
      </w:r>
      <w:r>
        <w:t xml:space="preserve">(bulanık test), bir programı çok sayıda otomatik üretilmiş, çoğu bozuk girdiyle çalıştırıp çöktüğü ya da</w:t>
      </w:r>
      <w:r>
        <w:t xml:space="preserve"> </w:t>
      </w:r>
      <w:r>
        <w:t xml:space="preserve">bir sanitizer’ın hata bildirdiği girdileri aramaktır. Kitabın yazıldığı 2003’te fuzzing henüz yaygın değildi; bugün</w:t>
      </w:r>
      <w:r>
        <w:t xml:space="preserve"> </w:t>
      </w:r>
      <w:r>
        <w:t xml:space="preserve">tarayıcılardan işletim sistemi çekirdeklerine kadar bütün büyük projelerde standart bir güvenlik testidir. Google’ın</w:t>
      </w:r>
      <w:r>
        <w:t xml:space="preserve"> </w:t>
      </w:r>
      <w:r>
        <w:t xml:space="preserve">açık kaynak projeler için sürdürdüğü OSS-Fuzz hizmeti, yıllar içinde on binlerce hata bulmuştur.</w:t>
      </w:r>
    </w:p>
    <w:p>
      <w:pPr>
        <w:pStyle w:val="BlockText"/>
      </w:pPr>
      <w:r>
        <w:rPr>
          <w:b/>
          <w:bCs/>
        </w:rPr>
        <w:t xml:space="preserve">Kısa tarihçe: fuzzing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1990</w:t>
      </w:r>
      <w:r>
        <w:t xml:space="preserve"> </w:t>
      </w:r>
      <w:r>
        <w:t xml:space="preserve">— Barton Miller ve Wisconsin Üniversitesi’ndeki ekibi, UNIX yardımcı programlarına rastgele</w:t>
      </w:r>
      <w:r>
        <w:t xml:space="preserve"> </w:t>
      </w:r>
      <w:r>
        <w:t xml:space="preserve">(bozuk) girdi göndererek ne kadarının çöktüğünü ölçen ilk sistematik çalışmayı yayımlar —</w:t>
      </w:r>
      <w:r>
        <w:t xml:space="preserve"> </w:t>
      </w:r>
      <w:r>
        <w:t xml:space="preserve">“fuzz testing”</w:t>
      </w:r>
      <w:r>
        <w:t xml:space="preserve"> </w:t>
      </w:r>
      <w:r>
        <w:t xml:space="preserve">teriminin ve fikrinin akademik kökeni budur.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2013</w:t>
      </w:r>
      <w:r>
        <w:t xml:space="preserve"> </w:t>
      </w:r>
      <w:r>
        <w:t xml:space="preserve">— Michal Zalewski’nin</w:t>
      </w:r>
      <w:r>
        <w:t xml:space="preserve"> </w:t>
      </w:r>
      <w:r>
        <w:rPr>
          <w:b/>
          <w:bCs/>
        </w:rPr>
        <w:t xml:space="preserve">AFL</w:t>
      </w:r>
      <w:r>
        <w:t xml:space="preserve">’i (American Fuzzy Lop), kod kapsamına dayalı geri beslemeyi</w:t>
      </w:r>
      <w:r>
        <w:t xml:space="preserve"> </w:t>
      </w:r>
      <w:r>
        <w:t xml:space="preserve">erişilebilir, kullanımı kolay bir araca dönüştürüp fuzzing’i</w:t>
      </w:r>
      <w:r>
        <w:t xml:space="preserve"> </w:t>
      </w:r>
      <w:r>
        <w:t xml:space="preserve">“araştırma laboratuvarından”</w:t>
      </w:r>
      <w:r>
        <w:t xml:space="preserve"> </w:t>
      </w:r>
      <w:r>
        <w:t xml:space="preserve">gündelik</w:t>
      </w:r>
      <w:r>
        <w:t xml:space="preserve"> </w:t>
      </w:r>
      <w:r>
        <w:t xml:space="preserve">geliştirme sürecine taşır; kısa sürede çok sayıda gerçek dünya zafiyeti bulur.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libFuzzer</w:t>
      </w:r>
      <w:r>
        <w:t xml:space="preserve"> </w:t>
      </w:r>
      <w:r>
        <w:t xml:space="preserve">(LLVM projesinin bir parçası), AFL’nin coverage-guided yaklaşımını programın kendi süreci</w:t>
      </w:r>
      <w:r>
        <w:t xml:space="preserve"> </w:t>
      </w:r>
      <w:r>
        <w:rPr>
          <w:b/>
          <w:bCs/>
        </w:rPr>
        <w:t xml:space="preserve">içinde</w:t>
      </w:r>
      <w:r>
        <w:t xml:space="preserve"> </w:t>
      </w:r>
      <w:r>
        <w:t xml:space="preserve">çalışan bir kütüphane hâline getirir (ayrı bir süreç başlatmadan, bu haftaki</w:t>
      </w:r>
      <w:r>
        <w:t xml:space="preserve"> </w:t>
      </w:r>
      <w:r>
        <w:rPr>
          <w:rStyle w:val="VerbatimChar"/>
        </w:rPr>
        <w:t xml:space="preserve">fuzz.c</w:t>
      </w:r>
      <w:r>
        <w:t xml:space="preserve">’de</w:t>
      </w:r>
      <w:r>
        <w:t xml:space="preserve"> </w:t>
      </w:r>
      <w:r>
        <w:t xml:space="preserve">gördüğümüz</w:t>
      </w:r>
      <w:r>
        <w:t xml:space="preserve"> </w:t>
      </w:r>
      <w:r>
        <w:rPr>
          <w:rStyle w:val="VerbatimChar"/>
        </w:rPr>
        <w:t xml:space="preserve">LLVMFuzzerTestOneInput</w:t>
      </w:r>
      <w:r>
        <w:t xml:space="preserve"> </w:t>
      </w:r>
      <w:r>
        <w:t xml:space="preserve">arayüzüyle), genellikle ASan ile birlikte kullanılır — bu haftanın</w:t>
      </w:r>
      <w:r>
        <w:t xml:space="preserve"> </w:t>
      </w:r>
      <w:r>
        <w:t xml:space="preserve">Demo 4’ü tam olarak bu aracı kullanıyor.</w:t>
      </w:r>
    </w:p>
    <w:bookmarkStart w:id="132" w:name="kapsam-güdümlü-fuzzing-nasıl-çalışır"/>
    <w:p>
      <w:pPr>
        <w:pStyle w:val="Heading3"/>
      </w:pPr>
      <w:r>
        <w:t xml:space="preserve">Kapsam güdümlü fuzzing nasıl çalışır?</w:t>
      </w:r>
    </w:p>
    <w:p>
      <w:pPr>
        <w:pStyle w:val="FirstParagraph"/>
      </w:pPr>
      <w:r>
        <w:t xml:space="preserve">Modern fuzzer’lar (libFuzzer, AFL++, honggfuzz) rastgele girdi üretmekle kalmaz; programın</w:t>
      </w:r>
      <w:r>
        <w:t xml:space="preserve"> </w:t>
      </w:r>
      <w:r>
        <w:rPr>
          <w:b/>
          <w:bCs/>
        </w:rPr>
        <w:t xml:space="preserve">hangi kod yollarını</w:t>
      </w:r>
      <w:r>
        <w:t xml:space="preserve"> </w:t>
      </w:r>
      <w:r>
        <w:t xml:space="preserve">çalıştırdığını ölçer ve yeni bir yol açan girdileri saklayıp onları değiştirerek devam eder:</w:t>
      </w:r>
    </w:p>
    <w:p>
      <w:pPr>
        <w:pStyle w:val="BodyText"/>
      </w:pPr>
      <w:r>
        <w:drawing>
          <wp:inline>
            <wp:extent cx="5759999" cy="1648864"/>
            <wp:effectExtent b="0" l="0" r="0" t="0"/>
            <wp:docPr descr="Kapsam güdümlü fuzzing döngüsü" title="" id="130" name="Picture"/>
            <a:graphic>
              <a:graphicData uri="http://schemas.openxmlformats.org/drawingml/2006/picture">
                <pic:pic>
                  <pic:nvPicPr>
                    <pic:cNvPr descr="h04-01-fuzzing-dongusu.png" id="131" name="Picture"/>
                    <pic:cNvPicPr>
                      <a:picLocks noChangeArrowheads="1"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648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Bu geri besleme sayesinde fuzzer, örneğin bir dosya biçiminin</w:t>
      </w:r>
      <w:r>
        <w:t xml:space="preserve"> </w:t>
      </w:r>
      <w:r>
        <w:t xml:space="preserve">“sihirli baytlarını”</w:t>
      </w:r>
      <w:r>
        <w:t xml:space="preserve"> </w:t>
      </w:r>
      <w:r>
        <w:t xml:space="preserve">ya da bir uzunluk alanının doğru</w:t>
      </w:r>
      <w:r>
        <w:t xml:space="preserve"> </w:t>
      </w:r>
      <w:r>
        <w:t xml:space="preserve">değerini kendiliğinden bulabilir. Sanitizer’la birlikte kullanıldığında, programın çökmediği ama belleği bozduğu</w:t>
      </w:r>
      <w:r>
        <w:t xml:space="preserve"> </w:t>
      </w:r>
      <w:r>
        <w:t xml:space="preserve">durumlar da yakalanır.</w:t>
      </w:r>
    </w:p>
    <w:bookmarkEnd w:id="132"/>
    <w:bookmarkStart w:id="133" w:name="fuzz-hedefi-harness-yazmak"/>
    <w:p>
      <w:pPr>
        <w:pStyle w:val="Heading3"/>
      </w:pPr>
      <w:r>
        <w:t xml:space="preserve">Fuzz hedefi (harness) yazmak</w:t>
      </w:r>
    </w:p>
    <w:p>
      <w:pPr>
        <w:pStyle w:val="FirstParagraph"/>
      </w:pPr>
      <w:r>
        <w:t xml:space="preserve">libFuzzer’da test edilecek kodu çağıran tek bir fonksiyon yazılır. Fuzzer bu fonksiyonu saniyede binlerce kez, her</w:t>
      </w:r>
      <w:r>
        <w:t xml:space="preserve"> </w:t>
      </w:r>
      <w:r>
        <w:t xml:space="preserve">seferinde farklı bir bayt dizisiyle çağırır:</w:t>
      </w:r>
    </w:p>
    <w:p>
      <w:pPr>
        <w:pStyle w:val="BodyText"/>
      </w:pPr>
      <w:r>
        <w:rPr>
          <w:b/>
          <w:bCs/>
        </w:rPr>
        <w:t xml:space="preserve">fuzz.c — libFuzzer hedefi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&lt;stddef.h&gt;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&lt;stdint.h&gt;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"parser.h"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LLVMFuzzerTestOneInput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parse_document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SourceCode"/>
      </w:pPr>
      <w:r>
        <w:rPr>
          <w:rStyle w:val="FunctionTok"/>
        </w:rPr>
        <w:t xml:space="preserve">clang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-g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-O1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-fsanitize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fuzzer,address fuzz.c parser.c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fuzz_parser</w:t>
      </w:r>
      <w:r>
        <w:br/>
      </w:r>
      <w:r>
        <w:rPr>
          <w:rStyle w:val="FunctionTok"/>
        </w:rPr>
        <w:t xml:space="preserve">mkdir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corpus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cp</w:t>
      </w:r>
      <w:r>
        <w:rPr>
          <w:rStyle w:val="NormalTok"/>
        </w:rPr>
        <w:t xml:space="preserve"> seeds/</w:t>
      </w:r>
      <w:r>
        <w:rPr>
          <w:rStyle w:val="PreprocessorTok"/>
        </w:rPr>
        <w:t xml:space="preserve">*</w:t>
      </w:r>
      <w:r>
        <w:rPr>
          <w:rStyle w:val="NormalTok"/>
        </w:rPr>
        <w:t xml:space="preserve">.bin corpus/</w:t>
      </w:r>
      <w:r>
        <w:br/>
      </w:r>
      <w:r>
        <w:rPr>
          <w:rStyle w:val="ExtensionTok"/>
        </w:rPr>
        <w:t xml:space="preserve">./fuzz_parser</w:t>
      </w:r>
      <w:r>
        <w:rPr>
          <w:rStyle w:val="NormalTok"/>
        </w:rPr>
        <w:t xml:space="preserve"> corpus/ </w:t>
      </w:r>
      <w:r>
        <w:rPr>
          <w:rStyle w:val="AttributeTok"/>
        </w:rPr>
        <w:t xml:space="preserve">-max_total_time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     </w:t>
      </w:r>
      <w:r>
        <w:rPr>
          <w:rStyle w:val="CommentTok"/>
        </w:rPr>
        <w:t xml:space="preserve"># a session capped at 10 seconds</w:t>
      </w:r>
    </w:p>
    <w:p>
      <w:pPr>
        <w:pStyle w:val="FirstParagraph"/>
      </w:pPr>
      <w:r>
        <w:t xml:space="preserve">İyi bir hedefin özellikleri:</w:t>
      </w:r>
      <w:r>
        <w:t xml:space="preserve"> </w:t>
      </w:r>
      <w:r>
        <w:rPr>
          <w:b/>
          <w:bCs/>
        </w:rPr>
        <w:t xml:space="preserve">hızlıdır</w:t>
      </w:r>
      <w:r>
        <w:t xml:space="preserve"> </w:t>
      </w:r>
      <w:r>
        <w:t xml:space="preserve">(ağ, disk,</w:t>
      </w:r>
      <w:r>
        <w:t xml:space="preserve"> </w:t>
      </w:r>
      <w:r>
        <w:rPr>
          <w:rStyle w:val="VerbatimChar"/>
        </w:rPr>
        <w:t xml:space="preserve">sleep</w:t>
      </w:r>
      <w:r>
        <w:t xml:space="preserve"> </w:t>
      </w:r>
      <w:r>
        <w:t xml:space="preserve">yok),</w:t>
      </w:r>
      <w:r>
        <w:t xml:space="preserve"> </w:t>
      </w:r>
      <w:r>
        <w:rPr>
          <w:b/>
          <w:bCs/>
        </w:rPr>
        <w:t xml:space="preserve">deterministiktir</w:t>
      </w:r>
      <w:r>
        <w:t xml:space="preserve"> </w:t>
      </w:r>
      <w:r>
        <w:t xml:space="preserve">(aynı girdi hep aynı sonucu</w:t>
      </w:r>
      <w:r>
        <w:t xml:space="preserve"> </w:t>
      </w:r>
      <w:r>
        <w:t xml:space="preserve">verir),</w:t>
      </w:r>
      <w:r>
        <w:t xml:space="preserve"> </w:t>
      </w:r>
      <w:r>
        <w:rPr>
          <w:b/>
          <w:bCs/>
        </w:rPr>
        <w:t xml:space="preserve">durum bırakmaz</w:t>
      </w:r>
      <w:r>
        <w:t xml:space="preserve"> </w:t>
      </w:r>
      <w:r>
        <w:t xml:space="preserve">(her çağrı bağımsızdır) ve</w:t>
      </w:r>
      <w:r>
        <w:t xml:space="preserve"> </w:t>
      </w:r>
      <w:r>
        <w:rPr>
          <w:b/>
          <w:bCs/>
        </w:rPr>
        <w:t xml:space="preserve">bir işi test eder</w:t>
      </w:r>
      <w:r>
        <w:t xml:space="preserve"> </w:t>
      </w:r>
      <w:r>
        <w:t xml:space="preserve">(her ayrıştırıcıya ayrı hedef).</w:t>
      </w:r>
    </w:p>
    <w:bookmarkEnd w:id="133"/>
    <w:bookmarkStart w:id="140" w:name="demo-4-fuzzing-ile-hata-bulmak"/>
    <w:p>
      <w:pPr>
        <w:pStyle w:val="Heading3"/>
      </w:pPr>
      <w:r>
        <w:t xml:space="preserve">Demo 4 — Fuzzing ile hata bulmak</w:t>
      </w:r>
    </w:p>
    <w:p>
      <w:pPr>
        <w:pStyle w:val="BlockText"/>
      </w:pPr>
      <w:r>
        <w:rPr>
          <w:b/>
          <w:bCs/>
        </w:rPr>
        <w:t xml:space="preserve">Demo 4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code/week-04/04-fuzzing</w:t>
      </w:r>
      <w:r>
        <w:rPr>
          <w:b/>
          <w:bCs/>
        </w:rPr>
        <w:t xml:space="preserve"> </w:t>
      </w:r>
      <w:r>
        <w:rPr>
          <w:b/>
          <w:bCs/>
        </w:rPr>
        <w:t xml:space="preserve">· CWE-125, CWE-787 · Tarif 3.1</w:t>
      </w:r>
    </w:p>
    <w:p>
      <w:pPr>
        <w:pStyle w:val="BlockText"/>
      </w:pPr>
      <w:r>
        <w:t xml:space="preserve">Küçük bir ayrıştırıcı</w:t>
      </w:r>
      <w:r>
        <w:t xml:space="preserve"> </w:t>
      </w:r>
      <w:r>
        <w:rPr>
          <w:rStyle w:val="VerbatimChar"/>
        </w:rPr>
        <w:t xml:space="preserve">[tür][uzunluk][veri…]</w:t>
      </w:r>
      <w:r>
        <w:t xml:space="preserve"> </w:t>
      </w:r>
      <w:r>
        <w:t xml:space="preserve">biçimli kayıtları okur ama uzunluk alanını gelen veriyle</w:t>
      </w:r>
      <w:r>
        <w:t xml:space="preserve"> </w:t>
      </w:r>
      <w:r>
        <w:t xml:space="preserve">karşılaştırmaz. libFuzzer, kod kapsamını izleyerek çökerten girdiyi en fazla 10 saniyede bulur; ASan hatayı tam</w:t>
      </w:r>
      <w:r>
        <w:t xml:space="preserve"> </w:t>
      </w:r>
      <w:r>
        <w:t xml:space="preserve">yerinde raporlar. Ardından düzeltilmiş ayrıştırıcı aynı süre fuzzlanır ve hata üretilemez. Fuzzing her zaman süre</w:t>
      </w:r>
      <w:r>
        <w:t xml:space="preserve"> </w:t>
      </w:r>
      <w:r>
        <w:t xml:space="preserve">sınırlıdır ve çıktılar yalnız demo klasöründeki</w:t>
      </w:r>
      <w:r>
        <w:t xml:space="preserve"> </w:t>
      </w:r>
      <w:r>
        <w:rPr>
          <w:rStyle w:val="VerbatimChar"/>
        </w:rPr>
        <w:t xml:space="preserve">fuzz-out/</w:t>
      </w:r>
      <w:r>
        <w:t xml:space="preserve"> </w:t>
      </w:r>
      <w:r>
        <w:t xml:space="preserve">altına yazılır.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code\week-04\</w:t>
      </w:r>
      <w:r>
        <w:rPr>
          <w:rStyle w:val="DecValTok"/>
        </w:rPr>
        <w:t xml:space="preserve">04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fuzzing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code/week-04/04-fuzzing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Adım</w:t>
            </w:r>
          </w:p>
        </w:tc>
        <w:tc>
          <w:tcPr/>
          <w:p>
            <w:pPr>
              <w:pStyle w:val="Compact"/>
            </w:pPr>
            <w:r>
              <w:t xml:space="preserve">Ne olur?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Normal girdi (</w:t>
            </w:r>
            <w:r>
              <w:rPr>
                <w:rStyle w:val="VerbatimChar"/>
              </w:rPr>
              <w:t xml:space="preserve">seeds/normal.bin</w:t>
            </w:r>
            <w:r>
              <w:t xml:space="preserve">) sorunsuz ayrıştırılır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Hatalı ayrıştırıcı libFuzzer ile fuzzlanır; çökerten girdi bulunur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Bulunan girdi ASan’lı sürümle yeniden oynatılır; tam hata raporu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Düzeltilmiş ayrıştırıcı aynı süre fuzzlanır; çökme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Düzeltilmiş sürüm</w:t>
            </w:r>
            <w:r>
              <w:t xml:space="preserve"> </w:t>
            </w:r>
            <w:r>
              <w:rPr>
                <w:rStyle w:val="VerbatimChar"/>
              </w:rPr>
              <w:t xml:space="preserve">seeds/crash.bin</w:t>
            </w:r>
            <w:r>
              <w:t xml:space="preserve"> </w:t>
            </w:r>
            <w:r>
              <w:t xml:space="preserve">dosyasını güvenle reddeder</w:t>
            </w:r>
          </w:p>
        </w:tc>
      </w:tr>
    </w:tbl>
    <w:p>
      <w:pPr>
        <w:pStyle w:val="BodyText"/>
      </w:pPr>
      <w:r>
        <w:t xml:space="preserve">Önce, ayrıştırıcının kendisinin girdiyi nasıl</w:t>
      </w:r>
      <w:r>
        <w:t xml:space="preserve"> </w:t>
      </w:r>
      <w:r>
        <w:rPr>
          <w:b/>
          <w:bCs/>
        </w:rPr>
        <w:t xml:space="preserve">doğruladığını</w:t>
      </w:r>
      <w:r>
        <w:t xml:space="preserve"> </w:t>
      </w:r>
      <w:r>
        <w:t xml:space="preserve">(ya da hatalı sürümde doğrulamadığını) bayt bayt</w:t>
      </w:r>
      <w:r>
        <w:t xml:space="preserve"> </w:t>
      </w:r>
      <w:r>
        <w:t xml:space="preserve">görelim — bu, fuzzer’ın bulduğu şeyin NEDEN tehlikeli olduğunu netleştirir:</w:t>
      </w:r>
    </w:p>
    <w:p>
      <w:pPr>
        <w:pStyle w:val="BodyText"/>
      </w:pPr>
      <w:r>
        <w:drawing>
          <wp:inline>
            <wp:extent cx="5111999" cy="11487747"/>
            <wp:effectExtent b="0" l="0" r="0" t="0"/>
            <wp:docPr descr="Girdi doğrulama — adım adım" title="" id="135" name="Picture"/>
            <a:graphic>
              <a:graphicData uri="http://schemas.openxmlformats.org/drawingml/2006/picture">
                <pic:pic>
                  <pic:nvPicPr>
                    <pic:cNvPr descr="input-validation.tr.png" id="136" name="Picture"/>
                    <pic:cNvPicPr>
                      <a:picLocks noChangeArrowheads="1"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4877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10 iyi biçimli kayıt</w:t>
      </w:r>
      <w:r>
        <w:t xml:space="preserve"> </w:t>
      </w:r>
      <w:r>
        <w:t xml:space="preserve">(normal),</w:t>
      </w:r>
      <w:r>
        <w:t xml:space="preserve"> </w:t>
      </w:r>
      <w:r>
        <w:rPr>
          <w:b/>
          <w:bCs/>
        </w:rPr>
        <w:t xml:space="preserve">karışık</w:t>
      </w:r>
      <w:r>
        <w:t xml:space="preserve"> </w:t>
      </w:r>
      <w:r>
        <w:t xml:space="preserve">(zor), uç durumlar</w:t>
      </w:r>
      <w:r>
        <w:t xml:space="preserve"> </w:t>
      </w:r>
      <w:r>
        <w:rPr>
          <w:b/>
          <w:bCs/>
        </w:rPr>
        <w:t xml:space="preserve">hepsi bozuk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güvenli</w:t>
      </w:r>
      <w:r>
        <w:rPr>
          <w:b/>
          <w:bCs/>
        </w:rPr>
        <w:t xml:space="preserve"> </w:t>
      </w:r>
      <w:r>
        <w:rPr>
          <w:b/>
          <w:bCs/>
        </w:rPr>
        <w:t xml:space="preserve">sürüm aynı karışımı işliyor</w:t>
      </w:r>
      <w:r>
        <w:t xml:space="preserve"> </w:t>
      </w:r>
      <w:r>
        <w:t xml:space="preserve">arasında geçiş yapın.</w:t>
      </w:r>
    </w:p>
    <w:p>
      <w:pPr>
        <w:pStyle w:val="BodyText"/>
      </w:pPr>
      <w:r>
        <w:t xml:space="preserve">Şimdi de fuzzer’ın kendisini — kapsam güdümlü döngüyü — izleyelim: her aday girdi çalıştırılır, kapsamı ölçülür,</w:t>
      </w:r>
      <w:r>
        <w:t xml:space="preserve"> </w:t>
      </w:r>
      <w:r>
        <w:t xml:space="preserve">yeni bir bölge açtıysa korunur, açmadıysa atılır; bir çökme bulunduğunda oturum durur.</w:t>
      </w:r>
    </w:p>
    <w:p>
      <w:pPr>
        <w:pStyle w:val="BodyText"/>
      </w:pPr>
      <w:r>
        <w:drawing>
          <wp:inline>
            <wp:extent cx="5111999" cy="11696788"/>
            <wp:effectExtent b="0" l="0" r="0" t="0"/>
            <wp:docPr descr="Kapsam güdümlü fuzzing döngüsü — adım adım" title="" id="138" name="Picture"/>
            <a:graphic>
              <a:graphicData uri="http://schemas.openxmlformats.org/drawingml/2006/picture">
                <pic:pic>
                  <pic:nvPicPr>
                    <pic:cNvPr descr="fuzzing-loop.tr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696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normal</w:t>
      </w:r>
      <w:r>
        <w:t xml:space="preserve"> </w:t>
      </w:r>
      <w:r>
        <w:t xml:space="preserve">(9. adayda çökme),</w:t>
      </w:r>
      <w:r>
        <w:t xml:space="preserve"> </w:t>
      </w:r>
      <w:r>
        <w:rPr>
          <w:b/>
          <w:bCs/>
        </w:rPr>
        <w:t xml:space="preserve">zor</w:t>
      </w:r>
      <w:r>
        <w:t xml:space="preserve"> </w:t>
      </w:r>
      <w:r>
        <w:t xml:space="preserve">(daha uzun oturum), uç durumlar</w:t>
      </w:r>
      <w:r>
        <w:t xml:space="preserve"> </w:t>
      </w:r>
      <w:r>
        <w:rPr>
          <w:b/>
          <w:bCs/>
        </w:rPr>
        <w:t xml:space="preserve">ilk adayda hemen çökme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çökme hiç bulunamıyor</w:t>
      </w:r>
      <w:r>
        <w:t xml:space="preserve"> </w:t>
      </w:r>
      <w:r>
        <w:t xml:space="preserve">arasında geçiş yapın — ya da 🎲 ile rastgele bir aday listesi üretin.</w:t>
      </w:r>
    </w:p>
    <w:p>
      <w:pPr>
        <w:pStyle w:val="BodyText"/>
      </w:pPr>
      <w:r>
        <w:t xml:space="preserve">Clang kurulu değilse (Ubuntu 20.04’te</w:t>
      </w:r>
      <w:r>
        <w:t xml:space="preserve"> </w:t>
      </w:r>
      <w:r>
        <w:rPr>
          <w:rStyle w:val="VerbatimChar"/>
        </w:rPr>
        <w:t xml:space="preserve">sudo apt install -y clang</w:t>
      </w:r>
      <w:r>
        <w:t xml:space="preserve">), CMake libFuzzer hedeflerini atlar ve demo hatayı</w:t>
      </w:r>
      <w:r>
        <w:t xml:space="preserve"> </w:t>
      </w:r>
      <w:r>
        <w:t xml:space="preserve">yine ASan’lı yeniden oynatıcıyla gösterir. Windows’ta libFuzzer, Visual Studio’nun</w:t>
      </w:r>
      <w:r>
        <w:t xml:space="preserve"> </w:t>
      </w:r>
      <w:r>
        <w:rPr>
          <w:rStyle w:val="VerbatimChar"/>
        </w:rPr>
        <w:t xml:space="preserve">/fsanitize=fuzzer</w:t>
      </w:r>
      <w:r>
        <w:t xml:space="preserve"> </w:t>
      </w:r>
      <w:r>
        <w:t xml:space="preserve">desteğiyle</w:t>
      </w:r>
      <w:r>
        <w:t xml:space="preserve"> </w:t>
      </w:r>
      <w:r>
        <w:t xml:space="preserve">çalışır.</w:t>
      </w:r>
    </w:p>
    <w:p>
      <w:pPr>
        <w:pStyle w:val="BlockText"/>
      </w:pPr>
      <w:r>
        <w:rPr>
          <w:b/>
          <w:bCs/>
        </w:rPr>
        <w:t xml:space="preserve">Fuzzing’i projenize eklemek</w:t>
      </w:r>
    </w:p>
    <w:p>
      <w:pPr>
        <w:pStyle w:val="BlockText"/>
      </w:pPr>
      <w:r>
        <w:t xml:space="preserve">Projenizde dışarıdan veri okuyan her fonksiyon (dosya ayrıştırıcı, ağ iletisi çözücü, yapılandırma okuyucu) bir</w:t>
      </w:r>
      <w:r>
        <w:t xml:space="preserve"> </w:t>
      </w:r>
      <w:r>
        <w:t xml:space="preserve">fuzz hedefi adayıdır. Güvenlik kılavuzunuzun doğrulama bölümüne</w:t>
      </w:r>
      <w:r>
        <w:t xml:space="preserve"> </w:t>
      </w:r>
      <w:r>
        <w:t xml:space="preserve">“şu fonksiyon şu süre sanitizer’la fuzzlandı,</w:t>
      </w:r>
      <w:r>
        <w:t xml:space="preserve"> </w:t>
      </w:r>
      <w:r>
        <w:t xml:space="preserve">şu kadar kod kapsamına ulaşıldı, şu hatalar bulunup düzeltildi”</w:t>
      </w:r>
      <w:r>
        <w:t xml:space="preserve"> </w:t>
      </w:r>
      <w:r>
        <w:t xml:space="preserve">satırını eklemek, değerlendirici için güçlü bir</w:t>
      </w:r>
      <w:r>
        <w:t xml:space="preserve"> </w:t>
      </w:r>
      <w:r>
        <w:t xml:space="preserve">kanıttır.</w:t>
      </w:r>
    </w:p>
    <w:p>
      <w:pPr>
        <w:pStyle w:val="BlockText"/>
      </w:pPr>
      <w:r>
        <w:rPr>
          <w:b/>
          <w:bCs/>
        </w:rPr>
        <w:t xml:space="preserve">Sık yapılan hata: fuzzer’ı sanitizer’sız çalıştırmak</w:t>
      </w:r>
    </w:p>
    <w:p>
      <w:pPr>
        <w:pStyle w:val="BlockText"/>
      </w:pPr>
      <w:r>
        <w:t xml:space="preserve">Fuzzer yalnız</w:t>
      </w:r>
      <w:r>
        <w:t xml:space="preserve"> </w:t>
      </w:r>
      <w:r>
        <w:rPr>
          <w:b/>
          <w:bCs/>
        </w:rPr>
        <w:t xml:space="preserve">çökmeyi</w:t>
      </w:r>
      <w:r>
        <w:t xml:space="preserve"> </w:t>
      </w:r>
      <w:r>
        <w:t xml:space="preserve">arar; sanitizer olmadan derlenmiş bir hedefte, Bölüm 3’teki</w:t>
      </w:r>
      <w:r>
        <w:t xml:space="preserve"> </w:t>
      </w:r>
      <w:r>
        <w:rPr>
          <w:rStyle w:val="VerbatimChar"/>
        </w:rPr>
        <w:t xml:space="preserve">read_record</w:t>
      </w:r>
      <w:r>
        <w:t xml:space="preserve"> </w:t>
      </w:r>
      <w:r>
        <w:t xml:space="preserve">gibi bir sınır</w:t>
      </w:r>
      <w:r>
        <w:t xml:space="preserve"> </w:t>
      </w:r>
      <w:r>
        <w:t xml:space="preserve">dışı okuma çoğu zaman</w:t>
      </w:r>
      <w:r>
        <w:t xml:space="preserve"> </w:t>
      </w:r>
      <w:r>
        <w:rPr>
          <w:b/>
          <w:bCs/>
        </w:rPr>
        <w:t xml:space="preserve">çökmeden</w:t>
      </w:r>
      <w:r>
        <w:t xml:space="preserve"> </w:t>
      </w:r>
      <w:r>
        <w:t xml:space="preserve">geçer (okunan bayt tesadüfen haritalı bir sayfadaysa). Fuzzing’in değeri,</w:t>
      </w:r>
      <w:r>
        <w:t xml:space="preserve"> </w:t>
      </w:r>
      <w:r>
        <w:t xml:space="preserve">ASan/UBSan ile</w:t>
      </w:r>
      <w:r>
        <w:t xml:space="preserve"> </w:t>
      </w:r>
      <w:r>
        <w:rPr>
          <w:b/>
          <w:bCs/>
        </w:rPr>
        <w:t xml:space="preserve">birlikte</w:t>
      </w:r>
      <w:r>
        <w:t xml:space="preserve"> </w:t>
      </w:r>
      <w:r>
        <w:t xml:space="preserve">derlenmiş bir hedefte katlanır: sanitizer, çökmeyen ama belleği bozan girdiyi de</w:t>
      </w:r>
      <w:r>
        <w:t xml:space="preserve"> </w:t>
      </w:r>
      <w:r>
        <w:t xml:space="preserve">yakalar.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Fuzz hedeflerinizi her zaman</w:t>
      </w:r>
      <w:r>
        <w:t xml:space="preserve"> </w:t>
      </w:r>
      <w:r>
        <w:rPr>
          <w:rStyle w:val="VerbatimChar"/>
        </w:rPr>
        <w:t xml:space="preserve">-fsanitize=fuzzer,address,undefined</w:t>
      </w:r>
      <w:r>
        <w:t xml:space="preserve"> </w:t>
      </w:r>
      <w:r>
        <w:t xml:space="preserve">ile birlikte derleyin (Bölüm 10’daki</w:t>
      </w:r>
      <w:r>
        <w:t xml:space="preserve"> </w:t>
      </w:r>
      <w:r>
        <w:t xml:space="preserve">sanitizer’ları fuzzer’la aynı binary’de birleştirin); yalnız</w:t>
      </w:r>
      <w:r>
        <w:t xml:space="preserve"> </w:t>
      </w:r>
      <w:r>
        <w:rPr>
          <w:rStyle w:val="VerbatimChar"/>
        </w:rPr>
        <w:t xml:space="preserve">-fsanitize=fuzzer</w:t>
      </w:r>
      <w:r>
        <w:t xml:space="preserve"> </w:t>
      </w:r>
      <w:r>
        <w:t xml:space="preserve">ile derlenmiş bir hedef, hataların</w:t>
      </w:r>
      <w:r>
        <w:t xml:space="preserve"> </w:t>
      </w:r>
      <w:r>
        <w:t xml:space="preserve">önemli bir kısmını gözden kaçırır.</w:t>
      </w:r>
    </w:p>
    <w:p>
      <w:r>
        <w:pict>
          <v:rect style="width:0;height:1.5pt" o:hralign="center" o:hrstd="t" o:hr="t"/>
        </w:pict>
      </w:r>
    </w:p>
    <w:bookmarkEnd w:id="140"/>
    <w:bookmarkEnd w:id="141"/>
    <w:bookmarkStart w:id="153" w:name="derleyici-ve-işletim-sistemi-korumaları"/>
    <w:p>
      <w:pPr>
        <w:pStyle w:val="Heading2"/>
      </w:pPr>
      <w:r>
        <w:t xml:space="preserve">12. Derleyici ve işletim sistemi korumaları</w:t>
      </w:r>
    </w:p>
    <w:p>
      <w:pPr>
        <w:pStyle w:val="FirstParagraph"/>
      </w:pPr>
      <w:r>
        <w:t xml:space="preserve">Birinci haftada</w:t>
      </w:r>
      <w:r>
        <w:t xml:space="preserve"> </w:t>
      </w:r>
      <w:r>
        <w:t xml:space="preserve">“Taşmayı kim yakalar?”</w:t>
      </w:r>
      <w:r>
        <w:t xml:space="preserve"> </w:t>
      </w:r>
      <w:r>
        <w:t xml:space="preserve">bölümünde bu korumaların listesini kısaca görmüştük</w:t>
      </w:r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Hafta 1, §14</w:t>
        </w:r>
      </w:hyperlink>
      <w:r>
        <w:t xml:space="preserve">); bu hafta her</w:t>
      </w:r>
      <w:r>
        <w:t xml:space="preserve"> </w:t>
      </w:r>
      <w:r>
        <w:t xml:space="preserve">birinin iç mekanizmasını, neyi durdurup neyi durdurmadığını tek tek açıyoruz. Güvenli kodlama hataları</w:t>
      </w:r>
      <w:r>
        <w:t xml:space="preserve"> </w:t>
      </w:r>
      <w:r>
        <w:rPr>
          <w:b/>
          <w:bCs/>
        </w:rPr>
        <w:t xml:space="preserve">önler</w:t>
      </w:r>
      <w:r>
        <w:t xml:space="preserve">;</w:t>
      </w:r>
      <w:r>
        <w:t xml:space="preserve"> </w:t>
      </w:r>
      <w:r>
        <w:t xml:space="preserve">derleyici ve işletim sistemi korumaları ise bir hata kaçtığında</w:t>
      </w:r>
      <w:r>
        <w:t xml:space="preserve"> </w:t>
      </w:r>
      <w:r>
        <w:rPr>
          <w:b/>
          <w:bCs/>
        </w:rPr>
        <w:t xml:space="preserve">sömürülmesini zorlaştırır</w:t>
      </w:r>
      <w:r>
        <w:t xml:space="preserve">. Kitap bunlardan</w:t>
      </w:r>
      <w:r>
        <w:t xml:space="preserve"> </w:t>
      </w:r>
      <w:r>
        <w:t xml:space="preserve">yalnız yığın koruyucuyu (StackGuard, ProPolice, MSVC</w:t>
      </w:r>
      <w:r>
        <w:t xml:space="preserve"> </w:t>
      </w:r>
      <w:r>
        <w:rPr>
          <w:rStyle w:val="VerbatimChar"/>
        </w:rPr>
        <w:t xml:space="preserve">/GS</w:t>
      </w:r>
      <w:r>
        <w:t xml:space="preserve">) anar (Tarif 3.3); ASLR, DEP/NX, RELRO ve kontrol akışı</w:t>
      </w:r>
      <w:r>
        <w:t xml:space="preserve"> </w:t>
      </w:r>
      <w:r>
        <w:t xml:space="preserve">bütünlüğü kitabın yazılmasından sonra yaygınlaştı.</w:t>
      </w:r>
    </w:p>
    <w:p>
      <w:pPr>
        <w:pStyle w:val="BlockText"/>
      </w:pPr>
      <w:r>
        <w:rPr>
          <w:b/>
          <w:bCs/>
        </w:rPr>
        <w:t xml:space="preserve">Kısa tarihçe: her koruma ne zaman geldi?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1998</w:t>
      </w:r>
      <w:r>
        <w:t xml:space="preserve"> </w:t>
      </w:r>
      <w:r>
        <w:t xml:space="preserve">— Crispin Cowan’ın</w:t>
      </w:r>
      <w:r>
        <w:t xml:space="preserve"> </w:t>
      </w:r>
      <w:r>
        <w:rPr>
          <w:b/>
          <w:bCs/>
        </w:rPr>
        <w:t xml:space="preserve">StackGuard</w:t>
      </w:r>
      <w:r>
        <w:t xml:space="preserve">’ı, dönüş adresinin önüne bir</w:t>
      </w:r>
      <w:r>
        <w:t xml:space="preserve"> </w:t>
      </w:r>
      <w:r>
        <w:t xml:space="preserve">“kanarya”</w:t>
      </w:r>
      <w:r>
        <w:t xml:space="preserve"> </w:t>
      </w:r>
      <w:r>
        <w:t xml:space="preserve">değeri koyup fonksiyon</w:t>
      </w:r>
      <w:r>
        <w:t xml:space="preserve"> </w:t>
      </w:r>
      <w:r>
        <w:t xml:space="preserve">dönüşünde denetleyen ilk yaygın derleyici korumasıydı; IBM’in</w:t>
      </w:r>
      <w:r>
        <w:t xml:space="preserve"> </w:t>
      </w:r>
      <w:r>
        <w:rPr>
          <w:b/>
          <w:bCs/>
        </w:rPr>
        <w:t xml:space="preserve">ProPolice</w:t>
      </w:r>
      <w:r>
        <w:t xml:space="preserve">’i (2000 civarı) ve sonradan</w:t>
      </w:r>
      <w:r>
        <w:t xml:space="preserve"> </w:t>
      </w:r>
      <w:r>
        <w:t xml:space="preserve">GCC/Clang’in yerleşik</w:t>
      </w:r>
      <w:r>
        <w:t xml:space="preserve"> </w:t>
      </w:r>
      <w:r>
        <w:rPr>
          <w:rStyle w:val="VerbatimChar"/>
        </w:rPr>
        <w:t xml:space="preserve">-fstack-protector</w:t>
      </w:r>
      <w:r>
        <w:t xml:space="preserve">’ı aynı fikri geliştirdi.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2001</w:t>
      </w:r>
      <w:r>
        <w:t xml:space="preserve"> </w:t>
      </w:r>
      <w:r>
        <w:t xml:space="preserve">— PaX projesi, Linux çekirdeğine</w:t>
      </w:r>
      <w:r>
        <w:t xml:space="preserve"> </w:t>
      </w:r>
      <w:r>
        <w:rPr>
          <w:b/>
          <w:bCs/>
        </w:rPr>
        <w:t xml:space="preserve">ASLR</w:t>
      </w:r>
      <w:r>
        <w:t xml:space="preserve">’ı (adres uzayı düzeni rastgeleleştirmesi) ve donanım</w:t>
      </w:r>
      <w:r>
        <w:t xml:space="preserve"> </w:t>
      </w:r>
      <w:r>
        <w:t xml:space="preserve">desteği olmayan sistemlerde bile veri sayfalarını çalıştırılamaz yapan bir NX benzetimini getirdi.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2003–2004</w:t>
      </w:r>
      <w:r>
        <w:t xml:space="preserve"> </w:t>
      </w:r>
      <w:r>
        <w:t xml:space="preserve">— OpenBSD’nin</w:t>
      </w:r>
      <w:r>
        <w:t xml:space="preserve"> </w:t>
      </w:r>
      <w:r>
        <w:rPr>
          <w:b/>
          <w:bCs/>
        </w:rPr>
        <w:t xml:space="preserve">W^X</w:t>
      </w:r>
      <w:r>
        <w:t xml:space="preserve"> </w:t>
      </w:r>
      <w:r>
        <w:t xml:space="preserve">ilkesi (bir bellek sayfası ya yazılabilir ya çalıştırılabilir, ikisi</w:t>
      </w:r>
      <w:r>
        <w:t xml:space="preserve"> </w:t>
      </w:r>
      <w:r>
        <w:t xml:space="preserve">birden değil, 2003) ve Windows XP SP2’nin</w:t>
      </w:r>
      <w:r>
        <w:t xml:space="preserve"> </w:t>
      </w:r>
      <w:r>
        <w:rPr>
          <w:b/>
          <w:bCs/>
        </w:rPr>
        <w:t xml:space="preserve">DEP</w:t>
      </w:r>
      <w:r>
        <w:t xml:space="preserve">’i (2004, çoğu modern işlemcinin donanım NX bitini</w:t>
      </w:r>
      <w:r>
        <w:t xml:space="preserve"> </w:t>
      </w:r>
      <w:r>
        <w:t xml:space="preserve">kullanarak) bu korumayı ana akım işletim sistemlerine taşıdı.</w:t>
      </w:r>
    </w:p>
    <w:p>
      <w:pPr>
        <w:pStyle w:val="BlockText"/>
      </w:pPr>
      <w:r>
        <w:t xml:space="preserve">Bu üç dalga da aynı örüntüyü izler: önce bir araştırma/açık kaynak projesi fikri kanıtlar, sonra ana akım</w:t>
      </w:r>
      <w:r>
        <w:t xml:space="preserve"> </w:t>
      </w:r>
      <w:r>
        <w:t xml:space="preserve">derleyiciler ve işletim sistemleri bunu</w:t>
      </w:r>
      <w:r>
        <w:t xml:space="preserve"> </w:t>
      </w:r>
      <w:r>
        <w:rPr>
          <w:b/>
          <w:bCs/>
        </w:rPr>
        <w:t xml:space="preserve">varsayılan</w:t>
      </w:r>
      <w:r>
        <w:t xml:space="preserve"> </w:t>
      </w:r>
      <w:r>
        <w:t xml:space="preserve">yapar —</w:t>
      </w:r>
      <w:r>
        <w:t xml:space="preserve"> </w:t>
      </w:r>
      <w:hyperlink w:anchor="Xde15bd49e4de8e1117776930810cc93b232a48d">
        <w:r>
          <w:rPr>
            <w:rStyle w:val="Hyperlink"/>
          </w:rPr>
          <w:t xml:space="preserve">1. bölümde</w:t>
        </w:r>
      </w:hyperlink>
      <w:r>
        <w:t xml:space="preserve"> </w:t>
      </w:r>
      <w:r>
        <w:t xml:space="preserve">gördüğümüz savunma yarışının somut kilometre taşlarıdır.</w:t>
      </w:r>
    </w:p>
    <w:p>
      <w:pPr>
        <w:pStyle w:val="FirstParagraph"/>
      </w:pPr>
      <w:r>
        <w:drawing>
          <wp:inline>
            <wp:extent cx="5759999" cy="4243274"/>
            <wp:effectExtent b="0" l="0" r="0" t="0"/>
            <wp:docPr descr="Derleyici ve işletim sistemi koruma katmanları" title="" id="143" name="Picture"/>
            <a:graphic>
              <a:graphicData uri="http://schemas.openxmlformats.org/drawingml/2006/picture">
                <pic:pic>
                  <pic:nvPicPr>
                    <pic:cNvPr descr="h04-02-derleyici-os-korumalari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42432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Bu katmanlar</w:t>
      </w:r>
      <w:r>
        <w:t xml:space="preserve"> </w:t>
      </w:r>
      <w:r>
        <w:rPr>
          <w:b/>
          <w:bCs/>
        </w:rPr>
        <w:t xml:space="preserve">sömürüyü zorlaştırır, hatayı silmez</w:t>
      </w:r>
      <w:r>
        <w:t xml:space="preserve">. Hatanın kendisi ancak 3–8. bölümlerdeki güvenli kodlamayla</w:t>
      </w:r>
      <w:r>
        <w:t xml:space="preserve"> </w:t>
      </w:r>
      <w:r>
        <w:t xml:space="preserve">ortadan kalkar.</w:t>
      </w:r>
    </w:p>
    <w:bookmarkStart w:id="145" w:name="korumalar-ve-bayraklar"/>
    <w:p>
      <w:pPr>
        <w:pStyle w:val="Heading3"/>
      </w:pPr>
      <w:r>
        <w:t xml:space="preserve">Korumalar ve bayraklar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Koruma</w:t>
            </w:r>
          </w:p>
        </w:tc>
        <w:tc>
          <w:tcPr/>
          <w:p>
            <w:pPr>
              <w:pStyle w:val="Compact"/>
            </w:pPr>
            <w:r>
              <w:t xml:space="preserve">Ne yapar?</w:t>
            </w:r>
          </w:p>
        </w:tc>
        <w:tc>
          <w:tcPr/>
          <w:p>
            <w:pPr>
              <w:pStyle w:val="Compact"/>
            </w:pPr>
            <w:r>
              <w:t xml:space="preserve">GCC/Clang (Linux)</w:t>
            </w:r>
          </w:p>
        </w:tc>
        <w:tc>
          <w:tcPr/>
          <w:p>
            <w:pPr>
              <w:pStyle w:val="Compact"/>
            </w:pPr>
            <w:r>
              <w:t xml:space="preserve">MSVC (Windows)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Yığın koruyucu (kanarya)</w:t>
            </w:r>
          </w:p>
        </w:tc>
        <w:tc>
          <w:tcPr/>
          <w:p>
            <w:pPr>
              <w:pStyle w:val="Compact"/>
            </w:pPr>
            <w:r>
              <w:t xml:space="preserve">Dönüş adresinin önüne rastgele bir değer koyar; fonksiyon dönerken bozulmuşsa programı durdurur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-fstack-protector-strong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/GS</w:t>
            </w:r>
            <w:r>
              <w:t xml:space="preserve"> </w:t>
            </w:r>
            <w:r>
              <w:t xml:space="preserve">(varsayılan)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_FORTIFY_SOURCE</w:t>
            </w:r>
          </w:p>
        </w:tc>
        <w:tc>
          <w:tcPr/>
          <w:p>
            <w:pPr>
              <w:pStyle w:val="Compact"/>
            </w:pPr>
            <w:r>
              <w:t xml:space="preserve">Boyutu derleme anında bilinen tamponlara yazan kütüphane çağrılarını denetler (</w:t>
            </w:r>
            <w:r>
              <w:rPr>
                <w:rStyle w:val="VerbatimChar"/>
              </w:rPr>
              <w:t xml:space="preserve">memcpy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strcpy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sprintf</w:t>
            </w:r>
            <w:r>
              <w:t xml:space="preserve">…)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-D_FORTIFY_SOURCE=2</w:t>
            </w:r>
            <w:r>
              <w:t xml:space="preserve"> </w:t>
            </w:r>
            <w:r>
              <w:t xml:space="preserve">(ya da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) +</w:t>
            </w:r>
            <w:r>
              <w:t xml:space="preserve"> </w:t>
            </w:r>
            <w:r>
              <w:rPr>
                <w:rStyle w:val="VerbatimChar"/>
              </w:rPr>
              <w:t xml:space="preserve">-O1</w:t>
            </w:r>
            <w:r>
              <w:t xml:space="preserve"> </w:t>
            </w:r>
            <w:r>
              <w:t xml:space="preserve">ve üstü</w:t>
            </w:r>
          </w:p>
        </w:tc>
        <w:tc>
          <w:tcPr/>
          <w:p>
            <w:pPr>
              <w:pStyle w:val="Compact"/>
            </w:pPr>
            <w:r>
              <w:t xml:space="preserve">Güvenli CRT (</w:t>
            </w:r>
            <w:r>
              <w:rPr>
                <w:rStyle w:val="VerbatimChar"/>
              </w:rPr>
              <w:t xml:space="preserve">_s</w:t>
            </w:r>
            <w:r>
              <w:t xml:space="preserve"> </w:t>
            </w:r>
            <w:r>
              <w:t xml:space="preserve">fonksiyonları)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PIE + ASLR</w:t>
            </w:r>
          </w:p>
        </w:tc>
        <w:tc>
          <w:tcPr/>
          <w:p>
            <w:pPr>
              <w:pStyle w:val="Compact"/>
            </w:pPr>
            <w:r>
              <w:t xml:space="preserve">Programın ve kütüphanelerin adreslerini her çalıştırmada değiştirir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-fPIE -pie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/DYNAMICBASE /HIGHENTROPYVA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DEP / NX</w:t>
            </w:r>
          </w:p>
        </w:tc>
        <w:tc>
          <w:tcPr/>
          <w:p>
            <w:pPr>
              <w:pStyle w:val="Compact"/>
            </w:pPr>
            <w:r>
              <w:t xml:space="preserve">Veri sayfalarında (yığın, öbek) kod çalıştırmayı yasaklar</w:t>
            </w:r>
          </w:p>
        </w:tc>
        <w:tc>
          <w:tcPr/>
          <w:p>
            <w:pPr>
              <w:pStyle w:val="Compact"/>
            </w:pPr>
            <w:r>
              <w:t xml:space="preserve">Varsayılan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/NXCOMPAT</w:t>
            </w:r>
            <w:r>
              <w:t xml:space="preserve"> </w:t>
            </w:r>
            <w:r>
              <w:t xml:space="preserve">(varsayılan)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RELRO</w:t>
            </w:r>
          </w:p>
        </w:tc>
        <w:tc>
          <w:tcPr/>
          <w:p>
            <w:pPr>
              <w:pStyle w:val="Compact"/>
            </w:pPr>
            <w:r>
              <w:t xml:space="preserve">Dinamik bağlama tablolarını (GOT) başlangıçtan sonra salt okunur yapar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-Wl,-z,relro,-z,now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Kontrol akışı bütünlüğü</w:t>
            </w:r>
          </w:p>
        </w:tc>
        <w:tc>
          <w:tcPr/>
          <w:p>
            <w:pPr>
              <w:pStyle w:val="Compact"/>
            </w:pPr>
            <w:r>
              <w:t xml:space="preserve">Dolaylı çağrı ve dönüşlerin yalnız geçerli hedeflere gitmesini sağlar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-fcf-protection</w:t>
            </w:r>
            <w:r>
              <w:t xml:space="preserve"> </w:t>
            </w:r>
            <w:r>
              <w:t xml:space="preserve">(Intel CET),</w:t>
            </w:r>
            <w:r>
              <w:t xml:space="preserve"> </w:t>
            </w:r>
            <w:r>
              <w:rPr>
                <w:rStyle w:val="VerbatimChar"/>
              </w:rPr>
              <w:t xml:space="preserve">-fsanitize=cfi</w:t>
            </w:r>
            <w:r>
              <w:t xml:space="preserve"> </w:t>
            </w:r>
            <w:r>
              <w:t xml:space="preserve">(Clang)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/guard:cf</w:t>
            </w:r>
            <w:r>
              <w:t xml:space="preserve"> </w:t>
            </w:r>
            <w:r>
              <w:t xml:space="preserve">(CFG),</w:t>
            </w:r>
            <w:r>
              <w:t xml:space="preserve"> </w:t>
            </w:r>
            <w:r>
              <w:rPr>
                <w:rStyle w:val="VerbatimChar"/>
              </w:rPr>
              <w:t xml:space="preserve">/CETCOMPAT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SafeStack / gölge yığın</w:t>
            </w:r>
          </w:p>
        </w:tc>
        <w:tc>
          <w:tcPr/>
          <w:p>
            <w:pPr>
              <w:pStyle w:val="Compact"/>
            </w:pPr>
            <w:r>
              <w:t xml:space="preserve">Dönüş adreslerini ayrı, korumalı bir yığında tutar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-fsanitize=safe-stack</w:t>
            </w:r>
            <w:r>
              <w:t xml:space="preserve"> </w:t>
            </w:r>
            <w:r>
              <w:t xml:space="preserve">(Clang), donanım gölge yığını</w:t>
            </w:r>
          </w:p>
        </w:tc>
        <w:tc>
          <w:tcPr/>
          <w:p>
            <w:pPr>
              <w:pStyle w:val="Compact"/>
            </w:pPr>
            <w:r>
              <w:t xml:space="preserve">CET gölge yığını</w:t>
            </w:r>
          </w:p>
        </w:tc>
      </w:tr>
    </w:tbl>
    <w:bookmarkEnd w:id="145"/>
    <w:bookmarkStart w:id="146" w:name="her-koruma-neyi-durdurur-neyi-durdurmaz"/>
    <w:p>
      <w:pPr>
        <w:pStyle w:val="Heading3"/>
      </w:pPr>
      <w:r>
        <w:t xml:space="preserve">Her koruma neyi durdurur, neyi durdurmaz?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Koruma</w:t>
            </w:r>
          </w:p>
        </w:tc>
        <w:tc>
          <w:tcPr/>
          <w:p>
            <w:pPr>
              <w:pStyle w:val="Compact"/>
            </w:pPr>
            <w:r>
              <w:t xml:space="preserve">Durdurur</w:t>
            </w:r>
          </w:p>
        </w:tc>
        <w:tc>
          <w:tcPr/>
          <w:p>
            <w:pPr>
              <w:pStyle w:val="Compact"/>
            </w:pPr>
            <w:r>
              <w:t xml:space="preserve">Durdurmaz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Kanarya</w:t>
            </w:r>
          </w:p>
        </w:tc>
        <w:tc>
          <w:tcPr/>
          <w:p>
            <w:pPr>
              <w:pStyle w:val="Compact"/>
            </w:pPr>
            <w:r>
              <w:t xml:space="preserve">Dönüş adresine ulaşan ardışık yığın taşması</w:t>
            </w:r>
          </w:p>
        </w:tc>
        <w:tc>
          <w:tcPr/>
          <w:p>
            <w:pPr>
              <w:pStyle w:val="Compact"/>
            </w:pPr>
            <w:r>
              <w:t xml:space="preserve">Kanaryadan önceki yerel değişkenlerin bozulması; öbek taşması; bilgi sızıntısıyla okunan kanarya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_FORTIFY_SOURCE</w:t>
            </w:r>
          </w:p>
        </w:tc>
        <w:tc>
          <w:tcPr/>
          <w:p>
            <w:pPr>
              <w:pStyle w:val="Compact"/>
            </w:pPr>
            <w:r>
              <w:t xml:space="preserve">Boyutu bilinen tampona fazla yazan kütüphane çağrıları</w:t>
            </w:r>
          </w:p>
        </w:tc>
        <w:tc>
          <w:tcPr/>
          <w:p>
            <w:pPr>
              <w:pStyle w:val="Compact"/>
            </w:pPr>
            <w:r>
              <w:t xml:space="preserve">Kendi yazdığınız döngüler; boyutu bilinmeyen tamponlar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ASLR</w:t>
            </w:r>
          </w:p>
        </w:tc>
        <w:tc>
          <w:tcPr/>
          <w:p>
            <w:pPr>
              <w:pStyle w:val="Compact"/>
            </w:pPr>
            <w:r>
              <w:t xml:space="preserve">Sabit adres varsayımına dayanan saldırılar</w:t>
            </w:r>
          </w:p>
        </w:tc>
        <w:tc>
          <w:tcPr/>
          <w:p>
            <w:pPr>
              <w:pStyle w:val="Compact"/>
            </w:pPr>
            <w:r>
              <w:t xml:space="preserve">Bir adresin sızdırıldığı durumlar (biçim dizesi açığı!)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NX</w:t>
            </w:r>
          </w:p>
        </w:tc>
        <w:tc>
          <w:tcPr/>
          <w:p>
            <w:pPr>
              <w:pStyle w:val="Compact"/>
            </w:pPr>
            <w:r>
              <w:t xml:space="preserve">Veri bölgesine yerleştirilen kodun çalıştırılması</w:t>
            </w:r>
          </w:p>
        </w:tc>
        <w:tc>
          <w:tcPr/>
          <w:p>
            <w:pPr>
              <w:pStyle w:val="Compact"/>
            </w:pPr>
            <w:r>
              <w:t xml:space="preserve">Programın</w:t>
            </w:r>
            <w:r>
              <w:t xml:space="preserve"> </w:t>
            </w:r>
            <w:r>
              <w:rPr>
                <w:b/>
                <w:bCs/>
              </w:rPr>
              <w:t xml:space="preserve">kendi</w:t>
            </w:r>
            <w:r>
              <w:t xml:space="preserve"> </w:t>
            </w:r>
            <w:r>
              <w:t xml:space="preserve">kodunun parçalarını yeniden kullanan saldırılar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CFI / CFG</w:t>
            </w:r>
          </w:p>
        </w:tc>
        <w:tc>
          <w:tcPr/>
          <w:p>
            <w:pPr>
              <w:pStyle w:val="Compact"/>
            </w:pPr>
            <w:r>
              <w:t xml:space="preserve">Dolaylı çağrının geçersiz bir hedefe gitmesi</w:t>
            </w:r>
          </w:p>
        </w:tc>
        <w:tc>
          <w:tcPr/>
          <w:p>
            <w:pPr>
              <w:pStyle w:val="Compact"/>
            </w:pPr>
            <w:r>
              <w:t xml:space="preserve">Geçerli hedefler arasında yanlış olana gitme; veri bozulması</w:t>
            </w:r>
          </w:p>
        </w:tc>
      </w:tr>
    </w:tbl>
    <w:p>
      <w:pPr>
        <w:pStyle w:val="BodyText"/>
      </w:pPr>
      <w:r>
        <w:t xml:space="preserve">Tablonun son sütunu önemlidir: her koruma bir</w:t>
      </w:r>
      <w:r>
        <w:t xml:space="preserve"> </w:t>
      </w:r>
      <w:r>
        <w:rPr>
          <w:b/>
          <w:bCs/>
        </w:rPr>
        <w:t xml:space="preserve">saldırı tekniğini</w:t>
      </w:r>
      <w:r>
        <w:t xml:space="preserve"> </w:t>
      </w:r>
      <w:r>
        <w:t xml:space="preserve">zorlaştırır,</w:t>
      </w:r>
      <w:r>
        <w:t xml:space="preserve"> </w:t>
      </w:r>
      <w:r>
        <w:rPr>
          <w:b/>
          <w:bCs/>
        </w:rPr>
        <w:t xml:space="preserve">hata sınıfını</w:t>
      </w:r>
      <w:r>
        <w:t xml:space="preserve"> </w:t>
      </w:r>
      <w:r>
        <w:t xml:space="preserve">ortadan kaldırmaz.</w:t>
      </w:r>
      <w:r>
        <w:t xml:space="preserve"> </w:t>
      </w:r>
      <w:r>
        <w:t xml:space="preserve">Korumalar birbirini tamamlar; örneğin ASLR bir bilgi sızıntısıyla zayıflar, bu yüzden biçim dizesi açığı gibi</w:t>
      </w:r>
      <w:r>
        <w:t xml:space="preserve"> </w:t>
      </w:r>
      <w:r>
        <w:t xml:space="preserve">“yalnız okuyan”</w:t>
      </w:r>
      <w:r>
        <w:t xml:space="preserve"> </w:t>
      </w:r>
      <w:r>
        <w:t xml:space="preserve">hatalar da ciddiye alınır. Ve hiçbir koruma, mantık hatasını (1. hafta Demo 3’teki yetki bayrağının</w:t>
      </w:r>
      <w:r>
        <w:t xml:space="preserve"> </w:t>
      </w:r>
      <w:r>
        <w:t xml:space="preserve">bozulması gibi) durdurmaz.</w:t>
      </w:r>
    </w:p>
    <w:bookmarkEnd w:id="146"/>
    <w:bookmarkStart w:id="147" w:name="her-korumayı-tek-tek-açalım"/>
    <w:p>
      <w:pPr>
        <w:pStyle w:val="Heading3"/>
      </w:pPr>
      <w:r>
        <w:t xml:space="preserve">Her korumayı tek tek açalım</w:t>
      </w:r>
    </w:p>
    <w:p>
      <w:pPr>
        <w:pStyle w:val="FirstParagraph"/>
      </w:pPr>
      <w:r>
        <w:t xml:space="preserve">Yukarıdaki tablo özet niyetinedir; altı korumanın her biri farklı bir</w:t>
      </w:r>
      <w:r>
        <w:t xml:space="preserve"> </w:t>
      </w:r>
      <w:r>
        <w:rPr>
          <w:b/>
          <w:bCs/>
        </w:rPr>
        <w:t xml:space="preserve">fiziksel mekanizmayla</w:t>
      </w:r>
      <w:r>
        <w:t xml:space="preserve"> </w:t>
      </w:r>
      <w:r>
        <w:t xml:space="preserve">çalışır ve farklı</w:t>
      </w:r>
      <w:r>
        <w:t xml:space="preserve"> </w:t>
      </w:r>
      <w:r>
        <w:t xml:space="preserve">bir saldırı sınıfını hedefler. Birini diğerinin yerine koymak (ör.</w:t>
      </w:r>
      <w:r>
        <w:t xml:space="preserve"> </w:t>
      </w:r>
      <w:r>
        <w:t xml:space="preserve">“ASLR açık, kanaryaya gerek yok”</w:t>
      </w:r>
      <w:r>
        <w:t xml:space="preserve"> </w:t>
      </w:r>
      <w:r>
        <w:t xml:space="preserve">demek) yanlıştır</w:t>
      </w:r>
      <w:r>
        <w:t xml:space="preserve"> </w:t>
      </w:r>
      <w:r>
        <w:t xml:space="preserve">— aşağıda her biri ayrı ayrı açılıyor.</w:t>
      </w:r>
    </w:p>
    <w:p>
      <w:pPr>
        <w:pStyle w:val="BodyText"/>
      </w:pPr>
      <w:r>
        <w:rPr>
          <w:b/>
          <w:bCs/>
        </w:rPr>
        <w:t xml:space="preserve">Yığın kanaryası (stack canary) — bellek düzeyinde ne olur?</w:t>
      </w:r>
    </w:p>
    <w:p>
      <w:pPr>
        <w:pStyle w:val="BodyText"/>
      </w:pPr>
      <w:r>
        <w:t xml:space="preserve">Demo 5’teki</w:t>
      </w:r>
      <w:r>
        <w:t xml:space="preserve"> </w:t>
      </w:r>
      <w:r>
        <w:rPr>
          <w:rStyle w:val="VerbatimChar"/>
        </w:rPr>
        <w:t xml:space="preserve">overflow.c</w:t>
      </w:r>
      <w:r>
        <w:t xml:space="preserve">’yi ele alalım:</w:t>
      </w:r>
      <w:r>
        <w:t xml:space="preserve"> </w:t>
      </w:r>
      <w:r>
        <w:rPr>
          <w:rStyle w:val="VerbatimChar"/>
        </w:rPr>
        <w:t xml:space="preserve">char buffer[64]; strcpy(buffer, input);</w:t>
      </w:r>
      <w:r>
        <w:t xml:space="preserve">. Koruma</w:t>
      </w:r>
      <w:r>
        <w:t xml:space="preserve"> </w:t>
      </w:r>
      <w:r>
        <w:rPr>
          <w:b/>
          <w:bCs/>
        </w:rPr>
        <w:t xml:space="preserve">açık</w:t>
      </w:r>
      <w:r>
        <w:t xml:space="preserve"> </w:t>
      </w:r>
      <w:r>
        <w:t xml:space="preserve">(</w:t>
      </w:r>
      <w:r>
        <w:rPr>
          <w:rStyle w:val="VerbatimChar"/>
        </w:rPr>
        <w:t xml:space="preserve">overflow_hardened</w:t>
      </w:r>
      <w:r>
        <w:t xml:space="preserve">)</w:t>
      </w:r>
      <w:r>
        <w:t xml:space="preserve"> </w:t>
      </w:r>
      <w:r>
        <w:t xml:space="preserve">derlendiğinde, derleyici yığın çerçevesine şu sırayla (adresler yüksekten düşüğe doğru, yığının büyüme yönünde)</w:t>
      </w:r>
      <w:r>
        <w:t xml:space="preserve"> </w:t>
      </w:r>
      <w:r>
        <w:t xml:space="preserve">ek bir alan</w:t>
      </w:r>
      <w:r>
        <w:t xml:space="preserve"> </w:t>
      </w:r>
      <w:r>
        <w:rPr>
          <w:b/>
          <w:bCs/>
        </w:rPr>
        <w:t xml:space="preserve">kendiliğinden</w:t>
      </w:r>
      <w:r>
        <w:t xml:space="preserve"> </w:t>
      </w:r>
      <w:r>
        <w:t xml:space="preserve">ekler:</w:t>
      </w:r>
    </w:p>
    <w:p>
      <w:pPr>
        <w:pStyle w:val="BodyText"/>
      </w:pPr>
      <w:r>
        <w:rPr>
          <w:b/>
          <w:bCs/>
        </w:rPr>
        <w:t xml:space="preserve">Korumalı bir yığın çerçevesinin düzeni (kavramsal, yüksek adresten düşüğe)</w:t>
      </w:r>
    </w:p>
    <w:p>
      <w:pPr>
        <w:pStyle w:val="SourceCode"/>
      </w:pPr>
      <w:r>
        <w:rPr>
          <w:rStyle w:val="VerbatimChar"/>
        </w:rPr>
        <w:t xml:space="preserve">[ dönüş adresi          ]  ← fonksiyon bitince buraya dönülür (8 bayt, 64-bit'te)</w:t>
      </w:r>
      <w:r>
        <w:br/>
      </w:r>
      <w:r>
        <w:rPr>
          <w:rStyle w:val="VerbatimChar"/>
        </w:rPr>
        <w:t xml:space="preserve">[ kaydedilmiş çerçeve    ]  ← çağıranın çerçeve işaretçisi (8 bayt)</w:t>
      </w:r>
      <w:r>
        <w:br/>
      </w:r>
      <w:r>
        <w:rPr>
          <w:rStyle w:val="VerbatimChar"/>
        </w:rPr>
        <w:t xml:space="preserve">[ K A N A R Y A          ]  ← fonksiyon GİRİŞİNDE yazılan, fonksiyon ÇIKIŞINDA denetlenen değer (8 bayt, 64-bit'te)</w:t>
      </w:r>
      <w:r>
        <w:br/>
      </w:r>
      <w:r>
        <w:rPr>
          <w:rStyle w:val="VerbatimChar"/>
        </w:rPr>
        <w:t xml:space="preserve">[ buffer[64]             ]  ← strcpy'nin yazdığı yer; TAŞMA BURADAN YUKARI DOĞRU BÜYÜR</w:t>
      </w:r>
    </w:p>
    <w:p>
      <w:pPr>
        <w:pStyle w:val="FirstParagraph"/>
      </w:pPr>
      <w:r>
        <w:t xml:space="preserve">Fonksiyona girerken derleyicinin eklediği kod, işletim sisteminin süreç başlatırken bir kere ürettiği</w:t>
      </w:r>
      <w:r>
        <w:t xml:space="preserve"> </w:t>
      </w:r>
      <w:r>
        <w:rPr>
          <w:b/>
          <w:bCs/>
        </w:rPr>
        <w:t xml:space="preserve">rastgele</w:t>
      </w:r>
      <w:r>
        <w:t xml:space="preserve"> </w:t>
      </w:r>
      <w:r>
        <w:t xml:space="preserve">bir değeri (glibc’de</w:t>
      </w:r>
      <w:r>
        <w:t xml:space="preserve"> </w:t>
      </w:r>
      <w:r>
        <w:rPr>
          <w:rStyle w:val="VerbatimChar"/>
        </w:rPr>
        <w:t xml:space="preserve">__stack_chk_guard</w:t>
      </w:r>
      <w:r>
        <w:t xml:space="preserve">, genellikle</w:t>
      </w:r>
      <w:r>
        <w:t xml:space="preserve"> </w:t>
      </w:r>
      <w:r>
        <w:rPr>
          <w:rStyle w:val="VerbatimChar"/>
        </w:rPr>
        <w:t xml:space="preserve">/dev/urandom</w:t>
      </w:r>
      <w:r>
        <w:t xml:space="preserve">’dan) kanarya hücresine kopyalar. Fonksiyon</w:t>
      </w:r>
      <w:r>
        <w:t xml:space="preserve"> </w:t>
      </w:r>
      <w:r>
        <w:t xml:space="preserve">dönmeden hemen önce, derleyicinin eklediği</w:t>
      </w:r>
      <w:r>
        <w:t xml:space="preserve"> </w:t>
      </w:r>
      <w:r>
        <w:rPr>
          <w:b/>
          <w:bCs/>
        </w:rPr>
        <w:t xml:space="preserve">ikinci</w:t>
      </w:r>
      <w:r>
        <w:t xml:space="preserve"> </w:t>
      </w:r>
      <w:r>
        <w:t xml:space="preserve">bir kod parçası bu hücredeki değeri tekrar okur ve</w:t>
      </w:r>
      <w:r>
        <w:t xml:space="preserve"> </w:t>
      </w:r>
      <w:r>
        <w:t xml:space="preserve">başlangıçtaki değerle</w:t>
      </w:r>
      <w:r>
        <w:t xml:space="preserve"> </w:t>
      </w:r>
      <w:r>
        <w:rPr>
          <w:b/>
          <w:bCs/>
        </w:rPr>
        <w:t xml:space="preserve">karşılaştırır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strcpy(buffer, input) 80 karakterlik bir girdiyle çağrılırsa</w:t>
      </w:r>
    </w:p>
    <w:p>
      <w:pPr>
        <w:pStyle w:val="SourceCode"/>
      </w:pPr>
      <w:r>
        <w:rPr>
          <w:rStyle w:val="VerbatimChar"/>
        </w:rPr>
        <w:t xml:space="preserve">buffer'ın kapasitesi        : 64 bayt</w:t>
      </w:r>
      <w:r>
        <w:br/>
      </w:r>
      <w:r>
        <w:rPr>
          <w:rStyle w:val="VerbatimChar"/>
        </w:rPr>
        <w:t xml:space="preserve">input'un uzunluğu           : 80 bayt (+ sonlandırıcı)</w:t>
      </w:r>
      <w:r>
        <w:br/>
      </w:r>
      <w:r>
        <w:rPr>
          <w:rStyle w:val="VerbatimChar"/>
        </w:rPr>
        <w:t xml:space="preserve">Taşan miktar                : 80 - 64 = 16 bayt</w:t>
      </w:r>
      <w:r>
        <w:br/>
      </w:r>
      <w:r>
        <w:rPr>
          <w:rStyle w:val="VerbatimChar"/>
        </w:rPr>
        <w:t xml:space="preserve">İlk 64 bayt                 : buffer'ı doldurur (amaçlanan)</w:t>
      </w:r>
      <w:r>
        <w:br/>
      </w:r>
      <w:r>
        <w:rPr>
          <w:rStyle w:val="VerbatimChar"/>
        </w:rPr>
        <w:t xml:space="preserve">Sonraki 8 bayt (65-72)      : KANARYA hücresinin üzerine yazılır → kanarya BOZULUR</w:t>
      </w:r>
      <w:r>
        <w:br/>
      </w:r>
      <w:r>
        <w:rPr>
          <w:rStyle w:val="VerbatimChar"/>
        </w:rPr>
        <w:t xml:space="preserve">Kalan bayt(lar)             : kaydedilmiş çerçeveye/dönüş adresine doğru ilerler</w:t>
      </w:r>
      <w:r>
        <w:br/>
      </w:r>
      <w:r>
        <w:br/>
      </w:r>
      <w:r>
        <w:rPr>
          <w:rStyle w:val="VerbatimChar"/>
        </w:rPr>
        <w:t xml:space="preserve">Fonksiyon dönerken denetim: okunan_kanarya == baslangictaki_kanarya ?</w:t>
      </w:r>
      <w:r>
        <w:br/>
      </w:r>
      <w:r>
        <w:rPr>
          <w:rStyle w:val="VerbatimChar"/>
        </w:rPr>
        <w:t xml:space="preserve">   HAYIR → __stack_chk_fail() çağrılır → "*** stack smashing detected ***" → abort()</w:t>
      </w:r>
    </w:p>
    <w:p>
      <w:pPr>
        <w:pStyle w:val="FirstParagraph"/>
      </w:pPr>
      <w:r>
        <w:t xml:space="preserve">Koruma</w:t>
      </w:r>
      <w:r>
        <w:t xml:space="preserve"> </w:t>
      </w:r>
      <w:r>
        <w:rPr>
          <w:b/>
          <w:bCs/>
        </w:rPr>
        <w:t xml:space="preserve">kapalıyken</w:t>
      </w:r>
      <w:r>
        <w:t xml:space="preserve"> </w:t>
      </w:r>
      <w:r>
        <w:t xml:space="preserve">(</w:t>
      </w:r>
      <w:r>
        <w:rPr>
          <w:rStyle w:val="VerbatimChar"/>
        </w:rPr>
        <w:t xml:space="preserve">overflow_weak</w:t>
      </w:r>
      <w:r>
        <w:t xml:space="preserve">) bu ek alan ve karşılaştırma hiç yoktur; aynı 80 baytlık girdi doğrudan</w:t>
      </w:r>
      <w:r>
        <w:t xml:space="preserve"> </w:t>
      </w:r>
      <w:r>
        <w:t xml:space="preserve">kaydedilmiş çerçevenin ve dönüş adresinin üzerine yazılır — program ya rastgele bir adrese</w:t>
      </w:r>
      <w:r>
        <w:t xml:space="preserve"> </w:t>
      </w:r>
      <w:r>
        <w:t xml:space="preserve">“döner”</w:t>
      </w:r>
      <w:r>
        <w:t xml:space="preserve"> </w:t>
      </w:r>
      <w:r>
        <w:t xml:space="preserve">(çoğunlukla</w:t>
      </w:r>
      <w:r>
        <w:t xml:space="preserve"> </w:t>
      </w:r>
      <w:r>
        <w:t xml:space="preserve">geçersiz, çöker) ya da bellek sessizce bozulmuş halde çalışmaya devam eder.</w:t>
      </w:r>
    </w:p>
    <w:p>
      <w:pPr>
        <w:pStyle w:val="BodyText"/>
      </w:pPr>
      <w:r>
        <w:rPr>
          <w:b/>
          <w:bCs/>
        </w:rPr>
        <w:t xml:space="preserve">Neden tek başına yetmez? Üç somut sınır: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Kanaryadan önceki değişkenler korunmaz.</w:t>
      </w:r>
      <w:r>
        <w:t xml:space="preserve"> </w:t>
      </w:r>
      <w:r>
        <w:t xml:space="preserve">Derleyici tamponları kanaryaya</w:t>
      </w:r>
      <w:r>
        <w:t xml:space="preserve"> </w:t>
      </w:r>
      <w:r>
        <w:rPr>
          <w:b/>
          <w:bCs/>
        </w:rPr>
        <w:t xml:space="preserve">yakın</w:t>
      </w:r>
      <w:r>
        <w:t xml:space="preserve"> </w:t>
      </w:r>
      <w:r>
        <w:t xml:space="preserve">yerleştirmeye çalışır ama</w:t>
      </w:r>
      <w:r>
        <w:t xml:space="preserve"> </w:t>
      </w:r>
      <w:r>
        <w:t xml:space="preserve">aynı çerçevede kanaryanın</w:t>
      </w:r>
      <w:r>
        <w:t xml:space="preserve"> </w:t>
      </w:r>
      <w:r>
        <w:rPr>
          <w:b/>
          <w:bCs/>
        </w:rPr>
        <w:t xml:space="preserve">uzağında</w:t>
      </w:r>
      <w:r>
        <w:t xml:space="preserve">, tampondan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duran bir yerel değişken varsa (</w:t>
      </w:r>
      <w:r>
        <w:rPr>
          <w:rStyle w:val="VerbatimChar"/>
        </w:rPr>
        <w:t xml:space="preserve">-fstack-protector</w:t>
      </w:r>
      <w:r>
        <w:t xml:space="preserve"> </w:t>
      </w:r>
      <w:r>
        <w:t xml:space="preserve">her zaman tüm değişkenleri yeniden sıralamaz), o değişken taşmadan etkilenebilir ve kanarya hiç bozulmadan</w:t>
      </w:r>
      <w:r>
        <w:t xml:space="preserve"> </w:t>
      </w:r>
      <w:r>
        <w:t xml:space="preserve">fonksiyon</w:t>
      </w:r>
      <w:r>
        <w:t xml:space="preserve"> </w:t>
      </w:r>
      <w:r>
        <w:t xml:space="preserve">“normal”</w:t>
      </w:r>
      <w:r>
        <w:t xml:space="preserve"> </w:t>
      </w:r>
      <w:r>
        <w:t xml:space="preserve">döner.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Öbek (heap) hiç korunmaz.</w:t>
      </w:r>
      <w:r>
        <w:t xml:space="preserve"> </w:t>
      </w:r>
      <w:r>
        <w:t xml:space="preserve">Kanarya yalnız</w:t>
      </w:r>
      <w:r>
        <w:t xml:space="preserve"> </w:t>
      </w:r>
      <w:r>
        <w:rPr>
          <w:b/>
          <w:bCs/>
        </w:rPr>
        <w:t xml:space="preserve">yığın</w:t>
      </w:r>
      <w:r>
        <w:t xml:space="preserve"> </w:t>
      </w:r>
      <w:r>
        <w:t xml:space="preserve">çerçevelerinde vardır; Demo 2’deki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’lu</w:t>
      </w:r>
      <w:r>
        <w:t xml:space="preserve"> </w:t>
      </w:r>
      <w:r>
        <w:rPr>
          <w:rStyle w:val="VerbatimChar"/>
        </w:rPr>
        <w:t xml:space="preserve">struct    session</w:t>
      </w:r>
      <w:r>
        <w:t xml:space="preserve"> </w:t>
      </w:r>
      <w:r>
        <w:t xml:space="preserve">gibi öbek nesnelerinin böyle bir koruması yoktur.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Kanaryanın kendisi sızdırılabilirse koruma anlamsızlaşır.</w:t>
      </w:r>
      <w:r>
        <w:t xml:space="preserve"> </w:t>
      </w:r>
      <w:r>
        <w:t xml:space="preserve">Bu, bu hafta içindeki en önemli bağlantılardan</w:t>
      </w:r>
      <w:r>
        <w:t xml:space="preserve"> </w:t>
      </w:r>
      <w:r>
        <w:t xml:space="preserve">biridir: Bölüm 5’teki biçim dizesi açığı,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ile yığındaki</w:t>
      </w:r>
      <w:r>
        <w:t xml:space="preserve"> </w:t>
      </w:r>
      <w:r>
        <w:rPr>
          <w:b/>
          <w:bCs/>
        </w:rPr>
        <w:t xml:space="preserve">herhangi bir</w:t>
      </w:r>
      <w:r>
        <w:t xml:space="preserve"> </w:t>
      </w:r>
      <w:r>
        <w:t xml:space="preserve">8 baytı okuyabilir — kanarya da bu</w:t>
      </w:r>
      <w:r>
        <w:t xml:space="preserve"> </w:t>
      </w:r>
      <w:r>
        <w:t xml:space="preserve">sekiz baytlardan biridir. Saldırgan önce sızıntıyla kanaryanın</w:t>
      </w:r>
      <w:r>
        <w:t xml:space="preserve"> </w:t>
      </w:r>
      <w:r>
        <w:rPr>
          <w:b/>
          <w:bCs/>
        </w:rPr>
        <w:t xml:space="preserve">gerçek değerini öğrenir</w:t>
      </w:r>
      <w:r>
        <w:t xml:space="preserve">, sonra taşmayı o</w:t>
      </w:r>
      <w:r>
        <w:t xml:space="preserve"> </w:t>
      </w:r>
      <w:r>
        <w:t xml:space="preserve">öğrendiği değeri</w:t>
      </w:r>
      <w:r>
        <w:t xml:space="preserve"> </w:t>
      </w:r>
      <w:r>
        <w:rPr>
          <w:b/>
          <w:bCs/>
        </w:rPr>
        <w:t xml:space="preserve">aynen</w:t>
      </w:r>
      <w:r>
        <w:t xml:space="preserve"> </w:t>
      </w:r>
      <w:r>
        <w:t xml:space="preserve">yazacak şekilde kurgular; karşılaştırma</w:t>
      </w:r>
      <w:r>
        <w:t xml:space="preserve"> </w:t>
      </w:r>
      <w:r>
        <w:rPr>
          <w:rStyle w:val="VerbatimChar"/>
        </w:rPr>
        <w:t xml:space="preserve">==</w:t>
      </w:r>
      <w:r>
        <w:t xml:space="preserve"> </w:t>
      </w:r>
      <w:r>
        <w:t xml:space="preserve">çıkar ve koruma hiç tetiklenmez. Kanarya</w:t>
      </w:r>
      <w:r>
        <w:t xml:space="preserve"> </w:t>
      </w:r>
      <w:r>
        <w:t xml:space="preserve">ile biçim dizesi açığı arasındaki bu bağ, neden</w:t>
      </w:r>
      <w:r>
        <w:t xml:space="preserve"> </w:t>
      </w:r>
      <w:r>
        <w:t xml:space="preserve">“bir koruma tek başına yeterli değildir”</w:t>
      </w:r>
      <w:r>
        <w:t xml:space="preserve"> </w:t>
      </w:r>
      <w:r>
        <w:t xml:space="preserve">ilkesinin (1. hafta</w:t>
      </w:r>
      <w:r>
        <w:t xml:space="preserve"> </w:t>
      </w:r>
      <w:r>
        <w:t xml:space="preserve">savunma derinliği) somut bir örneğidir.</w:t>
      </w:r>
    </w:p>
    <w:p>
      <w:pPr>
        <w:pStyle w:val="FirstParagraph"/>
      </w:pPr>
      <w:r>
        <w:rPr>
          <w:b/>
          <w:bCs/>
        </w:rPr>
        <w:t xml:space="preserve">ASLR (Address Space Layout Randomization) — ne rastgeleleştirir, ne rastgeleleştirmez?</w:t>
      </w:r>
    </w:p>
    <w:p>
      <w:pPr>
        <w:pStyle w:val="BodyText"/>
      </w:pPr>
      <w:r>
        <w:t xml:space="preserve">ASLR, programın kod bölgesinin, yığınının, öbeğinin ve paylaşılan kütüphanelerin</w:t>
      </w:r>
      <w:r>
        <w:t xml:space="preserve"> </w:t>
      </w:r>
      <w:r>
        <w:rPr>
          <w:b/>
          <w:bCs/>
        </w:rPr>
        <w:t xml:space="preserve">başlangıç adreslerini</w:t>
      </w:r>
      <w:r>
        <w:t xml:space="preserve"> </w:t>
      </w:r>
      <w:r>
        <w:t xml:space="preserve">her</w:t>
      </w:r>
      <w:r>
        <w:t xml:space="preserve"> </w:t>
      </w:r>
      <w:r>
        <w:t xml:space="preserve">çalıştırmada değiştirir (işletim sistemi tarafından, süreç başlatılırken).</w:t>
      </w:r>
      <w:r>
        <w:t xml:space="preserve"> </w:t>
      </w:r>
      <w:r>
        <w:rPr>
          <w:b/>
          <w:bCs/>
        </w:rPr>
        <w:t xml:space="preserve">Engellediği:</w:t>
      </w:r>
      <w:r>
        <w:t xml:space="preserve"> </w:t>
      </w:r>
      <w:r>
        <w:t xml:space="preserve">saldırganın</w:t>
      </w:r>
      <w:r>
        <w:t xml:space="preserve"> </w:t>
      </w:r>
      <w:r>
        <w:t xml:space="preserve">“dönüş</w:t>
      </w:r>
      <w:r>
        <w:t xml:space="preserve"> </w:t>
      </w:r>
      <w:r>
        <w:t xml:space="preserve">adresini şu sabit adrese yazayım”</w:t>
      </w:r>
      <w:r>
        <w:t xml:space="preserve"> </w:t>
      </w:r>
      <w:r>
        <w:t xml:space="preserve">gibi</w:t>
      </w:r>
      <w:r>
        <w:t xml:space="preserve"> </w:t>
      </w:r>
      <w:r>
        <w:rPr>
          <w:b/>
          <w:bCs/>
        </w:rPr>
        <w:t xml:space="preserve">sabit adres varsayımına dayanan</w:t>
      </w:r>
      <w:r>
        <w:t xml:space="preserve"> </w:t>
      </w:r>
      <w:r>
        <w:t xml:space="preserve">bir saldırı kurgulamasını — adres her</w:t>
      </w:r>
      <w:r>
        <w:t xml:space="preserve"> </w:t>
      </w:r>
      <w:r>
        <w:t xml:space="preserve">çalıştırmada farklı olduğu için sabit bir değer bir sonraki çalıştırmada işe yaramaz.</w:t>
      </w:r>
      <w:r>
        <w:t xml:space="preserve"> </w:t>
      </w:r>
      <w:r>
        <w:rPr>
          <w:b/>
          <w:bCs/>
        </w:rPr>
        <w:t xml:space="preserve">Engellemediği:</w:t>
      </w:r>
      <w:r>
        <w:t xml:space="preserve"> </w:t>
      </w:r>
      <w:r>
        <w:t xml:space="preserve">(a) bir</w:t>
      </w:r>
      <w:r>
        <w:t xml:space="preserve"> </w:t>
      </w:r>
      <w:r>
        <w:t xml:space="preserve">bilgi sızıntısı (ör. biçim dizesi açığı, bir işaretçinin ekrana yanlışlıkla yazdırılması)</w:t>
      </w:r>
      <w:r>
        <w:t xml:space="preserve"> </w:t>
      </w:r>
      <w:r>
        <w:rPr>
          <w:b/>
          <w:bCs/>
        </w:rPr>
        <w:t xml:space="preserve">gerçek</w:t>
      </w:r>
      <w:r>
        <w:t xml:space="preserve"> </w:t>
      </w:r>
      <w:r>
        <w:t xml:space="preserve">bir adresi</w:t>
      </w:r>
      <w:r>
        <w:t xml:space="preserve"> </w:t>
      </w:r>
      <w:r>
        <w:t xml:space="preserve">açığa çıkarırsa, o adresten geri kalan adresler</w:t>
      </w:r>
      <w:r>
        <w:t xml:space="preserve"> </w:t>
      </w:r>
      <w:r>
        <w:rPr>
          <w:b/>
          <w:bCs/>
        </w:rPr>
        <w:t xml:space="preserve">hesaplanabilir</w:t>
      </w:r>
      <w:r>
        <w:t xml:space="preserve"> </w:t>
      </w:r>
      <w:r>
        <w:t xml:space="preserve">hale gelir (kütüphaneler genelde birbirine göre</w:t>
      </w:r>
      <w:r>
        <w:t xml:space="preserve"> </w:t>
      </w:r>
      <w:r>
        <w:t xml:space="preserve">sabit ofsetlerde yüklenir); (b) 32-bit sistemlerde adres uzayı küçük olduğu için rastgelelik</w:t>
      </w:r>
      <w:r>
        <w:t xml:space="preserve"> </w:t>
      </w:r>
      <w:r>
        <w:t xml:space="preserve">“entropi”</w:t>
      </w:r>
      <w:r>
        <w:t xml:space="preserve"> </w:t>
      </w:r>
      <w:r>
        <w:t xml:space="preserve">azdır ve</w:t>
      </w:r>
      <w:r>
        <w:t xml:space="preserve"> </w:t>
      </w:r>
      <w:r>
        <w:t xml:space="preserve">kaba kuvvetle denenebilir; (c) mantık hatalarını hiç etkilemez.</w:t>
      </w:r>
    </w:p>
    <w:p>
      <w:pPr>
        <w:pStyle w:val="BodyText"/>
      </w:pPr>
      <w:r>
        <w:rPr>
          <w:b/>
          <w:bCs/>
        </w:rPr>
        <w:t xml:space="preserve">DEP / NX (veri yürütme engeli) — ne engeller, ne engellemez?</w:t>
      </w:r>
    </w:p>
    <w:p>
      <w:pPr>
        <w:pStyle w:val="BodyText"/>
      </w:pPr>
      <w:r>
        <w:t xml:space="preserve">İşlemcinin bellek yönetim birimi, her bellek sayfasını</w:t>
      </w:r>
      <w:r>
        <w:t xml:space="preserve"> </w:t>
      </w:r>
      <w:r>
        <w:t xml:space="preserve">“çalıştırılabilir”</w:t>
      </w:r>
      <w:r>
        <w:t xml:space="preserve"> </w:t>
      </w:r>
      <w:r>
        <w:t xml:space="preserve">ya da</w:t>
      </w:r>
      <w:r>
        <w:t xml:space="preserve"> </w:t>
      </w:r>
      <w:r>
        <w:t xml:space="preserve">“çalıştırılamaz”</w:t>
      </w:r>
      <w:r>
        <w:t xml:space="preserve"> </w:t>
      </w:r>
      <w:r>
        <w:t xml:space="preserve">diye</w:t>
      </w:r>
      <w:r>
        <w:t xml:space="preserve"> </w:t>
      </w:r>
      <w:r>
        <w:t xml:space="preserve">işaretleyebilir. DEP/NX, yığın ve öbek gibi</w:t>
      </w:r>
      <w:r>
        <w:t xml:space="preserve"> </w:t>
      </w:r>
      <w:r>
        <w:rPr>
          <w:b/>
          <w:bCs/>
        </w:rPr>
        <w:t xml:space="preserve">veri</w:t>
      </w:r>
      <w:r>
        <w:t xml:space="preserve"> </w:t>
      </w:r>
      <w:r>
        <w:t xml:space="preserve">sayfalarını çalıştırılamaz yapar.</w:t>
      </w:r>
      <w:r>
        <w:t xml:space="preserve"> </w:t>
      </w:r>
      <w:r>
        <w:rPr>
          <w:b/>
          <w:bCs/>
        </w:rPr>
        <w:t xml:space="preserve">Engellediği:</w:t>
      </w:r>
      <w:r>
        <w:t xml:space="preserve"> </w:t>
      </w:r>
      <w:r>
        <w:t xml:space="preserve">saldırganın</w:t>
      </w:r>
      <w:r>
        <w:t xml:space="preserve"> </w:t>
      </w:r>
      <w:r>
        <w:t xml:space="preserve">tampona kendi makine kodunu (kabuk kodu) yazıp doğrudan oraya atlamasını — böyle bir atlama artık işlemci tarafından</w:t>
      </w:r>
      <w:r>
        <w:t xml:space="preserve"> </w:t>
      </w:r>
      <w:r>
        <w:rPr>
          <w:b/>
          <w:bCs/>
        </w:rPr>
        <w:t xml:space="preserve">reddedilir</w:t>
      </w:r>
      <w:r>
        <w:t xml:space="preserve">.</w:t>
      </w:r>
      <w:r>
        <w:t xml:space="preserve"> </w:t>
      </w:r>
      <w:r>
        <w:rPr>
          <w:b/>
          <w:bCs/>
        </w:rPr>
        <w:t xml:space="preserve">Engellemediği:</w:t>
      </w:r>
      <w:r>
        <w:t xml:space="preserve"> </w:t>
      </w:r>
      <w:r>
        <w:t xml:space="preserve">saldırgan kendi kodunu yazmak yerine, programın</w:t>
      </w:r>
      <w:r>
        <w:t xml:space="preserve"> </w:t>
      </w:r>
      <w:r>
        <w:rPr>
          <w:b/>
          <w:bCs/>
        </w:rPr>
        <w:t xml:space="preserve">zaten çalıştırılabilir</w:t>
      </w:r>
      <w:r>
        <w:t xml:space="preserve"> </w:t>
      </w:r>
      <w:r>
        <w:t xml:space="preserve">olan</w:t>
      </w:r>
      <w:r>
        <w:t xml:space="preserve"> </w:t>
      </w:r>
      <w:r>
        <w:t xml:space="preserve">kendi kod bölgesindeki mevcut parçaları (fonksiyonları, komut dizilerini) art arda</w:t>
      </w:r>
      <w:r>
        <w:t xml:space="preserve"> </w:t>
      </w:r>
      <w:r>
        <w:rPr>
          <w:b/>
          <w:bCs/>
        </w:rPr>
        <w:t xml:space="preserve">zincirleyerek</w:t>
      </w:r>
      <w:r>
        <w:t xml:space="preserve"> </w:t>
      </w:r>
      <w:r>
        <w:t xml:space="preserve">çağırırsa</w:t>
      </w:r>
      <w:r>
        <w:t xml:space="preserve"> </w:t>
      </w:r>
      <w:r>
        <w:t xml:space="preserve">(ROP/JOP olarak bilinen teknik ailesi), hiçbir yeni</w:t>
      </w:r>
      <w:r>
        <w:t xml:space="preserve"> </w:t>
      </w:r>
      <w:r>
        <w:t xml:space="preserve">“veri sayfasında kod çalıştırma”</w:t>
      </w:r>
      <w:r>
        <w:t xml:space="preserve"> </w:t>
      </w:r>
      <w:r>
        <w:t xml:space="preserve">olmadığı için DEP/NX bunu</w:t>
      </w:r>
      <w:r>
        <w:t xml:space="preserve"> </w:t>
      </w:r>
      <w:r>
        <w:t xml:space="preserve">göremez — bu yüzden CFI/CFG gibi ek bir katman gerekir.</w:t>
      </w:r>
    </w:p>
    <w:p>
      <w:pPr>
        <w:pStyle w:val="BodyText"/>
      </w:pPr>
      <w:r>
        <w:rPr>
          <w:b/>
          <w:bCs/>
        </w:rPr>
        <w:t xml:space="preserve">RELRO (Relocation Read-Only) — ne engeller, ne engellemez?</w:t>
      </w:r>
    </w:p>
    <w:p>
      <w:pPr>
        <w:pStyle w:val="BodyText"/>
      </w:pPr>
      <w:r>
        <w:t xml:space="preserve">Dinamik bağlanan bir program, dışarıdan çağırdığı fonksiyonların (ör.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,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) gerçek adreslerini bir</w:t>
      </w:r>
      <w:r>
        <w:t xml:space="preserve"> </w:t>
      </w:r>
      <w:r>
        <w:t xml:space="preserve">tabloda (GOT — Global Offset Table) tutar; bu tablo normalde</w:t>
      </w:r>
      <w:r>
        <w:t xml:space="preserve"> </w:t>
      </w:r>
      <w:r>
        <w:rPr>
          <w:b/>
          <w:bCs/>
        </w:rPr>
        <w:t xml:space="preserve">yazılabilirdir</w:t>
      </w:r>
      <w:r>
        <w:t xml:space="preserve"> </w:t>
      </w:r>
      <w:r>
        <w:t xml:space="preserve">çünkü bazı adresler ilk çağrıya</w:t>
      </w:r>
      <w:r>
        <w:t xml:space="preserve"> </w:t>
      </w:r>
      <w:r>
        <w:t xml:space="preserve">kadar</w:t>
      </w:r>
      <w:r>
        <w:t xml:space="preserve"> </w:t>
      </w:r>
      <w:r>
        <w:t xml:space="preserve">“tembel”</w:t>
      </w:r>
      <w:r>
        <w:t xml:space="preserve"> </w:t>
      </w:r>
      <w:r>
        <w:t xml:space="preserve">doldurulur. Tam RELRO (</w:t>
      </w:r>
      <w:r>
        <w:rPr>
          <w:rStyle w:val="VerbatimChar"/>
        </w:rPr>
        <w:t xml:space="preserve">-z relro -z now</w:t>
      </w:r>
      <w:r>
        <w:t xml:space="preserve">), programın bütün dış fonksiyon adreslerini</w:t>
      </w:r>
      <w:r>
        <w:t xml:space="preserve"> </w:t>
      </w:r>
      <w:r>
        <w:rPr>
          <w:b/>
          <w:bCs/>
        </w:rPr>
        <w:t xml:space="preserve">başlangıçta</w:t>
      </w:r>
      <w:r>
        <w:t xml:space="preserve"> </w:t>
      </w:r>
      <w:r>
        <w:t xml:space="preserve">çözer ve ardından bu tabloyu</w:t>
      </w:r>
      <w:r>
        <w:t xml:space="preserve"> </w:t>
      </w:r>
      <w:r>
        <w:rPr>
          <w:b/>
          <w:bCs/>
        </w:rPr>
        <w:t xml:space="preserve">salt okunur</w:t>
      </w:r>
      <w:r>
        <w:t xml:space="preserve"> </w:t>
      </w:r>
      <w:r>
        <w:t xml:space="preserve">yapar.</w:t>
      </w:r>
      <w:r>
        <w:t xml:space="preserve"> </w:t>
      </w:r>
      <w:r>
        <w:rPr>
          <w:b/>
          <w:bCs/>
        </w:rPr>
        <w:t xml:space="preserve">Engellediği:</w:t>
      </w:r>
      <w:r>
        <w:t xml:space="preserve"> </w:t>
      </w:r>
      <w:r>
        <w:t xml:space="preserve">bir bellek yazma hatasından yararlanıp GOT</w:t>
      </w:r>
      <w:r>
        <w:t xml:space="preserve"> </w:t>
      </w:r>
      <w:r>
        <w:t xml:space="preserve">tablosundaki bir girdiyi (ör.</w:t>
      </w:r>
      <w:r>
        <w:t xml:space="preserve"> </w:t>
      </w:r>
      <w:r>
        <w:rPr>
          <w:rStyle w:val="VerbatimChar"/>
        </w:rPr>
        <w:t xml:space="preserve">free</w:t>
      </w:r>
      <w:r>
        <w:t xml:space="preserve">’nin adresini) saldırganın seçtiği bir adrese</w:t>
      </w:r>
      <w:r>
        <w:t xml:space="preserve"> </w:t>
      </w:r>
      <w:r>
        <w:rPr>
          <w:b/>
          <w:bCs/>
        </w:rPr>
        <w:t xml:space="preserve">değiştirmeyi</w:t>
      </w:r>
      <w:r>
        <w:t xml:space="preserve">.</w:t>
      </w:r>
      <w:r>
        <w:t xml:space="preserve"> </w:t>
      </w:r>
      <w:r>
        <w:rPr>
          <w:b/>
          <w:bCs/>
        </w:rPr>
        <w:t xml:space="preserve">Engellemediği:</w:t>
      </w:r>
      <w:r>
        <w:t xml:space="preserve"> </w:t>
      </w:r>
      <w:r>
        <w:t xml:space="preserve">programın</w:t>
      </w:r>
      <w:r>
        <w:t xml:space="preserve"> </w:t>
      </w:r>
      <w:r>
        <w:rPr>
          <w:b/>
          <w:bCs/>
        </w:rPr>
        <w:t xml:space="preserve">kendi</w:t>
      </w:r>
      <w:r>
        <w:t xml:space="preserve"> </w:t>
      </w:r>
      <w:r>
        <w:t xml:space="preserve">yığın/öbek değişkenlerindeki bozulmaları; GOT dışındaki hiçbir yapıyı korumaz.</w:t>
      </w:r>
    </w:p>
    <w:p>
      <w:pPr>
        <w:pStyle w:val="BodyText"/>
      </w:pPr>
      <w:r>
        <w:rPr>
          <w:b/>
          <w:bCs/>
        </w:rPr>
        <w:t xml:space="preserve">PIE (Position-Independent Executable) — ASLR’nin ön koşulu</w:t>
      </w:r>
    </w:p>
    <w:p>
      <w:pPr>
        <w:pStyle w:val="BodyText"/>
      </w:pPr>
      <w:r>
        <w:t xml:space="preserve">PIE, programın</w:t>
      </w:r>
      <w:r>
        <w:t xml:space="preserve"> </w:t>
      </w:r>
      <w:r>
        <w:rPr>
          <w:b/>
          <w:bCs/>
        </w:rPr>
        <w:t xml:space="preserve">kendi kodunun</w:t>
      </w:r>
      <w:r>
        <w:t xml:space="preserve"> </w:t>
      </w:r>
      <w:r>
        <w:t xml:space="preserve">da (yalnız paylaşılan kütüphanelerin değil) her adreste çalışabilecek şekilde</w:t>
      </w:r>
      <w:r>
        <w:t xml:space="preserve"> </w:t>
      </w:r>
      <w:r>
        <w:t xml:space="preserve">derlenmesidir.</w:t>
      </w:r>
      <w:r>
        <w:t xml:space="preserve"> </w:t>
      </w:r>
      <w:r>
        <w:rPr>
          <w:b/>
          <w:bCs/>
        </w:rPr>
        <w:t xml:space="preserve">Engellediği/sağladığı:</w:t>
      </w:r>
      <w:r>
        <w:t xml:space="preserve"> </w:t>
      </w:r>
      <w:r>
        <w:t xml:space="preserve">PIE olmadan derlenmiş bir programın</w:t>
      </w:r>
      <w:r>
        <w:t xml:space="preserve"> </w:t>
      </w:r>
      <w:r>
        <w:rPr>
          <w:b/>
          <w:bCs/>
        </w:rPr>
        <w:t xml:space="preserve">kendi</w:t>
      </w:r>
      <w:r>
        <w:t xml:space="preserve"> </w:t>
      </w:r>
      <w:r>
        <w:t xml:space="preserve">kod bölgesi her zaman</w:t>
      </w:r>
      <w:r>
        <w:t xml:space="preserve"> </w:t>
      </w:r>
      <w:r>
        <w:rPr>
          <w:b/>
          <w:bCs/>
        </w:rPr>
        <w:t xml:space="preserve">aynı sabit adrestedir</w:t>
      </w:r>
      <w:r>
        <w:t xml:space="preserve"> </w:t>
      </w:r>
      <w:r>
        <w:t xml:space="preserve">— ASLR kütüphaneleri rastgeleleştirse bile, programın kendi kodu hâlâ tahmin edilebilir</w:t>
      </w:r>
      <w:r>
        <w:t xml:space="preserve"> </w:t>
      </w:r>
      <w:r>
        <w:t xml:space="preserve">kalır. PIE bu boşluğu kapatır.</w:t>
      </w:r>
      <w:r>
        <w:t xml:space="preserve"> </w:t>
      </w:r>
      <w:r>
        <w:rPr>
          <w:b/>
          <w:bCs/>
        </w:rPr>
        <w:t xml:space="preserve">Engellemediği:</w:t>
      </w:r>
      <w:r>
        <w:t xml:space="preserve"> </w:t>
      </w:r>
      <w:r>
        <w:t xml:space="preserve">PIE tek başına bir bellek hatasını önlemez; yalnız ASLR’nin</w:t>
      </w:r>
      <w:r>
        <w:t xml:space="preserve"> </w:t>
      </w:r>
      <w:r>
        <w:rPr>
          <w:b/>
          <w:bCs/>
        </w:rPr>
        <w:t xml:space="preserve">kapsamını</w:t>
      </w:r>
      <w:r>
        <w:t xml:space="preserve"> </w:t>
      </w:r>
      <w:r>
        <w:t xml:space="preserve">programın kendi koduna genişletir — PIE’siz bir ASLR,</w:t>
      </w:r>
      <w:r>
        <w:t xml:space="preserve"> </w:t>
      </w:r>
      <w:r>
        <w:t xml:space="preserve">“yarım”</w:t>
      </w:r>
      <w:r>
        <w:t xml:space="preserve"> </w:t>
      </w:r>
      <w:r>
        <w:t xml:space="preserve">bir korumadır.</w:t>
      </w:r>
    </w:p>
    <w:p>
      <w:pPr>
        <w:pStyle w:val="BodyText"/>
      </w:pPr>
      <w:r>
        <w:rPr>
          <w:b/>
          <w:bCs/>
        </w:rPr>
        <w:t xml:space="preserve">CFI / CFG (Control-Flow Integrity / Guard) — ne engeller, ne engellemez?</w:t>
      </w:r>
    </w:p>
    <w:p>
      <w:pPr>
        <w:pStyle w:val="BodyText"/>
      </w:pPr>
      <w:r>
        <w:t xml:space="preserve">Bir fonksiyon işaretçisi ya da C++ sanal fonksiyon çağrısı gibi</w:t>
      </w:r>
      <w:r>
        <w:t xml:space="preserve"> </w:t>
      </w:r>
      <w:r>
        <w:rPr>
          <w:b/>
          <w:bCs/>
        </w:rPr>
        <w:t xml:space="preserve">dolaylı</w:t>
      </w:r>
      <w:r>
        <w:t xml:space="preserve"> </w:t>
      </w:r>
      <w:r>
        <w:t xml:space="preserve">bir çağrı yapıldığında, CFI/CFG çalışma</w:t>
      </w:r>
      <w:r>
        <w:t xml:space="preserve"> </w:t>
      </w:r>
      <w:r>
        <w:t xml:space="preserve">anında</w:t>
      </w:r>
      <w:r>
        <w:t xml:space="preserve"> </w:t>
      </w:r>
      <w:r>
        <w:t xml:space="preserve">“bu hedef, derleme anında belirlenmiş</w:t>
      </w:r>
      <w:r>
        <w:t xml:space="preserve"> </w:t>
      </w:r>
      <w:r>
        <w:rPr>
          <w:b/>
          <w:bCs/>
        </w:rPr>
        <w:t xml:space="preserve">geçerli hedefler kümesinin</w:t>
      </w:r>
      <w:r>
        <w:t xml:space="preserve"> </w:t>
      </w:r>
      <w:r>
        <w:t xml:space="preserve">içinde mi?”</w:t>
      </w:r>
      <w:r>
        <w:t xml:space="preserve"> </w:t>
      </w:r>
      <w:r>
        <w:t xml:space="preserve">diye denetler.</w:t>
      </w:r>
      <w:r>
        <w:t xml:space="preserve"> </w:t>
      </w:r>
      <w:r>
        <w:rPr>
          <w:b/>
          <w:bCs/>
        </w:rPr>
        <w:t xml:space="preserve">Engellediği:</w:t>
      </w:r>
      <w:r>
        <w:t xml:space="preserve"> </w:t>
      </w:r>
      <w:r>
        <w:t xml:space="preserve">tam olarak Bölüm 6’daki UAF örneğindeki gibi, bozulmuş bir fonksiyon işaretçisinin</w:t>
      </w:r>
      <w:r>
        <w:t xml:space="preserve"> </w:t>
      </w:r>
      <w:r>
        <w:rPr>
          <w:b/>
          <w:bCs/>
        </w:rPr>
        <w:t xml:space="preserve">tamamen</w:t>
      </w:r>
      <w:r>
        <w:t xml:space="preserve"> </w:t>
      </w:r>
      <w:r>
        <w:t xml:space="preserve">rastgele/saldırgan</w:t>
      </w:r>
      <w:r>
        <w:t xml:space="preserve"> </w:t>
      </w:r>
      <w:r>
        <w:t xml:space="preserve">seçimli bir adrese atlamasını — geçerli hedef kümesi dışına atlama tespit edilip program durdurulur.</w:t>
      </w:r>
      <w:r>
        <w:t xml:space="preserve"> </w:t>
      </w:r>
      <w:r>
        <w:rPr>
          <w:b/>
          <w:bCs/>
        </w:rPr>
        <w:t xml:space="preserve">Engellemediği:</w:t>
      </w:r>
      <w:r>
        <w:t xml:space="preserve"> </w:t>
      </w:r>
      <w:r>
        <w:t xml:space="preserve">saldırganın,</w:t>
      </w:r>
      <w:r>
        <w:t xml:space="preserve"> </w:t>
      </w:r>
      <w:r>
        <w:rPr>
          <w:b/>
          <w:bCs/>
        </w:rPr>
        <w:t xml:space="preserve">geçerli hedefler arasından</w:t>
      </w:r>
      <w:r>
        <w:t xml:space="preserve"> </w:t>
      </w:r>
      <w:r>
        <w:t xml:space="preserve">yanlış ama izinli birini seçmesini (ör. programın kendi içindeki başka</w:t>
      </w:r>
      <w:r>
        <w:t xml:space="preserve"> </w:t>
      </w:r>
      <w:r>
        <w:t xml:space="preserve">bir fonksiyona atlamak, o da CFI kümesindeyse durdurulmaz); ayrıca fonksiyon işaretçisi</w:t>
      </w:r>
      <w:r>
        <w:t xml:space="preserve"> </w:t>
      </w:r>
      <w:r>
        <w:rPr>
          <w:b/>
          <w:bCs/>
        </w:rPr>
        <w:t xml:space="preserve">dışındaki</w:t>
      </w:r>
      <w:r>
        <w:t xml:space="preserve"> </w:t>
      </w:r>
      <w:r>
        <w:t xml:space="preserve">veri</w:t>
      </w:r>
      <w:r>
        <w:t xml:space="preserve"> </w:t>
      </w:r>
      <w:r>
        <w:t xml:space="preserve">bozulmalarını (ör. bir yetki bayrağının değiştirilmesi, 1. hafta Demo 3) hiç görmez.</w:t>
      </w:r>
    </w:p>
    <w:p>
      <w:pPr>
        <w:pStyle w:val="BlockText"/>
      </w:pPr>
      <w:r>
        <w:rPr>
          <w:b/>
          <w:bCs/>
        </w:rPr>
        <w:t xml:space="preserve">Sık yapılan hata:</w:t>
      </w:r>
      <w:r>
        <w:rPr>
          <w:b/>
          <w:bCs/>
        </w:rPr>
        <w:t xml:space="preserve"> </w:t>
      </w:r>
      <w:r>
        <w:rPr>
          <w:b/>
          <w:bCs/>
        </w:rPr>
        <w:t xml:space="preserve">‘ASLR açık, güvendeyiz’</w:t>
      </w:r>
      <w:r>
        <w:rPr>
          <w:b/>
          <w:bCs/>
        </w:rPr>
        <w:t xml:space="preserve"> </w:t>
      </w:r>
      <w:r>
        <w:rPr>
          <w:b/>
          <w:bCs/>
        </w:rPr>
        <w:t xml:space="preserve">demek</w:t>
      </w:r>
    </w:p>
    <w:p>
      <w:pPr>
        <w:pStyle w:val="BlockText"/>
      </w:pPr>
      <w:r>
        <w:t xml:space="preserve">Bir koruma tablosunda tek bir korumanın</w:t>
      </w:r>
      <w:r>
        <w:t xml:space="preserve"> </w:t>
      </w:r>
      <w:r>
        <w:t xml:space="preserve">“açık”</w:t>
      </w:r>
      <w:r>
        <w:t xml:space="preserve"> </w:t>
      </w:r>
      <w:r>
        <w:t xml:space="preserve">olması, sistemin güvenli olduğu anlamına gelmez. Sahada bir binary</w:t>
      </w:r>
      <w:r>
        <w:t xml:space="preserve"> </w:t>
      </w:r>
      <w:r>
        <w:t xml:space="preserve">dosya incelemesi</w:t>
      </w:r>
      <w:r>
        <w:t xml:space="preserve"> </w:t>
      </w:r>
      <w:r>
        <w:rPr>
          <w:b/>
          <w:bCs/>
        </w:rPr>
        <w:t xml:space="preserve">hepsini birlikte</w:t>
      </w:r>
      <w:r>
        <w:t xml:space="preserve"> </w:t>
      </w:r>
      <w:r>
        <w:t xml:space="preserve">ister: kanarya + FORTIFY + PIE/ASLR + NX + RELRO + CFI. Bunlardan biri</w:t>
      </w:r>
      <w:r>
        <w:t xml:space="preserve"> </w:t>
      </w:r>
      <w:r>
        <w:t xml:space="preserve">eksikse, diğerleri o eksik halkanın açtığı yoldan</w:t>
      </w:r>
      <w:r>
        <w:t xml:space="preserve"> </w:t>
      </w:r>
      <w:r>
        <w:rPr>
          <w:b/>
          <w:bCs/>
        </w:rPr>
        <w:t xml:space="preserve">dolaylı</w:t>
      </w:r>
      <w:r>
        <w:t xml:space="preserve"> </w:t>
      </w:r>
      <w:r>
        <w:t xml:space="preserve">olarak atlatılabilir (ör. RELRO yoksa, ASLR açık</w:t>
      </w:r>
      <w:r>
        <w:t xml:space="preserve"> </w:t>
      </w:r>
      <w:r>
        <w:t xml:space="preserve">olsa bile GOT üzerinden dolaylı çağrı ele geçirilebilir).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Koruma tablosunu okurken her satırı</w:t>
      </w:r>
      <w:r>
        <w:t xml:space="preserve"> </w:t>
      </w:r>
      <w:r>
        <w:t xml:space="preserve">“ne engelliyor”</w:t>
      </w:r>
      <w:r>
        <w:t xml:space="preserve"> </w:t>
      </w:r>
      <w:r>
        <w:rPr>
          <w:b/>
          <w:bCs/>
        </w:rPr>
        <w:t xml:space="preserve">ve</w:t>
      </w:r>
      <w:r>
        <w:t xml:space="preserve"> </w:t>
      </w:r>
      <w:r>
        <w:t xml:space="preserve">“ne engellemiyor”</w:t>
      </w:r>
      <w:r>
        <w:t xml:space="preserve"> </w:t>
      </w:r>
      <w:r>
        <w:t xml:space="preserve">diye iki sütunlu okuyun (yukarıdaki</w:t>
      </w:r>
      <w:r>
        <w:t xml:space="preserve"> </w:t>
      </w:r>
      <w:r>
        <w:t xml:space="preserve">tablo gibi).</w:t>
      </w:r>
      <w:r>
        <w:t xml:space="preserve"> </w:t>
      </w:r>
      <w:r>
        <w:t xml:space="preserve">“Bu koruma açık, dolayısıyla güvenliyiz”</w:t>
      </w:r>
      <w:r>
        <w:t xml:space="preserve"> </w:t>
      </w:r>
      <w:r>
        <w:t xml:space="preserve">cümlesi yanlıştır; doğru cümle</w:t>
      </w:r>
      <w:r>
        <w:t xml:space="preserve"> </w:t>
      </w:r>
      <w:r>
        <w:t xml:space="preserve">“bu koruma</w:t>
      </w:r>
      <w:r>
        <w:t xml:space="preserve"> </w:t>
      </w:r>
      <w:r>
        <w:rPr>
          <w:b/>
          <w:bCs/>
        </w:rPr>
        <w:t xml:space="preserve">şu</w:t>
      </w:r>
      <w:r>
        <w:t xml:space="preserve"> </w:t>
      </w:r>
      <w:r>
        <w:t xml:space="preserve">saldırı</w:t>
      </w:r>
      <w:r>
        <w:t xml:space="preserve"> </w:t>
      </w:r>
      <w:r>
        <w:t xml:space="preserve">tekniğini zorlaştırıyor,</w:t>
      </w:r>
      <w:r>
        <w:t xml:space="preserve"> </w:t>
      </w:r>
      <w:r>
        <w:rPr>
          <w:b/>
          <w:bCs/>
        </w:rPr>
        <w:t xml:space="preserve">şu</w:t>
      </w:r>
      <w:r>
        <w:t xml:space="preserve"> </w:t>
      </w:r>
      <w:r>
        <w:t xml:space="preserve">hata sınıfını hâlâ durdurmuyor”</w:t>
      </w:r>
      <w:r>
        <w:t xml:space="preserve">dur.</w:t>
      </w:r>
    </w:p>
    <w:bookmarkEnd w:id="147"/>
    <w:bookmarkStart w:id="151" w:name="demo-5-korumaları-açıp-kapatmak"/>
    <w:p>
      <w:pPr>
        <w:pStyle w:val="Heading3"/>
      </w:pPr>
      <w:r>
        <w:t xml:space="preserve">Demo 5 — Korumaları açıp kapatmak</w:t>
      </w:r>
    </w:p>
    <w:p>
      <w:pPr>
        <w:pStyle w:val="BlockText"/>
      </w:pPr>
      <w:r>
        <w:rPr>
          <w:b/>
          <w:bCs/>
        </w:rPr>
        <w:t xml:space="preserve">Demo 5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code/week-04/05-compiler-protections</w:t>
      </w:r>
      <w:r>
        <w:rPr>
          <w:b/>
          <w:bCs/>
        </w:rPr>
        <w:t xml:space="preserve"> </w:t>
      </w:r>
      <w:r>
        <w:rPr>
          <w:b/>
          <w:bCs/>
        </w:rPr>
        <w:t xml:space="preserve">· CWE-121 · Tarif 3.3</w:t>
      </w:r>
    </w:p>
    <w:p>
      <w:pPr>
        <w:pStyle w:val="BlockText"/>
      </w:pPr>
      <w:r>
        <w:t xml:space="preserve">Aynı taşma hatası iki kez derlenir: korumalar</w:t>
      </w:r>
      <w:r>
        <w:t xml:space="preserve"> </w:t>
      </w:r>
      <w:r>
        <w:rPr>
          <w:b/>
          <w:bCs/>
        </w:rPr>
        <w:t xml:space="preserve">kapalı</w:t>
      </w:r>
      <w:r>
        <w:t xml:space="preserve"> </w:t>
      </w:r>
      <w:r>
        <w:t xml:space="preserve">(</w:t>
      </w:r>
      <w:r>
        <w:rPr>
          <w:rStyle w:val="VerbatimChar"/>
        </w:rPr>
        <w:t xml:space="preserve">overflow_weak</w:t>
      </w:r>
      <w:r>
        <w:t xml:space="preserve">) ve</w:t>
      </w:r>
      <w:r>
        <w:t xml:space="preserve"> </w:t>
      </w:r>
      <w:r>
        <w:rPr>
          <w:b/>
          <w:bCs/>
        </w:rPr>
        <w:t xml:space="preserve">açık</w:t>
      </w:r>
      <w:r>
        <w:t xml:space="preserve"> </w:t>
      </w:r>
      <w:r>
        <w:t xml:space="preserve">(</w:t>
      </w:r>
      <w:r>
        <w:rPr>
          <w:rStyle w:val="VerbatimChar"/>
        </w:rPr>
        <w:t xml:space="preserve">overflow_hardened</w:t>
      </w:r>
      <w:r>
        <w:t xml:space="preserve">). Uzun bir girdi</w:t>
      </w:r>
      <w:r>
        <w:t xml:space="preserve"> </w:t>
      </w:r>
      <w:r>
        <w:t xml:space="preserve">64 baytlık tamponu taşırdığında sert sürümde kanarya bozulur ve program güvenli biçimde durur; zayıf sürümde taşma</w:t>
      </w:r>
      <w:r>
        <w:t xml:space="preserve"> </w:t>
      </w:r>
      <w:r>
        <w:t xml:space="preserve">sessizce belleği bozar ya da program çöker. Sonra iki binary dosyadaki korumalar bir betikle denetlenir: Linux’ta</w:t>
      </w:r>
      <w:r>
        <w:t xml:space="preserve"> </w:t>
      </w:r>
      <w:r>
        <w:rPr>
          <w:rStyle w:val="VerbatimChar"/>
        </w:rPr>
        <w:t xml:space="preserve">readelf</w:t>
      </w:r>
      <w:r>
        <w:t xml:space="preserve">, Windows’ta</w:t>
      </w:r>
      <w:r>
        <w:t xml:space="preserve"> </w:t>
      </w:r>
      <w:r>
        <w:rPr>
          <w:rStyle w:val="VerbatimChar"/>
        </w:rPr>
        <w:t xml:space="preserve">dumpbin</w:t>
      </w:r>
      <w:r>
        <w:t xml:space="preserve"> </w:t>
      </w:r>
      <w:r>
        <w:t xml:space="preserve">(Developer PowerShell gerekmez).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code\week-04\</w:t>
      </w:r>
      <w:r>
        <w:rPr>
          <w:rStyle w:val="DecValTok"/>
        </w:rPr>
        <w:t xml:space="preserve">05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compiler-protections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code/week-04/05-compiler-protections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t xml:space="preserve">Sert sürümde görülen ileti, korumanın</w:t>
      </w:r>
      <w:r>
        <w:t xml:space="preserve"> </w:t>
      </w:r>
      <w:r>
        <w:rPr>
          <w:b/>
          <w:bCs/>
        </w:rPr>
        <w:t xml:space="preserve">çalıştığının</w:t>
      </w:r>
      <w:r>
        <w:t xml:space="preserve"> </w:t>
      </w:r>
      <w:r>
        <w:t xml:space="preserve">kanıtıdır: Linux’ta</w:t>
      </w:r>
      <w:r>
        <w:t xml:space="preserve"> </w:t>
      </w:r>
      <w:r>
        <w:rPr>
          <w:rStyle w:val="VerbatimChar"/>
        </w:rPr>
        <w:t xml:space="preserve">*** stack smashing detected ***: terminated</w:t>
      </w:r>
      <w:r>
        <w:t xml:space="preserve">, Windows’ta</w:t>
      </w:r>
      <w:r>
        <w:t xml:space="preserve"> </w:t>
      </w:r>
      <w:r>
        <w:rPr>
          <w:rStyle w:val="VerbatimChar"/>
        </w:rPr>
        <w:t xml:space="preserve">0xC0000409</w:t>
      </w:r>
      <w:r>
        <w:t xml:space="preserve"> </w:t>
      </w:r>
      <w:r>
        <w:t xml:space="preserve">(yığın tamponu taşması) çıkış kodu. Program çökmüştür; ama akış</w:t>
      </w:r>
      <w:r>
        <w:t xml:space="preserve"> </w:t>
      </w:r>
      <w:r>
        <w:t xml:space="preserve">ele geçirilmemiştir.</w:t>
      </w:r>
    </w:p>
    <w:p>
      <w:pPr>
        <w:pStyle w:val="BodyText"/>
      </w:pPr>
      <w:r>
        <w:t xml:space="preserve">Aşağıdaki animasyonda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’nin taşan bir girdiyle</w:t>
      </w:r>
      <w:r>
        <w:t xml:space="preserve"> </w:t>
      </w:r>
      <w:r>
        <w:rPr>
          <w:rStyle w:val="VerbatimChar"/>
        </w:rPr>
        <w:t xml:space="preserve">buffer[64]</w:t>
      </w:r>
      <w:r>
        <w:t xml:space="preserve">’ü doldurup KANARYA’ya, sonra kaydedilmiş</w:t>
      </w:r>
      <w:r>
        <w:t xml:space="preserve"> </w:t>
      </w:r>
      <w:r>
        <w:t xml:space="preserve">çerçeveye ve dönüş adresine nasıl ulaştığını — ve sert sürümde kanaryanın bunu nasıl yakaladığını — adım adım</w:t>
      </w:r>
      <w:r>
        <w:t xml:space="preserve"> </w:t>
      </w:r>
      <w:r>
        <w:t xml:space="preserve">izleyin.</w:t>
      </w:r>
    </w:p>
    <w:p>
      <w:pPr>
        <w:pStyle w:val="BodyText"/>
      </w:pPr>
      <w:r>
        <w:drawing>
          <wp:inline>
            <wp:extent cx="5111999" cy="1928877"/>
            <wp:effectExtent b="0" l="0" r="0" t="0"/>
            <wp:docPr descr="Yığın kanaryası — adım adım" title="" id="149" name="Picture"/>
            <a:graphic>
              <a:graphicData uri="http://schemas.openxmlformats.org/drawingml/2006/picture">
                <pic:pic>
                  <pic:nvPicPr>
                    <pic:cNvPr descr="compiler-protections.tr.png" id="150" name="Picture"/>
                    <pic:cNvPicPr>
                      <a:picLocks noChangeArrowheads="1"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928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uyar</w:t>
      </w:r>
      <w:r>
        <w:t xml:space="preserve"> </w:t>
      </w:r>
      <w:r>
        <w:t xml:space="preserve">(taşma yok),</w:t>
      </w:r>
      <w:r>
        <w:t xml:space="preserve"> </w:t>
      </w:r>
      <w:r>
        <w:rPr>
          <w:b/>
          <w:bCs/>
        </w:rPr>
        <w:t xml:space="preserve">sert sürüm kanaryayı yakalıyor</w:t>
      </w:r>
      <w:r>
        <w:t xml:space="preserve"> </w:t>
      </w:r>
      <w:r>
        <w:t xml:space="preserve">(zor), uç durumlar</w:t>
      </w:r>
      <w:r>
        <w:t xml:space="preserve"> </w:t>
      </w:r>
      <w:r>
        <w:rPr>
          <w:b/>
          <w:bCs/>
        </w:rPr>
        <w:t xml:space="preserve">zayıf sürümde</w:t>
      </w:r>
      <w:r>
        <w:rPr>
          <w:b/>
          <w:bCs/>
        </w:rPr>
        <w:t xml:space="preserve"> </w:t>
      </w:r>
      <w:r>
        <w:rPr>
          <w:b/>
          <w:bCs/>
        </w:rPr>
        <w:t xml:space="preserve">kanarya yok</w:t>
      </w:r>
      <w:r>
        <w:t xml:space="preserve">,</w:t>
      </w:r>
      <w:r>
        <w:t xml:space="preserve"> </w:t>
      </w:r>
      <w:r>
        <w:rPr>
          <w:b/>
          <w:bCs/>
        </w:rPr>
        <w:t xml:space="preserve">tam 64 karakter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dönüş adresine kadar ilerliyor</w:t>
      </w:r>
      <w:r>
        <w:t xml:space="preserve"> </w:t>
      </w:r>
      <w:r>
        <w:t xml:space="preserve">arasında geçiş yapın.</w:t>
      </w:r>
    </w:p>
    <w:bookmarkEnd w:id="151"/>
    <w:bookmarkStart w:id="152" w:name="X913d2830db2838f4f169ee1a70d8a06b143f796"/>
    <w:p>
      <w:pPr>
        <w:pStyle w:val="Heading3"/>
      </w:pPr>
      <w:r>
        <w:t xml:space="preserve">Bir binary dosyanın korumalarını denetlemek</w:t>
      </w:r>
    </w:p>
    <w:p>
      <w:pPr>
        <w:pStyle w:val="FirstParagraph"/>
      </w:pPr>
      <w:r>
        <w:rPr>
          <w:b/>
          <w:bCs/>
        </w:rPr>
        <w:t xml:space="preserve">Linux</w:t>
      </w:r>
    </w:p>
    <w:p>
      <w:pPr>
        <w:pStyle w:val="SourceCode"/>
      </w:pPr>
      <w:r>
        <w:rPr>
          <w:rStyle w:val="ExtensionTok"/>
        </w:rPr>
        <w:t xml:space="preserve">readelf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prog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Type                 </w:t>
      </w:r>
      <w:r>
        <w:rPr>
          <w:rStyle w:val="CommentTok"/>
        </w:rPr>
        <w:t xml:space="preserve"># DYN = PIE, EXEC = not PIE</w:t>
      </w:r>
      <w:r>
        <w:br/>
      </w:r>
      <w:r>
        <w:rPr>
          <w:rStyle w:val="ExtensionTok"/>
        </w:rPr>
        <w:t xml:space="preserve">readelf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</w:t>
      </w:r>
      <w:r>
        <w:rPr>
          <w:rStyle w:val="NormalTok"/>
        </w:rPr>
        <w:t xml:space="preserve"> prog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-A1</w:t>
      </w:r>
      <w:r>
        <w:rPr>
          <w:rStyle w:val="NormalTok"/>
        </w:rPr>
        <w:t xml:space="preserve"> GNU_STACK        </w:t>
      </w:r>
      <w:r>
        <w:rPr>
          <w:rStyle w:val="CommentTok"/>
        </w:rPr>
        <w:t xml:space="preserve"># RW = NX on, RWE = off</w:t>
      </w:r>
      <w:r>
        <w:br/>
      </w:r>
      <w:r>
        <w:rPr>
          <w:rStyle w:val="ExtensionTok"/>
        </w:rPr>
        <w:t xml:space="preserve">readelf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</w:t>
      </w:r>
      <w:r>
        <w:rPr>
          <w:rStyle w:val="NormalTok"/>
        </w:rPr>
        <w:t xml:space="preserve"> prog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GNU_RELRO            </w:t>
      </w:r>
      <w:r>
        <w:rPr>
          <w:rStyle w:val="CommentTok"/>
        </w:rPr>
        <w:t xml:space="preserve"># is RELRO present?</w:t>
      </w:r>
      <w:r>
        <w:br/>
      </w:r>
      <w:r>
        <w:rPr>
          <w:rStyle w:val="ExtensionTok"/>
        </w:rPr>
        <w:t xml:space="preserve">readelf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prog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BIND_NOW             </w:t>
      </w:r>
      <w:r>
        <w:rPr>
          <w:rStyle w:val="CommentTok"/>
        </w:rPr>
        <w:t xml:space="preserve"># full RELRO</w:t>
      </w:r>
      <w:r>
        <w:br/>
      </w:r>
      <w:r>
        <w:rPr>
          <w:rStyle w:val="ExtensionTok"/>
        </w:rPr>
        <w:t xml:space="preserve">readelf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prog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__stack_chk_fail     </w:t>
      </w:r>
      <w:r>
        <w:rPr>
          <w:rStyle w:val="CommentTok"/>
        </w:rPr>
        <w:t xml:space="preserve"># canary in use</w:t>
      </w:r>
    </w:p>
    <w:p>
      <w:pPr>
        <w:pStyle w:val="FirstParagraph"/>
      </w:pPr>
      <w:r>
        <w:rPr>
          <w:rStyle w:val="VerbatimChar"/>
        </w:rPr>
        <w:t xml:space="preserve">checksec</w:t>
      </w:r>
      <w:r>
        <w:t xml:space="preserve"> </w:t>
      </w:r>
      <w:r>
        <w:t xml:space="preserve">betiği (</w:t>
      </w:r>
      <w:r>
        <w:rPr>
          <w:rStyle w:val="VerbatimChar"/>
        </w:rPr>
        <w:t xml:space="preserve">checksec --file=prog</w:t>
      </w:r>
      <w:r>
        <w:t xml:space="preserve">) bunların hepsini tek tabloda gösterir.</w:t>
      </w:r>
    </w:p>
    <w:p>
      <w:pPr>
        <w:pStyle w:val="Body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NormalTok"/>
        </w:rPr>
        <w:t xml:space="preserve">dumpbin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headers prog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Select-String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"Dynamic base|NX compatible|Guard|High Entropy"</w:t>
      </w:r>
    </w:p>
    <w:p>
      <w:pPr>
        <w:pStyle w:val="FirstParagraph"/>
      </w:pPr>
      <w:r>
        <w:rPr>
          <w:rStyle w:val="VerbatimChar"/>
        </w:rPr>
        <w:t xml:space="preserve">DLL characteristics</w:t>
      </w:r>
      <w:r>
        <w:t xml:space="preserve"> </w:t>
      </w:r>
      <w:r>
        <w:t xml:space="preserve">satırında</w:t>
      </w:r>
      <w:r>
        <w:t xml:space="preserve"> </w:t>
      </w:r>
      <w:r>
        <w:rPr>
          <w:rStyle w:val="VerbatimChar"/>
        </w:rPr>
        <w:t xml:space="preserve">Dynamic base</w:t>
      </w:r>
      <w:r>
        <w:t xml:space="preserve"> </w:t>
      </w:r>
      <w:r>
        <w:t xml:space="preserve">(ASLR),</w:t>
      </w:r>
      <w:r>
        <w:t xml:space="preserve"> </w:t>
      </w:r>
      <w:r>
        <w:rPr>
          <w:rStyle w:val="VerbatimChar"/>
        </w:rPr>
        <w:t xml:space="preserve">NX compatible</w:t>
      </w:r>
      <w:r>
        <w:t xml:space="preserve"> </w:t>
      </w:r>
      <w:r>
        <w:t xml:space="preserve">(DEP),</w:t>
      </w:r>
      <w:r>
        <w:t xml:space="preserve"> </w:t>
      </w:r>
      <w:r>
        <w:rPr>
          <w:rStyle w:val="VerbatimChar"/>
        </w:rPr>
        <w:t xml:space="preserve">Guard</w:t>
      </w:r>
      <w:r>
        <w:t xml:space="preserve"> </w:t>
      </w:r>
      <w:r>
        <w:t xml:space="preserve">(CFG) ve</w:t>
      </w:r>
      <w:r>
        <w:t xml:space="preserve"> </w:t>
      </w:r>
      <w:r>
        <w:rPr>
          <w:rStyle w:val="VerbatimChar"/>
        </w:rPr>
        <w:t xml:space="preserve">High Entropy Virtual Addresses</w:t>
      </w:r>
      <w:r>
        <w:t xml:space="preserve"> </w:t>
      </w:r>
      <w:r>
        <w:t xml:space="preserve">görülmelidir.</w:t>
      </w:r>
    </w:p>
    <w:p>
      <w:pPr>
        <w:pStyle w:val="BlockText"/>
      </w:pPr>
      <w:r>
        <w:rPr>
          <w:b/>
          <w:bCs/>
        </w:rPr>
        <w:t xml:space="preserve">Önerilen sürüm bayrakları</w:t>
      </w:r>
    </w:p>
    <w:p>
      <w:pPr>
        <w:pStyle w:val="BlockText"/>
      </w:pPr>
      <w:r>
        <w:rPr>
          <w:b/>
          <w:bCs/>
        </w:rPr>
        <w:t xml:space="preserve">GCC/Clang:</w:t>
      </w:r>
      <w:r>
        <w:t xml:space="preserve"> </w:t>
      </w:r>
      <w:r>
        <w:rPr>
          <w:rStyle w:val="VerbatimChar"/>
        </w:rPr>
        <w:t xml:space="preserve">-O2 -D_FORTIFY_SOURCE=2 -fstack-protector-strong -fPIE -pie -Wl,-z,relro,-z,now -fcf-protection -Wall -Wextra -Wformat=2 -Werror=format-security</w:t>
      </w:r>
      <w:r>
        <w:t xml:space="preserve">.</w:t>
      </w:r>
      <w:r>
        <w:t xml:space="preserve"> </w:t>
      </w:r>
      <w:r>
        <w:rPr>
          <w:b/>
          <w:bCs/>
        </w:rPr>
        <w:t xml:space="preserve">MSVC:</w:t>
      </w:r>
      <w:r>
        <w:t xml:space="preserve"> </w:t>
      </w:r>
      <w:r>
        <w:rPr>
          <w:rStyle w:val="VerbatimChar"/>
        </w:rPr>
        <w:t xml:space="preserve">/O2 /GS /sdl /guard:cf /DYNAMICBASE /HIGHENTROPYVA /NXCOMPAT /CETCOMPAT /W4</w:t>
      </w:r>
      <w:r>
        <w:t xml:space="preserve">. Dersin demolarında bu bayrakların çoğu (kanarya, FORTIFY, PIE, tam RELRO;</w:t>
      </w:r>
      <w:r>
        <w:t xml:space="preserve"> </w:t>
      </w:r>
      <w:r>
        <w:t xml:space="preserve">Windows’ta</w:t>
      </w:r>
      <w:r>
        <w:t xml:space="preserve"> </w:t>
      </w:r>
      <w:r>
        <w:rPr>
          <w:rStyle w:val="VerbatimChar"/>
        </w:rPr>
        <w:t xml:space="preserve">/GS</w:t>
      </w:r>
      <w:r>
        <w:t xml:space="preserve">,</w:t>
      </w:r>
      <w:r>
        <w:t xml:space="preserve"> </w:t>
      </w:r>
      <w:r>
        <w:rPr>
          <w:rStyle w:val="VerbatimChar"/>
        </w:rPr>
        <w:t xml:space="preserve">/guard:cf</w:t>
      </w:r>
      <w:r>
        <w:t xml:space="preserve">, ASLR, DEP) Demo 5’in</w:t>
      </w:r>
      <w:r>
        <w:t xml:space="preserve"> </w:t>
      </w:r>
      <w:r>
        <w:rPr>
          <w:rStyle w:val="VerbatimChar"/>
        </w:rPr>
        <w:t xml:space="preserve">overflow_hardened</w:t>
      </w:r>
      <w:r>
        <w:t xml:space="preserve"> </w:t>
      </w:r>
      <w:r>
        <w:t xml:space="preserve">hedefinde açıktır; kendi projenizin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 </w:t>
      </w:r>
      <w:r>
        <w:t xml:space="preserve">dosyasına bunları siz eklersiniz. OpenSSF’nin</w:t>
      </w:r>
      <w:r>
        <w:t xml:space="preserve"> </w:t>
      </w:r>
      <w:r>
        <w:t xml:space="preserve">“Compiler Options Hardening Guide for C and C++”</w:t>
      </w:r>
      <w:r>
        <w:t xml:space="preserve"> </w:t>
      </w:r>
      <w:r>
        <w:t xml:space="preserve">belgesi güncel listeyi tutar.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Dağıtılan her binary dosya ve paylaşılan kütüphane için koruma tablosunu çıkarır (</w:t>
      </w:r>
      <w:r>
        <w:rPr>
          <w:rStyle w:val="VerbatimChar"/>
        </w:rPr>
        <w:t xml:space="preserve">checksec</w:t>
      </w:r>
      <w:r>
        <w:t xml:space="preserve">,</w:t>
      </w:r>
      <w:r>
        <w:t xml:space="preserve"> </w:t>
      </w:r>
      <w:r>
        <w:rPr>
          <w:rStyle w:val="VerbatimChar"/>
        </w:rPr>
        <w:t xml:space="preserve">dumpbin</w:t>
      </w:r>
      <w:r>
        <w:t xml:space="preserve">, mobilde</w:t>
      </w:r>
      <w:r>
        <w:t xml:space="preserve"> </w:t>
      </w:r>
      <w:r>
        <w:t xml:space="preserve">APK içindeki</w:t>
      </w:r>
      <w:r>
        <w:t xml:space="preserve"> </w:t>
      </w:r>
      <w:r>
        <w:rPr>
          <w:rStyle w:val="VerbatimChar"/>
        </w:rPr>
        <w:t xml:space="preserve">.so</w:t>
      </w:r>
      <w:r>
        <w:t xml:space="preserve"> </w:t>
      </w:r>
      <w:r>
        <w:t xml:space="preserve">dosyaları için</w:t>
      </w:r>
      <w:r>
        <w:t xml:space="preserve"> </w:t>
      </w:r>
      <w:r>
        <w:rPr>
          <w:rStyle w:val="VerbatimChar"/>
        </w:rPr>
        <w:t xml:space="preserve">readelf</w:t>
      </w:r>
      <w:r>
        <w:t xml:space="preserve">). Kapalı bir koruma bulgu olarak yazılır; gerekçesi (ör. performans,</w:t>
      </w:r>
      <w:r>
        <w:t xml:space="preserve"> </w:t>
      </w:r>
      <w:r>
        <w:t xml:space="preserve">eski platform desteği) ödünleşim kaydında bulunmalıdır. Ayrıca işletim sisteminin korumalarının açık olduğunu</w:t>
      </w:r>
      <w:r>
        <w:t xml:space="preserve"> </w:t>
      </w:r>
      <w:r>
        <w:t xml:space="preserve">uygulamanın kendisinin denetleyip denetlemediğini sorar; bu da kart şeması gereksinimlerinden biridir.</w:t>
      </w:r>
    </w:p>
    <w:p>
      <w:r>
        <w:pict>
          <v:rect style="width:0;height:1.5pt" o:hralign="center" o:hrstd="t" o:hr="t"/>
        </w:pict>
      </w:r>
    </w:p>
    <w:bookmarkEnd w:id="152"/>
    <w:bookmarkEnd w:id="153"/>
    <w:bookmarkStart w:id="160" w:name="X7ce36a0c6c30cef9b4ca4bc96b5bc0faa0b38e6"/>
    <w:p>
      <w:pPr>
        <w:pStyle w:val="Heading2"/>
      </w:pPr>
      <w:r>
        <w:t xml:space="preserve">13. Güvenli derleme hattı: hepsini sürekli entegrasyonda birleştirmek</w:t>
      </w:r>
    </w:p>
    <w:p>
      <w:pPr>
        <w:pStyle w:val="FirstParagraph"/>
      </w:pPr>
      <w:r>
        <w:t xml:space="preserve">Bu haftanın bütün araçları, bir kez elle çalıştırıldığında değil,</w:t>
      </w:r>
      <w:r>
        <w:t xml:space="preserve"> </w:t>
      </w:r>
      <w:r>
        <w:rPr>
          <w:b/>
          <w:bCs/>
        </w:rPr>
        <w:t xml:space="preserve">her değişiklikte otomatik</w:t>
      </w:r>
      <w:r>
        <w:t xml:space="preserve"> </w:t>
      </w:r>
      <w:r>
        <w:t xml:space="preserve">çalıştığında değer</w:t>
      </w:r>
      <w:r>
        <w:t xml:space="preserve"> </w:t>
      </w:r>
      <w:r>
        <w:t xml:space="preserve">kazanır. Bir güvenlik hatası çoğu zaman, önceden doğru olan bir kodun küçük bir değişiklikle bozulmasıyla ortaya</w:t>
      </w:r>
      <w:r>
        <w:t xml:space="preserve"> </w:t>
      </w:r>
      <w:r>
        <w:t xml:space="preserve">çıkar. Sürekli entegrasyon (CI) hattı bu gerilemeyi yakalamanın yoludur.</w:t>
      </w:r>
    </w:p>
    <w:bookmarkStart w:id="157" w:name="örnek-bir-hat"/>
    <w:p>
      <w:pPr>
        <w:pStyle w:val="Heading3"/>
      </w:pPr>
      <w:r>
        <w:t xml:space="preserve">Örnek bir hat</w:t>
      </w:r>
    </w:p>
    <w:p>
      <w:pPr>
        <w:pStyle w:val="FirstParagraph"/>
      </w:pPr>
      <w:r>
        <w:drawing>
          <wp:inline>
            <wp:extent cx="5759999" cy="1882970"/>
            <wp:effectExtent b="0" l="0" r="0" t="0"/>
            <wp:docPr descr="Güvenli derleme hattının yedi adımı" title="" id="155" name="Picture"/>
            <a:graphic>
              <a:graphicData uri="http://schemas.openxmlformats.org/drawingml/2006/picture">
                <pic:pic>
                  <pic:nvPicPr>
                    <pic:cNvPr descr="h04-03-ci-hatti.png" id="156" name="Picture"/>
                    <pic:cNvPicPr>
                      <a:picLocks noChangeArrowheads="1"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882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Aşama</w:t>
            </w:r>
          </w:p>
        </w:tc>
        <w:tc>
          <w:tcPr/>
          <w:p>
            <w:pPr>
              <w:pStyle w:val="Compact"/>
            </w:pPr>
            <w:r>
              <w:t xml:space="preserve">Başarısızlık ölçütü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Derleme</w:t>
            </w:r>
          </w:p>
        </w:tc>
        <w:tc>
          <w:tcPr/>
          <w:p>
            <w:pPr>
              <w:pStyle w:val="Compact"/>
            </w:pPr>
            <w:r>
              <w:t xml:space="preserve">Tek bir uyarı (</w:t>
            </w:r>
            <w:r>
              <w:rPr>
                <w:rStyle w:val="VerbatimChar"/>
              </w:rPr>
              <w:t xml:space="preserve">-Werror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/WX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Statik analiz</w:t>
            </w:r>
          </w:p>
        </w:tc>
        <w:tc>
          <w:tcPr/>
          <w:p>
            <w:pPr>
              <w:pStyle w:val="Compact"/>
            </w:pPr>
            <w:r>
              <w:t xml:space="preserve">Yeni bir yüksek önem dereceli bulgu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Sanitizer’lı testler</w:t>
            </w:r>
          </w:p>
        </w:tc>
        <w:tc>
          <w:tcPr/>
          <w:p>
            <w:pPr>
              <w:pStyle w:val="Compact"/>
            </w:pPr>
            <w:r>
              <w:t xml:space="preserve">Herhangi bir sanitizer raporu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Fuzzing</w:t>
            </w:r>
          </w:p>
        </w:tc>
        <w:tc>
          <w:tcPr/>
          <w:p>
            <w:pPr>
              <w:pStyle w:val="Compact"/>
            </w:pPr>
            <w:r>
              <w:t xml:space="preserve">Yeni bir çökme; ayrıca daha önce bulunmuş girdiler (corpus)</w:t>
            </w:r>
            <w:r>
              <w:t xml:space="preserve"> </w:t>
            </w:r>
            <w:r>
              <w:rPr>
                <w:b/>
                <w:bCs/>
              </w:rPr>
              <w:t xml:space="preserve">regresyon testi</w:t>
            </w:r>
            <w:r>
              <w:t xml:space="preserve"> </w:t>
            </w:r>
            <w:r>
              <w:t xml:space="preserve">olarak her seferinde çalışır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Sürüm derlemesi</w:t>
            </w:r>
          </w:p>
        </w:tc>
        <w:tc>
          <w:tcPr/>
          <w:p>
            <w:pPr>
              <w:pStyle w:val="Compact"/>
            </w:pPr>
            <w:r>
              <w:t xml:space="preserve">Bir koruma bayrağının kapanması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Binary denetimi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strings</w:t>
            </w:r>
            <w:r>
              <w:t xml:space="preserve"> </w:t>
            </w:r>
            <w:r>
              <w:t xml:space="preserve">çıktısında günlük dizesi ya da yasaklı bir sabit; sembol tablosunun silinmemiş olması</w:t>
            </w:r>
          </w:p>
        </w:tc>
      </w:tr>
    </w:tbl>
    <w:p>
      <w:pPr>
        <w:pStyle w:val="BlockText"/>
      </w:pPr>
      <w:r>
        <w:rPr>
          <w:b/>
          <w:bCs/>
        </w:rPr>
        <w:t xml:space="preserve">Fuzzing’in bulduğu her girdi bir testtir</w:t>
      </w:r>
    </w:p>
    <w:p>
      <w:pPr>
        <w:pStyle w:val="BlockText"/>
      </w:pPr>
      <w:r>
        <w:t xml:space="preserve">Fuzzer’ın bulduğu çökerten girdi, hata düzeltildikten sonra silinmez;</w:t>
      </w:r>
      <w:r>
        <w:t xml:space="preserve"> </w:t>
      </w:r>
      <w:r>
        <w:rPr>
          <w:rStyle w:val="VerbatimChar"/>
        </w:rPr>
        <w:t xml:space="preserve">tests/regresyon/</w:t>
      </w:r>
      <w:r>
        <w:t xml:space="preserve"> </w:t>
      </w:r>
      <w:r>
        <w:t xml:space="preserve">gibi bir klasöre konur</w:t>
      </w:r>
      <w:r>
        <w:t xml:space="preserve"> </w:t>
      </w:r>
      <w:r>
        <w:t xml:space="preserve">ve her derlemede çalıştırılır. Böylece aynı hata bir daha kod tabanına giremez.</w:t>
      </w:r>
    </w:p>
    <w:bookmarkEnd w:id="157"/>
    <w:bookmarkStart w:id="158" w:name="dersin-cmake-yapısında-kipler"/>
    <w:p>
      <w:pPr>
        <w:pStyle w:val="Heading3"/>
      </w:pPr>
      <w:r>
        <w:t xml:space="preserve">Dersin CMake yapısında kipler</w:t>
      </w:r>
    </w:p>
    <w:p>
      <w:pPr>
        <w:pStyle w:val="FirstParagraph"/>
      </w:pPr>
      <w:r>
        <w:t xml:space="preserve">Dersin demo altyapısı (</w:t>
      </w:r>
      <w:r>
        <w:rPr>
          <w:rStyle w:val="VerbatimChar"/>
        </w:rPr>
        <w:t xml:space="preserve">code/cmake/cen429.cmake</w:t>
      </w:r>
      <w:r>
        <w:t xml:space="preserve">) aynı kaynak dosyayı farklı kiplerde derleyerek bu hattın küçük bir</w:t>
      </w:r>
      <w:r>
        <w:t xml:space="preserve"> </w:t>
      </w:r>
      <w:r>
        <w:t xml:space="preserve">modelini sunar. Dikkat: kipler kaynak kodu ve birkaç bayrağı değiştirir; sürüm koruma bayraklarının çoğu</w:t>
      </w:r>
      <w:r>
        <w:t xml:space="preserve"> </w:t>
      </w:r>
      <w:r>
        <w:t xml:space="preserve">yalnız Demo 5’in</w:t>
      </w:r>
      <w:r>
        <w:t xml:space="preserve"> </w:t>
      </w:r>
      <w:r>
        <w:rPr>
          <w:rStyle w:val="VerbatimChar"/>
        </w:rPr>
        <w:t xml:space="preserve">overflow_hardened</w:t>
      </w:r>
      <w:r>
        <w:t xml:space="preserve"> </w:t>
      </w:r>
      <w:r>
        <w:t xml:space="preserve">hedefinde açıktır: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Kip</w:t>
            </w:r>
          </w:p>
        </w:tc>
        <w:tc>
          <w:tcPr/>
          <w:p>
            <w:pPr>
              <w:pStyle w:val="Compact"/>
            </w:pPr>
            <w:r>
              <w:t xml:space="preserve">Amaç</w:t>
            </w:r>
          </w:p>
        </w:tc>
        <w:tc>
          <w:tcPr/>
          <w:p>
            <w:pPr>
              <w:pStyle w:val="Compact"/>
            </w:pPr>
            <w:r>
              <w:t xml:space="preserve">Bayraklar (özet)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korumasiz</w:t>
            </w:r>
          </w:p>
        </w:tc>
        <w:tc>
          <w:tcPr/>
          <w:p>
            <w:pPr>
              <w:pStyle w:val="Compact"/>
            </w:pPr>
            <w:r>
              <w:t xml:space="preserve">Hatayı</w:t>
            </w:r>
            <w:r>
              <w:t xml:space="preserve"> </w:t>
            </w:r>
            <w:r>
              <w:t xml:space="preserve">“çıplak”</w:t>
            </w:r>
            <w:r>
              <w:t xml:space="preserve"> </w:t>
            </w:r>
            <w:r>
              <w:t xml:space="preserve">göstermek</w:t>
            </w:r>
          </w:p>
        </w:tc>
        <w:tc>
          <w:tcPr/>
          <w:p>
            <w:pPr>
              <w:pStyle w:val="Compact"/>
            </w:pPr>
            <w:r>
              <w:t xml:space="preserve">İyileştirme kapalı (</w:t>
            </w:r>
            <w:r>
              <w:rPr>
                <w:rStyle w:val="VerbatimChar"/>
              </w:rPr>
              <w:t xml:space="preserve">-O0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/Od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optimize</w:t>
            </w:r>
          </w:p>
        </w:tc>
        <w:tc>
          <w:tcPr/>
          <w:p>
            <w:pPr>
              <w:pStyle w:val="Compact"/>
            </w:pPr>
            <w:r>
              <w:t xml:space="preserve">Derleyici iyileştirmesinin etkisini göstermek (</w:t>
            </w:r>
            <w:hyperlink r:id="rId20">
              <w:r>
                <w:rPr>
                  <w:rStyle w:val="Hyperlink"/>
                </w:rPr>
                <w:t xml:space="preserve">1. hafta</w:t>
              </w:r>
            </w:hyperlink>
            <w:r>
              <w:t xml:space="preserve"> </w:t>
            </w:r>
            <w:r>
              <w:t xml:space="preserve">Demo 2)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-O2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/O2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asan</w:t>
            </w:r>
          </w:p>
        </w:tc>
        <w:tc>
          <w:tcPr/>
          <w:p>
            <w:pPr>
              <w:pStyle w:val="Compact"/>
            </w:pPr>
            <w:r>
              <w:t xml:space="preserve">Bellek hatalarını yakalamak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-O1 -fsanitize=address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/fsanitize=address</w:t>
            </w:r>
            <w:r>
              <w:t xml:space="preserve">; Linux’ta FORTIFY kapatılır ki yalnız ASan görülsün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denetimli</w:t>
            </w:r>
          </w:p>
        </w:tc>
        <w:tc>
          <w:tcPr/>
          <w:p>
            <w:pPr>
              <w:pStyle w:val="Compact"/>
            </w:pPr>
            <w:r>
              <w:t xml:space="preserve">Kütüphanenin çalışma anı denetimleri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-O2 -D_FORTIFY_SOURCE=2</w:t>
            </w:r>
            <w:r>
              <w:t xml:space="preserve"> </w:t>
            </w:r>
            <w:r>
              <w:t xml:space="preserve">(Windows’ta</w:t>
            </w:r>
            <w:r>
              <w:t xml:space="preserve"> </w:t>
            </w:r>
            <w:r>
              <w:rPr>
                <w:rStyle w:val="VerbatimChar"/>
              </w:rPr>
              <w:t xml:space="preserve">KUTUPHANE_DENETIMI</w:t>
            </w:r>
            <w:r>
              <w:t xml:space="preserve"> </w:t>
            </w:r>
            <w:r>
              <w:t xml:space="preserve">tanımı)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guvenli</w:t>
            </w:r>
          </w:p>
        </w:tc>
        <w:tc>
          <w:tcPr/>
          <w:p>
            <w:pPr>
              <w:pStyle w:val="Compact"/>
            </w:pPr>
            <w:r>
              <w:t xml:space="preserve">Düzeltilmiş kaynak kod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-O2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/O2</w:t>
            </w:r>
            <w:r>
              <w:t xml:space="preserve">; asıl fark kodun kendisindedir</w:t>
            </w:r>
          </w:p>
        </w:tc>
      </w:tr>
    </w:tbl>
    <w:p>
      <w:pPr>
        <w:pStyle w:val="BodyText"/>
      </w:pPr>
      <w:r>
        <w:t xml:space="preserve">Projenizde de benzer bir ayrım kurun: günlük geliştirme için hata ayıklama + sanitizer, CI için sanitizer + fuzzing,</w:t>
      </w:r>
      <w:r>
        <w:t xml:space="preserve"> </w:t>
      </w:r>
      <w:r>
        <w:t xml:space="preserve">sürüm için korumalar açık ve günlük kapalı.</w:t>
      </w:r>
    </w:p>
    <w:bookmarkEnd w:id="158"/>
    <w:bookmarkStart w:id="159" w:name="X418169906745994f1e5d1b571c7c7f1b5aec62d"/>
    <w:p>
      <w:pPr>
        <w:pStyle w:val="Heading3"/>
      </w:pPr>
      <w:r>
        <w:t xml:space="preserve">Tedarik zinciri: derleme ortamının kendisi</w:t>
      </w:r>
    </w:p>
    <w:p>
      <w:pPr>
        <w:pStyle w:val="FirstParagraph"/>
      </w:pPr>
      <w:r>
        <w:t xml:space="preserve">İkinci haftada gördüğümüz gibi, saldırgan bazen kodu değil</w:t>
      </w:r>
      <w:r>
        <w:t xml:space="preserve"> </w:t>
      </w:r>
      <w:r>
        <w:rPr>
          <w:b/>
          <w:bCs/>
        </w:rPr>
        <w:t xml:space="preserve">derleme ortamını</w:t>
      </w:r>
      <w:r>
        <w:t xml:space="preserve"> </w:t>
      </w:r>
      <w:r>
        <w:t xml:space="preserve">hedef alır. Derleme hattının güvenliği için:</w:t>
      </w:r>
    </w:p>
    <w:p>
      <w:pPr>
        <w:pStyle w:val="Compact"/>
        <w:numPr>
          <w:ilvl w:val="0"/>
          <w:numId w:val="1017"/>
        </w:numPr>
      </w:pPr>
      <w:r>
        <w:t xml:space="preserve">Derleme sunucusuna erişim sınırlı ve kayıt altında olmalı.</w:t>
      </w:r>
    </w:p>
    <w:p>
      <w:pPr>
        <w:pStyle w:val="Compact"/>
        <w:numPr>
          <w:ilvl w:val="0"/>
          <w:numId w:val="1017"/>
        </w:numPr>
      </w:pPr>
      <w:r>
        <w:t xml:space="preserve">Bağımlılıklar sürüm ve özet değeriyle sabitlenmeli (</w:t>
      </w:r>
      <w:hyperlink r:id="rId69">
        <w:r>
          <w:rPr>
            <w:rStyle w:val="Hyperlink"/>
          </w:rPr>
          <w:t xml:space="preserve">5. haftada</w:t>
        </w:r>
      </w:hyperlink>
      <w:r>
        <w:t xml:space="preserve"> </w:t>
      </w:r>
      <w:r>
        <w:t xml:space="preserve">SBOM).</w:t>
      </w:r>
    </w:p>
    <w:p>
      <w:pPr>
        <w:pStyle w:val="Compact"/>
        <w:numPr>
          <w:ilvl w:val="0"/>
          <w:numId w:val="1017"/>
        </w:numPr>
      </w:pPr>
      <w:r>
        <w:t xml:space="preserve">Sürüm binary’leri imzalanmalı ve özet değerleri yayımlanmalı (1. haftada benzersiz sürüm kimliği).</w:t>
      </w:r>
    </w:p>
    <w:p>
      <w:pPr>
        <w:pStyle w:val="Compact"/>
        <w:numPr>
          <w:ilvl w:val="0"/>
          <w:numId w:val="1017"/>
        </w:numPr>
      </w:pPr>
      <w:r>
        <w:t xml:space="preserve">Mümkünse</w:t>
      </w:r>
      <w:r>
        <w:t xml:space="preserve"> </w:t>
      </w:r>
      <w:r>
        <w:rPr>
          <w:b/>
          <w:bCs/>
        </w:rPr>
        <w:t xml:space="preserve">yeniden üretilebilir derleme</w:t>
      </w:r>
      <w:r>
        <w:t xml:space="preserve"> </w:t>
      </w:r>
      <w:r>
        <w:t xml:space="preserve">(reproducible build): aynı kaynaktan her zaman bit bit aynı binary.</w:t>
      </w:r>
    </w:p>
    <w:p>
      <w:r>
        <w:pict>
          <v:rect style="width:0;height:1.5pt" o:hralign="center" o:hrstd="t" o:hr="t"/>
        </w:pict>
      </w:r>
    </w:p>
    <w:bookmarkEnd w:id="159"/>
    <w:bookmarkEnd w:id="160"/>
    <w:bookmarkStart w:id="168" w:name="kod-gizlemeye-giriş-tarif-12.1-12.3"/>
    <w:p>
      <w:pPr>
        <w:pStyle w:val="Heading2"/>
      </w:pPr>
      <w:r>
        <w:t xml:space="preserve">14. Kod gizlemeye giriş (Tarif 12.1, 12.3)</w:t>
      </w:r>
    </w:p>
    <w:p>
      <w:pPr>
        <w:pStyle w:val="FirstParagraph"/>
      </w:pPr>
      <w:r>
        <w:t xml:space="preserve">Buraya kadar anlattıklarımız, uzaktan girdi gönderen bir saldırgana karşı yeterlidir. Ama</w:t>
      </w:r>
      <w:r>
        <w:t xml:space="preserve"> </w:t>
      </w:r>
      <w:hyperlink r:id="rId20">
        <w:r>
          <w:rPr>
            <w:rStyle w:val="Hyperlink"/>
          </w:rPr>
          <w:t xml:space="preserve">1. haftada</w:t>
        </w:r>
      </w:hyperlink>
      <w:r>
        <w:t xml:space="preserve"> </w:t>
      </w:r>
      <w:r>
        <w:t xml:space="preserve">gördüğümüz</w:t>
      </w:r>
      <w:r>
        <w:t xml:space="preserve"> </w:t>
      </w:r>
      <w:r>
        <w:rPr>
          <w:b/>
          <w:bCs/>
        </w:rPr>
        <w:t xml:space="preserve">beyaz kutu saldırgan</w:t>
      </w:r>
      <w:r>
        <w:t xml:space="preserve"> </w:t>
      </w:r>
      <w:r>
        <w:t xml:space="preserve">programın kendisine sahiptir: binary dosyayı bir tersine derleyicide açabilir, dizelerini</w:t>
      </w:r>
      <w:r>
        <w:t xml:space="preserve"> </w:t>
      </w:r>
      <w:r>
        <w:t xml:space="preserve">okuyabilir, fonksiyonlarını adlarıyla bulabilir. Kodunuzda bir lisans denetimi, bir anahtarın parçası ya da bir güvenlik</w:t>
      </w:r>
      <w:r>
        <w:t xml:space="preserve"> </w:t>
      </w:r>
      <w:r>
        <w:t xml:space="preserve">denetimi varsa, bunları okumak onu atlatmanın ilk adımıdır.</w:t>
      </w:r>
      <w:r>
        <w:t xml:space="preserve"> </w:t>
      </w:r>
      <w:r>
        <w:rPr>
          <w:b/>
          <w:bCs/>
        </w:rPr>
        <w:t xml:space="preserve">Kod gizleme</w:t>
      </w:r>
      <w:r>
        <w:t xml:space="preserve"> </w:t>
      </w:r>
      <w:r>
        <w:t xml:space="preserve">(obfuscation), programın davranışını</w:t>
      </w:r>
      <w:r>
        <w:t xml:space="preserve"> </w:t>
      </w:r>
      <w:r>
        <w:t xml:space="preserve">değiştirmeden</w:t>
      </w:r>
      <w:r>
        <w:t xml:space="preserve"> </w:t>
      </w:r>
      <w:r>
        <w:rPr>
          <w:b/>
          <w:bCs/>
        </w:rPr>
        <w:t xml:space="preserve">anlaşılmasını zorlaştıran</w:t>
      </w:r>
      <w:r>
        <w:t xml:space="preserve"> </w:t>
      </w:r>
      <w:r>
        <w:t xml:space="preserve">dönüşümlerin genel adıdır.</w:t>
      </w:r>
    </w:p>
    <w:p>
      <w:pPr>
        <w:pStyle w:val="BodyText"/>
      </w:pPr>
      <w:r>
        <w:t xml:space="preserve">Bu hafta gizlemeye yalnız</w:t>
      </w:r>
      <w:r>
        <w:t xml:space="preserve"> </w:t>
      </w:r>
      <w:r>
        <w:rPr>
          <w:b/>
          <w:bCs/>
        </w:rPr>
        <w:t xml:space="preserve">giriş</w:t>
      </w:r>
      <w:r>
        <w:t xml:space="preserve"> </w:t>
      </w:r>
      <w:r>
        <w:t xml:space="preserve">yapıyoruz: ne verdiğini, ne vermediğini ve üç basit önlemi görüyoruz. Gizleme</w:t>
      </w:r>
      <w:r>
        <w:t xml:space="preserve"> </w:t>
      </w:r>
      <w:r>
        <w:t xml:space="preserve">kurallarının tam kataloğu ve ölçülmesi</w:t>
      </w:r>
      <w:r>
        <w:t xml:space="preserve"> </w:t>
      </w:r>
      <w:hyperlink r:id="rId161">
        <w:r>
          <w:rPr>
            <w:rStyle w:val="Hyperlink"/>
          </w:rPr>
          <w:t xml:space="preserve">9. haftada</w:t>
        </w:r>
      </w:hyperlink>
      <w:r>
        <w:t xml:space="preserve">, aynı</w:t>
      </w:r>
      <w:r>
        <w:t xml:space="preserve"> </w:t>
      </w:r>
      <w:r>
        <w:t xml:space="preserve">kuralların bir araçla otomatik uygulanması</w:t>
      </w:r>
      <w:r>
        <w:t xml:space="preserve"> </w:t>
      </w:r>
      <w:hyperlink r:id="rId162">
        <w:r>
          <w:rPr>
            <w:rStyle w:val="Hyperlink"/>
          </w:rPr>
          <w:t xml:space="preserve">14. haftada</w:t>
        </w:r>
      </w:hyperlink>
      <w:r>
        <w:t xml:space="preserve"> </w:t>
      </w:r>
      <w:r>
        <w:t xml:space="preserve">işlenir.</w:t>
      </w:r>
    </w:p>
    <w:p>
      <w:pPr>
        <w:pStyle w:val="BlockText"/>
      </w:pPr>
      <w:r>
        <w:rPr>
          <w:b/>
          <w:bCs/>
        </w:rPr>
        <w:t xml:space="preserve">Kısa tarihçe: kod gizlemenin akademik kökeni</w:t>
      </w:r>
    </w:p>
    <w:p>
      <w:pPr>
        <w:pStyle w:val="BlockText"/>
      </w:pPr>
      <w:r>
        <w:t xml:space="preserve">Kod gizlemeyi</w:t>
      </w:r>
      <w:r>
        <w:t xml:space="preserve"> </w:t>
      </w:r>
      <w:r>
        <w:rPr>
          <w:b/>
          <w:bCs/>
        </w:rPr>
        <w:t xml:space="preserve">sistematik</w:t>
      </w:r>
      <w:r>
        <w:t xml:space="preserve"> </w:t>
      </w:r>
      <w:r>
        <w:t xml:space="preserve">biçimde sınıflandıran ilk çalışma, Christian Collberg, Clark Thomborson ve</w:t>
      </w:r>
      <w:r>
        <w:t xml:space="preserve"> </w:t>
      </w:r>
      <w:r>
        <w:t xml:space="preserve">Douglas Low’un</w:t>
      </w:r>
      <w:r>
        <w:t xml:space="preserve"> </w:t>
      </w:r>
      <w:r>
        <w:rPr>
          <w:b/>
          <w:bCs/>
        </w:rPr>
        <w:t xml:space="preserve">1997</w:t>
      </w:r>
      <w:r>
        <w:t xml:space="preserve">’deki</w:t>
      </w:r>
      <w:r>
        <w:t xml:space="preserve"> </w:t>
      </w:r>
      <w:r>
        <w:t xml:space="preserve">“A Taxonomy of Obfuscating Transformations”</w:t>
      </w:r>
      <w:r>
        <w:t xml:space="preserve"> </w:t>
      </w:r>
      <w:r>
        <w:t xml:space="preserve">(gizleme dönüşümlerinin bir</w:t>
      </w:r>
      <w:r>
        <w:t xml:space="preserve"> </w:t>
      </w:r>
      <w:r>
        <w:t xml:space="preserve">sınıflandırması) başlıklı teknik raporudur. Bu çalışma, gizleme tekniklerini</w:t>
      </w:r>
      <w:r>
        <w:t xml:space="preserve"> </w:t>
      </w:r>
      <w:r>
        <w:rPr>
          <w:b/>
          <w:bCs/>
        </w:rPr>
        <w:t xml:space="preserve">düzen</w:t>
      </w:r>
      <w:r>
        <w:t xml:space="preserve"> </w:t>
      </w:r>
      <w:r>
        <w:t xml:space="preserve">(layout),</w:t>
      </w:r>
      <w:r>
        <w:t xml:space="preserve"> </w:t>
      </w:r>
      <w:r>
        <w:rPr>
          <w:b/>
          <w:bCs/>
        </w:rPr>
        <w:t xml:space="preserve">veri</w:t>
      </w:r>
      <w:r>
        <w:t xml:space="preserve">,</w:t>
      </w:r>
      <w:r>
        <w:t xml:space="preserve"> </w:t>
      </w:r>
      <w:r>
        <w:rPr>
          <w:b/>
          <w:bCs/>
        </w:rPr>
        <w:t xml:space="preserve">kontrol akışı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önleyici</w:t>
      </w:r>
      <w:r>
        <w:t xml:space="preserve"> </w:t>
      </w:r>
      <w:r>
        <w:t xml:space="preserve">(preventive) ailelerine ayırır ve her tekniği</w:t>
      </w:r>
      <w:r>
        <w:t xml:space="preserve"> </w:t>
      </w:r>
      <w:r>
        <w:rPr>
          <w:b/>
          <w:bCs/>
        </w:rPr>
        <w:t xml:space="preserve">güç</w:t>
      </w:r>
      <w:r>
        <w:t xml:space="preserve"> </w:t>
      </w:r>
      <w:r>
        <w:t xml:space="preserve">(potency, ne kadar</w:t>
      </w:r>
      <w:r>
        <w:t xml:space="preserve"> </w:t>
      </w:r>
      <w:r>
        <w:t xml:space="preserve">karmaşıklaştırıyor),</w:t>
      </w:r>
      <w:r>
        <w:t xml:space="preserve"> </w:t>
      </w:r>
      <w:r>
        <w:rPr>
          <w:b/>
          <w:bCs/>
        </w:rPr>
        <w:t xml:space="preserve">dayanıklılık</w:t>
      </w:r>
      <w:r>
        <w:t xml:space="preserve"> </w:t>
      </w:r>
      <w:r>
        <w:t xml:space="preserve">(resilience, otomatik araçlara ne kadar dirençli) ve</w:t>
      </w:r>
      <w:r>
        <w:t xml:space="preserve"> </w:t>
      </w:r>
      <w:r>
        <w:rPr>
          <w:b/>
          <w:bCs/>
        </w:rPr>
        <w:t xml:space="preserve">maliyet</w:t>
      </w:r>
      <w:r>
        <w:t xml:space="preserve"> </w:t>
      </w:r>
      <w:r>
        <w:t xml:space="preserve">(cost,</w:t>
      </w:r>
      <w:r>
        <w:t xml:space="preserve"> </w:t>
      </w:r>
      <w:r>
        <w:t xml:space="preserve">çalışma zamanı/boyut yükü) ile ölçmeyi önerir — bugün de kullanılan çerçeve budur (aşağıdaki tablo ve 9.</w:t>
      </w:r>
      <w:r>
        <w:t xml:space="preserve"> </w:t>
      </w:r>
      <w:r>
        <w:t xml:space="preserve">haftadaki ölçüm bölümü bu sınıflandırmayı izler).</w:t>
      </w:r>
    </w:p>
    <w:p>
      <w:pPr>
        <w:pStyle w:val="FirstParagraph"/>
      </w:pPr>
      <w:r>
        <w:drawing>
          <wp:inline>
            <wp:extent cx="5759999" cy="2583758"/>
            <wp:effectExtent b="0" l="0" r="0" t="0"/>
            <wp:docPr descr="Uzak saldırgan ile cihazın sahibi arasındaki fark" title="" id="164" name="Picture"/>
            <a:graphic>
              <a:graphicData uri="http://schemas.openxmlformats.org/drawingml/2006/picture">
                <pic:pic>
                  <pic:nvPicPr>
                    <pic:cNvPr descr="h04-17-iki-saldirgan-modeli.pn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83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66" w:name="gizleme-ne-verir-ne-vermez"/>
    <w:p>
      <w:pPr>
        <w:pStyle w:val="Heading3"/>
      </w:pPr>
      <w:r>
        <w:t xml:space="preserve">Gizleme ne verir, ne vermez?</w:t>
      </w:r>
    </w:p>
    <w:p>
      <w:pPr>
        <w:pStyle w:val="FirstParagraph"/>
      </w:pPr>
      <w:r>
        <w:t xml:space="preserve">Kitap, yazılım korumasını anlatırken açık konuşur (Tarif 12.1): yeterli zamanı ve becerisi olan bir saldırgan her</w:t>
      </w:r>
      <w:r>
        <w:t xml:space="preserve"> </w:t>
      </w:r>
      <w:r>
        <w:t xml:space="preserve">gizlemeyi eninde sonunda çözer. Gizlemenin amacı</w:t>
      </w:r>
      <w:r>
        <w:t xml:space="preserve"> </w:t>
      </w:r>
      <w:r>
        <w:rPr>
          <w:b/>
          <w:bCs/>
        </w:rPr>
        <w:t xml:space="preserve">imkânsız kılmak değil, pahalı kılmaktır</w:t>
      </w:r>
      <w:r>
        <w:t xml:space="preserve">:</w:t>
      </w:r>
    </w:p>
    <w:p>
      <w:pPr>
        <w:pStyle w:val="Compact"/>
        <w:numPr>
          <w:ilvl w:val="0"/>
          <w:numId w:val="1018"/>
        </w:numPr>
      </w:pPr>
      <w:r>
        <w:t xml:space="preserve">Saldırının maliyetini, korunan değerin üzerine çıkarmak.</w:t>
      </w:r>
    </w:p>
    <w:p>
      <w:pPr>
        <w:pStyle w:val="Compact"/>
        <w:numPr>
          <w:ilvl w:val="0"/>
          <w:numId w:val="1018"/>
        </w:numPr>
      </w:pPr>
      <w:r>
        <w:t xml:space="preserve">Saldırıyı otomatikleştirmeyi zorlaştırmak: bir kopyada bulunan yöntemin bütün kopyalarda aynen işe yaramaması</w:t>
      </w:r>
      <w:r>
        <w:t xml:space="preserve"> </w:t>
      </w:r>
      <w:r>
        <w:t xml:space="preserve">(14. haftadaki</w:t>
      </w:r>
      <w:r>
        <w:t xml:space="preserve"> </w:t>
      </w:r>
      <w:r>
        <w:rPr>
          <w:b/>
          <w:bCs/>
        </w:rPr>
        <w:t xml:space="preserve">çeşitlendirme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t xml:space="preserve">Diğer katmanlara (RASP, bütünlük denetimi, sunucu tarafı denetimler)</w:t>
      </w:r>
      <w:r>
        <w:t xml:space="preserve"> </w:t>
      </w:r>
      <w:r>
        <w:rPr>
          <w:b/>
          <w:bCs/>
        </w:rPr>
        <w:t xml:space="preserve">zaman kazandırmak</w:t>
      </w:r>
      <w:r>
        <w:t xml:space="preserve">: anahtarlar</w:t>
      </w:r>
      <w:r>
        <w:t xml:space="preserve"> </w:t>
      </w:r>
      <w:r>
        <w:t xml:space="preserve">yenilenene, sürüm güncellenene kadar dayanmak.</w:t>
      </w:r>
    </w:p>
    <w:p>
      <w:pPr>
        <w:pStyle w:val="FirstParagraph"/>
      </w:pPr>
      <w:r>
        <w:t xml:space="preserve">Kitabın bir önerisi bugün de geçerlidir: tek bir gelişmiş tekniği mükemmelleştirmeye çalışmak yerine,</w:t>
      </w:r>
      <w:r>
        <w:t xml:space="preserve"> </w:t>
      </w:r>
      <w:r>
        <w:rPr>
          <w:b/>
          <w:bCs/>
        </w:rPr>
        <w:t xml:space="preserve">birkaç basit</w:t>
      </w:r>
      <w:r>
        <w:rPr>
          <w:b/>
          <w:bCs/>
        </w:rPr>
        <w:t xml:space="preserve"> </w:t>
      </w:r>
      <w:r>
        <w:rPr>
          <w:b/>
          <w:bCs/>
        </w:rPr>
        <w:t xml:space="preserve">tekniği veri gizlemeyle birlikte</w:t>
      </w:r>
      <w:r>
        <w:t xml:space="preserve"> </w:t>
      </w:r>
      <w:r>
        <w:t xml:space="preserve">kullanmak daha verimlidir. Her gizleme bakım maliyetini artırır; bu yüzden yalnız</w:t>
      </w:r>
      <w:r>
        <w:t xml:space="preserve"> </w:t>
      </w:r>
      <w:r>
        <w:t xml:space="preserve">hassas bölümlere uygulanır.</w:t>
      </w:r>
    </w:p>
    <w:bookmarkEnd w:id="166"/>
    <w:bookmarkStart w:id="167" w:name="gizleme-teknikleri-bir-harita"/>
    <w:p>
      <w:pPr>
        <w:pStyle w:val="Heading3"/>
      </w:pPr>
      <w:r>
        <w:t xml:space="preserve">Gizleme teknikleri: bir harita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Aile</w:t>
            </w:r>
          </w:p>
        </w:tc>
        <w:tc>
          <w:tcPr/>
          <w:p>
            <w:pPr>
              <w:pStyle w:val="Compact"/>
            </w:pPr>
            <w:r>
              <w:t xml:space="preserve">Neyi gizler?</w:t>
            </w:r>
          </w:p>
        </w:tc>
        <w:tc>
          <w:tcPr/>
          <w:p>
            <w:pPr>
              <w:pStyle w:val="Compact"/>
            </w:pPr>
            <w:r>
              <w:t xml:space="preserve">Örnek teknikler</w:t>
            </w:r>
          </w:p>
        </w:tc>
        <w:tc>
          <w:tcPr/>
          <w:p>
            <w:pPr>
              <w:pStyle w:val="Compact"/>
            </w:pPr>
            <w:r>
              <w:t xml:space="preserve">Bu dönem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Düzen (layout)</w:t>
            </w:r>
          </w:p>
        </w:tc>
        <w:tc>
          <w:tcPr/>
          <w:p>
            <w:pPr>
              <w:pStyle w:val="Compact"/>
            </w:pPr>
            <w:r>
              <w:t xml:space="preserve">Adları, yapıyı</w:t>
            </w:r>
          </w:p>
        </w:tc>
        <w:tc>
          <w:tcPr/>
          <w:p>
            <w:pPr>
              <w:pStyle w:val="Compact"/>
            </w:pPr>
            <w:r>
              <w:t xml:space="preserve">Sembolleri gizleme, fonksiyon ve dosya adlarını anlamsızlaştırma, günlüğü kaldırma</w:t>
            </w:r>
          </w:p>
        </w:tc>
        <w:tc>
          <w:tcPr/>
          <w:p>
            <w:pPr>
              <w:pStyle w:val="Compact"/>
            </w:pPr>
            <w:r>
              <w:t xml:space="preserve">Bu hafta Demo 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Veri</w:t>
            </w:r>
          </w:p>
        </w:tc>
        <w:tc>
          <w:tcPr/>
          <w:p>
            <w:pPr>
              <w:pStyle w:val="Compact"/>
            </w:pPr>
            <w:r>
              <w:t xml:space="preserve">Sabitleri, dizeleri, değişkenleri</w:t>
            </w:r>
          </w:p>
        </w:tc>
        <w:tc>
          <w:tcPr/>
          <w:p>
            <w:pPr>
              <w:pStyle w:val="Compact"/>
            </w:pPr>
            <w:r>
              <w:t xml:space="preserve">Dize şifreleme, sabit dönüşümleri, değişken bölme/birleştirme, opak boolean</w:t>
            </w:r>
          </w:p>
        </w:tc>
        <w:tc>
          <w:tcPr/>
          <w:p>
            <w:pPr>
              <w:pStyle w:val="Compact"/>
            </w:pPr>
            <w:r>
              <w:t xml:space="preserve">Bu hafta, 9. hafta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Kontrol akışı</w:t>
            </w:r>
          </w:p>
        </w:tc>
        <w:tc>
          <w:tcPr/>
          <w:p>
            <w:pPr>
              <w:pStyle w:val="Compact"/>
            </w:pPr>
            <w:r>
              <w:t xml:space="preserve">Algoritmanın yapısını</w:t>
            </w:r>
          </w:p>
        </w:tc>
        <w:tc>
          <w:tcPr/>
          <w:p>
            <w:pPr>
              <w:pStyle w:val="Compact"/>
            </w:pPr>
            <w:r>
              <w:t xml:space="preserve">Kontrol akışı düzleştirme, opak yüklemler, sahte ve ölü dallar</w:t>
            </w:r>
          </w:p>
        </w:tc>
        <w:tc>
          <w:tcPr/>
          <w:p>
            <w:pPr>
              <w:pStyle w:val="Compact"/>
            </w:pPr>
            <w:r>
              <w:t xml:space="preserve">Bu hafta Demo 7, 9. hafta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Önleyici</w:t>
            </w:r>
          </w:p>
        </w:tc>
        <w:tc>
          <w:tcPr/>
          <w:p>
            <w:pPr>
              <w:pStyle w:val="Compact"/>
            </w:pPr>
            <w:r>
              <w:t xml:space="preserve">Analiz araçlarının işini</w:t>
            </w:r>
          </w:p>
        </w:tc>
        <w:tc>
          <w:tcPr/>
          <w:p>
            <w:pPr>
              <w:pStyle w:val="Compact"/>
            </w:pPr>
            <w:r>
              <w:t xml:space="preserve">Tersine derleyiciyi yanıltan yapılar, çalışma anında kod çözme</w:t>
            </w:r>
          </w:p>
        </w:tc>
        <w:tc>
          <w:tcPr/>
          <w:p>
            <w:pPr>
              <w:pStyle w:val="Compact"/>
            </w:pPr>
            <w:r>
              <w:t xml:space="preserve">9. hafta (kavram)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Sanallaştırma</w:t>
            </w:r>
          </w:p>
        </w:tc>
        <w:tc>
          <w:tcPr/>
          <w:p>
            <w:pPr>
              <w:pStyle w:val="Compact"/>
            </w:pPr>
            <w:r>
              <w:t xml:space="preserve">Makine kodunun kendisini</w:t>
            </w:r>
          </w:p>
        </w:tc>
        <w:tc>
          <w:tcPr/>
          <w:p>
            <w:pPr>
              <w:pStyle w:val="Compact"/>
            </w:pPr>
            <w:r>
              <w:t xml:space="preserve">Fonksiyonu özel bir sanal makinenin bayt koduna çevirme</w:t>
            </w:r>
          </w:p>
        </w:tc>
        <w:tc>
          <w:tcPr/>
          <w:p>
            <w:pPr>
              <w:pStyle w:val="Compact"/>
            </w:pPr>
            <w:r>
              <w:t xml:space="preserve">9 ve 14. haftalar (Tigress)</w:t>
            </w:r>
          </w:p>
        </w:tc>
      </w:tr>
    </w:tbl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Sertifikasyondan geçmiş bir mobil ödeme kütüphanesinin native tarafında listelenen sağlamlaştırma önlemleri bu</w:t>
      </w:r>
      <w:r>
        <w:t xml:space="preserve"> </w:t>
      </w:r>
      <w:r>
        <w:t xml:space="preserve">haritanın neredeyse tamamını kapsar: paylaşılan kütüphanede sembol görünürlüğünün kapatılması; fonksiyon, dosya ve</w:t>
      </w:r>
      <w:r>
        <w:t xml:space="preserve"> </w:t>
      </w:r>
      <w:r>
        <w:t xml:space="preserve">parametre adlarının el ile anlamsızlaştırılması (asıl adlar iç belgelerde tutulur); sabitlerin aritmetik</w:t>
      </w:r>
      <w:r>
        <w:t xml:space="preserve"> </w:t>
      </w:r>
      <w:r>
        <w:t xml:space="preserve">dönüşümlerle gizlenmesi; statik dizelerin derleme öncesinde şifrelenip kullanım anında çözülmesi ve hemen</w:t>
      </w:r>
      <w:r>
        <w:t xml:space="preserve"> </w:t>
      </w:r>
      <w:r>
        <w:t xml:space="preserve">silinmesi; yalnız</w:t>
      </w:r>
      <w:r>
        <w:t xml:space="preserve"> </w:t>
      </w:r>
      <w:r>
        <w:t xml:space="preserve">“başarılı/başarısız”</w:t>
      </w:r>
      <w:r>
        <w:t xml:space="preserve"> </w:t>
      </w:r>
      <w:r>
        <w:t xml:space="preserve">döndüren opak boolean değerler; standart kütüphane fonksiyonlarının kendi</w:t>
      </w:r>
      <w:r>
        <w:t xml:space="preserve"> </w:t>
      </w:r>
      <w:r>
        <w:t xml:space="preserve">sürümleriyle değiştirilmesi; sonucu değiştirmeyen sahte işlemler ve hiç çalışmayan ölü dallar; kontrol akışı</w:t>
      </w:r>
      <w:r>
        <w:t xml:space="preserve"> </w:t>
      </w:r>
      <w:r>
        <w:t xml:space="preserve">düzleştirme ve hata durumunda rastgele bir çıkış noktası; sürüm derlemesinde günlüğün tamamen kaldırılması. Bu</w:t>
      </w:r>
      <w:r>
        <w:t xml:space="preserve"> </w:t>
      </w:r>
      <w:r>
        <w:t xml:space="preserve">önlemlerin hiçbiri tek başına güçlü değildir; güçleri</w:t>
      </w:r>
      <w:r>
        <w:t xml:space="preserve"> </w:t>
      </w:r>
      <w:r>
        <w:rPr>
          <w:b/>
          <w:bCs/>
        </w:rPr>
        <w:t xml:space="preserve">birlikte</w:t>
      </w:r>
      <w:r>
        <w:t xml:space="preserve"> </w:t>
      </w:r>
      <w:r>
        <w:t xml:space="preserve">ve RASP ile birlikte kullanılmalarından gelir.</w:t>
      </w:r>
    </w:p>
    <w:p>
      <w:r>
        <w:pict>
          <v:rect style="width:0;height:1.5pt" o:hralign="center" o:hrstd="t" o:hr="t"/>
        </w:pict>
      </w:r>
    </w:p>
    <w:bookmarkEnd w:id="167"/>
    <w:bookmarkEnd w:id="168"/>
    <w:bookmarkStart w:id="179" w:name="sembol-dize-ve-günlük-gizleme"/>
    <w:p>
      <w:pPr>
        <w:pStyle w:val="Heading2"/>
      </w:pPr>
      <w:r>
        <w:t xml:space="preserve">15. Sembol, dize ve günlük gizleme</w:t>
      </w:r>
    </w:p>
    <w:p>
      <w:pPr>
        <w:pStyle w:val="FirstParagraph"/>
      </w:pPr>
      <w:r>
        <w:t xml:space="preserve">Tersine mühendisliğin ilk adımı genellikle en basit olanıdır: binary dosyadaki</w:t>
      </w:r>
      <w:r>
        <w:t xml:space="preserve"> </w:t>
      </w:r>
      <w:r>
        <w:rPr>
          <w:b/>
          <w:bCs/>
        </w:rPr>
        <w:t xml:space="preserve">okunabilir metinlere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fonksiyon</w:t>
      </w:r>
      <w:r>
        <w:rPr>
          <w:b/>
          <w:bCs/>
        </w:rPr>
        <w:t xml:space="preserve"> </w:t>
      </w:r>
      <w:r>
        <w:rPr>
          <w:b/>
          <w:bCs/>
        </w:rPr>
        <w:t xml:space="preserve">adlarına</w:t>
      </w:r>
      <w:r>
        <w:t xml:space="preserve"> </w:t>
      </w:r>
      <w:r>
        <w:t xml:space="preserve">bakmak.</w:t>
      </w:r>
      <w:r>
        <w:t xml:space="preserve"> </w:t>
      </w:r>
      <w:r>
        <w:rPr>
          <w:rStyle w:val="VerbatimChar"/>
        </w:rPr>
        <w:t xml:space="preserve">license_verify</w:t>
      </w:r>
      <w:r>
        <w:t xml:space="preserve"> </w:t>
      </w:r>
      <w:r>
        <w:t xml:space="preserve">adlı bir fonksiyon ya da</w:t>
      </w:r>
      <w:r>
        <w:t xml:space="preserve"> </w:t>
      </w:r>
      <w:r>
        <w:rPr>
          <w:rStyle w:val="VerbatimChar"/>
        </w:rPr>
        <w:t xml:space="preserve">"invalid"</w:t>
      </w:r>
      <w:r>
        <w:t xml:space="preserve"> </w:t>
      </w:r>
      <w:r>
        <w:t xml:space="preserve">dizesi, saldırgana nereye bakacağını</w:t>
      </w:r>
      <w:r>
        <w:t xml:space="preserve"> </w:t>
      </w:r>
      <w:r>
        <w:t xml:space="preserve">doğrudan söyler. Bu yüzden ilk ve en ucuz gizleme katmanı bu bilgileri binary dosyadan çıkarmaktır.</w:t>
      </w:r>
    </w:p>
    <w:p>
      <w:pPr>
        <w:pStyle w:val="BodyText"/>
      </w:pPr>
      <w:r>
        <w:drawing>
          <wp:inline>
            <wp:extent cx="5759999" cy="1843470"/>
            <wp:effectExtent b="0" l="0" r="0" t="0"/>
            <wp:docPr descr="Sembol, dize ve günlük gizleme" title="" id="170" name="Picture"/>
            <a:graphic>
              <a:graphicData uri="http://schemas.openxmlformats.org/drawingml/2006/picture">
                <pic:pic>
                  <pic:nvPicPr>
                    <pic:cNvPr descr="h04-18-sembol-dize-gizleme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8434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74" w:name="üç-basit-önlem"/>
    <w:p>
      <w:pPr>
        <w:pStyle w:val="Heading3"/>
      </w:pPr>
      <w:r>
        <w:t xml:space="preserve">Üç basit önlem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Önlem</w:t>
            </w:r>
          </w:p>
        </w:tc>
        <w:tc>
          <w:tcPr/>
          <w:p>
            <w:pPr>
              <w:pStyle w:val="Compact"/>
            </w:pPr>
            <w:r>
              <w:t xml:space="preserve">Nasıl?</w:t>
            </w:r>
          </w:p>
        </w:tc>
        <w:tc>
          <w:tcPr/>
          <w:p>
            <w:pPr>
              <w:pStyle w:val="Compact"/>
            </w:pPr>
            <w:r>
              <w:t xml:space="preserve">Ne kazandırır?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Sembolleri gizle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static</w:t>
            </w:r>
            <w:r>
              <w:t xml:space="preserve"> </w:t>
            </w:r>
            <w:r>
              <w:t xml:space="preserve">fonksiyonlar; paylaşılan kütüphanede</w:t>
            </w:r>
            <w:r>
              <w:t xml:space="preserve"> </w:t>
            </w:r>
            <w:r>
              <w:rPr>
                <w:rStyle w:val="VerbatimChar"/>
              </w:rPr>
              <w:t xml:space="preserve">-fvisibility=hidden</w:t>
            </w:r>
            <w:r>
              <w:t xml:space="preserve"> </w:t>
            </w:r>
            <w:r>
              <w:t xml:space="preserve">ve yalnız gerekli API’yi dışa açmak; sürümde</w:t>
            </w:r>
            <w:r>
              <w:t xml:space="preserve"> </w:t>
            </w:r>
            <w:r>
              <w:rPr>
                <w:rStyle w:val="VerbatimChar"/>
              </w:rPr>
              <w:t xml:space="preserve">strip -s</w:t>
            </w:r>
            <w:r>
              <w:t xml:space="preserve">; Windows’ta PDB dosyasını dağıtmamak</w:t>
            </w:r>
          </w:p>
        </w:tc>
        <w:tc>
          <w:tcPr/>
          <w:p>
            <w:pPr>
              <w:pStyle w:val="Compact"/>
            </w:pPr>
            <w:r>
              <w:t xml:space="preserve">Fonksiyon adları binary dosyada görünmez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Günlüğü sürümde kaldır</w:t>
            </w:r>
          </w:p>
        </w:tc>
        <w:tc>
          <w:tcPr/>
          <w:p>
            <w:pPr>
              <w:pStyle w:val="Compact"/>
            </w:pPr>
            <w:r>
              <w:t xml:space="preserve">Günlük makrolarını derleme bayrağıyla</w:t>
            </w:r>
            <w:r>
              <w:t xml:space="preserve"> </w:t>
            </w:r>
            <w:r>
              <w:rPr>
                <w:b/>
                <w:bCs/>
              </w:rPr>
              <w:t xml:space="preserve">tamamen</w:t>
            </w:r>
            <w:r>
              <w:t xml:space="preserve"> </w:t>
            </w:r>
            <w:r>
              <w:t xml:space="preserve">derleme dışı bırakmak</w:t>
            </w:r>
          </w:p>
        </w:tc>
        <w:tc>
          <w:tcPr/>
          <w:p>
            <w:pPr>
              <w:pStyle w:val="Compact"/>
            </w:pPr>
            <w:r>
              <w:t xml:space="preserve">Hata iletileri ve iç durum bilgisi binary dosyada kalmaz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Hassas dizeleri gizle</w:t>
            </w:r>
          </w:p>
        </w:tc>
        <w:tc>
          <w:tcPr/>
          <w:p>
            <w:pPr>
              <w:pStyle w:val="Compact"/>
            </w:pPr>
            <w:r>
              <w:t xml:space="preserve">Derleme anında şifrelemek ya da karıştırmak, kullanım anında çözmek ve</w:t>
            </w:r>
            <w:r>
              <w:t xml:space="preserve"> </w:t>
            </w:r>
            <w:r>
              <w:rPr>
                <w:b/>
                <w:bCs/>
              </w:rPr>
              <w:t xml:space="preserve">hemen silmek</w:t>
            </w:r>
            <w:r>
              <w:t xml:space="preserve"> </w:t>
            </w:r>
            <w:r>
              <w:t xml:space="preserve">(Tarif 12.11)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strings</w:t>
            </w:r>
            <w:r>
              <w:t xml:space="preserve"> </w:t>
            </w:r>
            <w:r>
              <w:t xml:space="preserve">taraması hassas sabitleri bulamaz</w:t>
            </w:r>
          </w:p>
        </w:tc>
      </w:tr>
    </w:tbl>
    <w:p>
      <w:pPr>
        <w:pStyle w:val="BodyText"/>
      </w:pPr>
      <w:r>
        <w:rPr>
          <w:b/>
          <w:bCs/>
        </w:rPr>
        <w:t xml:space="preserve">Günlük makrosu: sürümde hiç kod üretmez</w:t>
      </w:r>
    </w:p>
    <w:p>
      <w:pPr>
        <w:pStyle w:val="SourceCode"/>
      </w:pPr>
      <w:r>
        <w:rPr>
          <w:rStyle w:val="PreprocessorTok"/>
        </w:rPr>
        <w:t xml:space="preserve">#ifdef LOG_ENABLED</w:t>
      </w:r>
      <w:r>
        <w:br/>
      </w:r>
      <w:r>
        <w:rPr>
          <w:rStyle w:val="PreprocessorTok"/>
        </w:rPr>
        <w:t xml:space="preserve">#  define LOG</w:t>
      </w:r>
      <w:r>
        <w:rPr>
          <w:rStyle w:val="OperatorTok"/>
        </w:rPr>
        <w:t xml:space="preserve">(...)</w:t>
      </w:r>
      <w:r>
        <w:rPr>
          <w:rStyle w:val="PreprocessorTok"/>
        </w:rPr>
        <w:t xml:space="preserve"> fprintf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stderr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__VA_ARGS__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  define LOG</w:t>
      </w:r>
      <w:r>
        <w:rPr>
          <w:rStyle w:val="OperatorTok"/>
        </w:rPr>
        <w:t xml:space="preserve">(...)</w:t>
      </w:r>
      <w:r>
        <w:rPr>
          <w:rStyle w:val="Preprocessor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      </w:t>
      </w:r>
      <w:r>
        <w:rPr>
          <w:rStyle w:val="CommentTok"/>
        </w:rPr>
        <w:t xml:space="preserve">/* neither the string nor the call end up in the binary */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NormalTok"/>
        </w:rPr>
        <w:t xml:space="preserve">LOG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"[LOG] license check: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"passed"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"failed"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Günlüğü bir</w:t>
      </w:r>
      <w:r>
        <w:t xml:space="preserve"> </w:t>
      </w:r>
      <w:r>
        <w:rPr>
          <w:b/>
          <w:bCs/>
        </w:rPr>
        <w:t xml:space="preserve">çalışma anı</w:t>
      </w:r>
      <w:r>
        <w:t xml:space="preserve"> </w:t>
      </w:r>
      <w:r>
        <w:t xml:space="preserve">bayrağıyla susturmak (</w:t>
      </w:r>
      <w:r>
        <w:rPr>
          <w:rStyle w:val="VerbatimChar"/>
        </w:rPr>
        <w:t xml:space="preserve">if (hata_ayiklama) printf(...)</w:t>
      </w:r>
      <w:r>
        <w:t xml:space="preserve">) yetmez: dize binary dosyada kalır ve</w:t>
      </w:r>
      <w:r>
        <w:t xml:space="preserve"> </w:t>
      </w:r>
      <w:r>
        <w:t xml:space="preserve">saldırgan bayrağı değiştirerek günlüğü yeniden açabilir. Sahada tek istisna genellikle bilinçli bir karardır ve</w:t>
      </w:r>
      <w:r>
        <w:t xml:space="preserve"> </w:t>
      </w:r>
      <w:r>
        <w:t xml:space="preserve">ödünleşim kaydına yazılır (ör. yalnız şifrelenmiş bir tanı değerinin yazılması).</w:t>
      </w:r>
    </w:p>
    <w:p>
      <w:pPr>
        <w:pStyle w:val="BlockText"/>
      </w:pPr>
      <w:r>
        <w:rPr>
          <w:b/>
          <w:bCs/>
        </w:rPr>
        <w:t xml:space="preserve">Dize gizleme bir anahtar saklama yöntemi değildir</w:t>
      </w:r>
    </w:p>
    <w:p>
      <w:pPr>
        <w:pStyle w:val="BlockText"/>
      </w:pPr>
      <w:r>
        <w:t xml:space="preserve">Şifrelenmiş bir dize, program çalışırken kullanım anında çözülür; o anda bellekte açıktır ve çözme anahtarı da</w:t>
      </w:r>
      <w:r>
        <w:t xml:space="preserve"> </w:t>
      </w:r>
      <w:r>
        <w:t xml:space="preserve">programın içindedir. Dize gizleme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gibi</w:t>
      </w:r>
      <w:r>
        <w:t xml:space="preserve"> </w:t>
      </w:r>
      <w:r>
        <w:rPr>
          <w:b/>
          <w:bCs/>
        </w:rPr>
        <w:t xml:space="preserve">statik</w:t>
      </w:r>
      <w:r>
        <w:t xml:space="preserve"> </w:t>
      </w:r>
      <w:r>
        <w:t xml:space="preserve">taramaları durdurur; programı çalışırken inceleyen</w:t>
      </w:r>
      <w:r>
        <w:t xml:space="preserve"> </w:t>
      </w:r>
      <w:r>
        <w:t xml:space="preserve">saldırgana karşı RASP (</w:t>
      </w:r>
      <w:hyperlink r:id="rId172">
        <w:r>
          <w:rPr>
            <w:rStyle w:val="Hyperlink"/>
          </w:rPr>
          <w:t xml:space="preserve">6. hafta</w:t>
        </w:r>
      </w:hyperlink>
      <w:r>
        <w:t xml:space="preserve">), gerçek anahtarlar için ise whitebox kriptografi (</w:t>
      </w:r>
      <w:hyperlink r:id="rId173">
        <w:r>
          <w:rPr>
            <w:rStyle w:val="Hyperlink"/>
          </w:rPr>
          <w:t xml:space="preserve">11. hafta</w:t>
        </w:r>
      </w:hyperlink>
      <w:r>
        <w:t xml:space="preserve">) gerekir. Sahada dize</w:t>
      </w:r>
      <w:r>
        <w:t xml:space="preserve"> </w:t>
      </w:r>
      <w:r>
        <w:t xml:space="preserve">gizleme anahtarı bu yüzden kendisi de parçalanıp gizlenir ve çözme fonksiyonu ek denetimlerle korunur.</w:t>
      </w:r>
    </w:p>
    <w:bookmarkEnd w:id="174"/>
    <w:bookmarkStart w:id="178" w:name="demo-6-sembol-ve-dize-sızıntısı"/>
    <w:p>
      <w:pPr>
        <w:pStyle w:val="Heading3"/>
      </w:pPr>
      <w:r>
        <w:t xml:space="preserve">Demo 6 — Sembol ve dize sızıntısı</w:t>
      </w:r>
    </w:p>
    <w:p>
      <w:pPr>
        <w:pStyle w:val="BlockText"/>
      </w:pPr>
      <w:r>
        <w:rPr>
          <w:b/>
          <w:bCs/>
        </w:rPr>
        <w:t xml:space="preserve">Demo 6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code/week-04/06-symbol-strings</w:t>
      </w:r>
      <w:r>
        <w:rPr>
          <w:b/>
          <w:bCs/>
        </w:rPr>
        <w:t xml:space="preserve"> </w:t>
      </w:r>
      <w:r>
        <w:rPr>
          <w:b/>
          <w:bCs/>
        </w:rPr>
        <w:t xml:space="preserve">· CWE-200, CWE-215 · Tarif 12.11</w:t>
      </w:r>
    </w:p>
    <w:p>
      <w:pPr>
        <w:pStyle w:val="BlockText"/>
      </w:pPr>
      <w:r>
        <w:t xml:space="preserve">Aynı küçük lisans denetimi iki kez derlenir:</w:t>
      </w:r>
      <w:r>
        <w:t xml:space="preserve"> </w:t>
      </w:r>
      <w:r>
        <w:rPr>
          <w:rStyle w:val="VerbatimChar"/>
        </w:rPr>
        <w:t xml:space="preserve">secret_exposed</w:t>
      </w:r>
      <w:r>
        <w:t xml:space="preserve"> </w:t>
      </w:r>
      <w:r>
        <w:t xml:space="preserve">(semboller, günlük dizeleri ve sentetik lisans anahtarı</w:t>
      </w:r>
      <w:r>
        <w:t xml:space="preserve"> </w:t>
      </w:r>
      <w:r>
        <w:t xml:space="preserve">açık) ve</w:t>
      </w:r>
      <w:r>
        <w:t xml:space="preserve"> </w:t>
      </w:r>
      <w:r>
        <w:rPr>
          <w:rStyle w:val="VerbatimChar"/>
        </w:rPr>
        <w:t xml:space="preserve">secret_hidden</w:t>
      </w:r>
      <w:r>
        <w:t xml:space="preserve"> </w:t>
      </w:r>
      <w:r>
        <w:t xml:space="preserve">(günlük derleme dışı, dize derleme anında karıştırılmış, semboller silinmiş). İkisi de aynı</w:t>
      </w:r>
      <w:r>
        <w:t xml:space="preserve"> </w:t>
      </w:r>
      <w:r>
        <w:t xml:space="preserve">çalışır; fark binary dosyada görülür.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code\week-04\</w:t>
      </w:r>
      <w:r>
        <w:rPr>
          <w:rStyle w:val="DecValTok"/>
        </w:rPr>
        <w:t xml:space="preserve">06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symbol-strings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code/week-04/06-symbol-strings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Adım</w:t>
            </w:r>
          </w:p>
        </w:tc>
        <w:tc>
          <w:tcPr/>
          <w:p>
            <w:pPr>
              <w:pStyle w:val="Compact"/>
            </w:pPr>
            <w:r>
              <w:t xml:space="preserve">Ne olur?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İki sürüm aynı sonucu verir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strings</w:t>
            </w:r>
            <w:r>
              <w:t xml:space="preserve">: açık sürümde lisans dizesi ve</w:t>
            </w:r>
            <w:r>
              <w:t xml:space="preserve"> </w:t>
            </w:r>
            <w:r>
              <w:rPr>
                <w:rStyle w:val="VerbatimChar"/>
              </w:rPr>
              <w:t xml:space="preserve">[LOG]</w:t>
            </w:r>
            <w:r>
              <w:t xml:space="preserve"> </w:t>
            </w:r>
            <w:r>
              <w:t xml:space="preserve">satırları görünür; kapalı sürümde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nm</w:t>
            </w:r>
            <w:r>
              <w:t xml:space="preserve">: açık sürümde</w:t>
            </w:r>
            <w:r>
              <w:t xml:space="preserve"> </w:t>
            </w:r>
            <w:r>
              <w:rPr>
                <w:rStyle w:val="VerbatimChar"/>
              </w:rPr>
              <w:t xml:space="preserve">license_verify</w:t>
            </w:r>
            <w:r>
              <w:t xml:space="preserve"> </w:t>
            </w:r>
            <w:r>
              <w:t xml:space="preserve">görünür; kapalı sürümde sembol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Windows: fonksiyon adları EXE’de değil PDB dosyasındadır; kapalı sürüm PDB üretmez, dizeler gizlidir</w:t>
            </w:r>
          </w:p>
        </w:tc>
      </w:tr>
    </w:tbl>
    <w:p>
      <w:pPr>
        <w:pStyle w:val="BodyText"/>
      </w:pPr>
      <w:r>
        <w:t xml:space="preserve">Aşağıdaki animasyonda gizli dizenin her baytının derleme anında anahtarla nasıl XOR’landığını ve</w:t>
      </w:r>
      <w:r>
        <w:t xml:space="preserve"> </w:t>
      </w:r>
      <w:r>
        <w:rPr>
          <w:rStyle w:val="VerbatimChar"/>
        </w:rPr>
        <w:t xml:space="preserve">nm</w:t>
      </w:r>
      <w:r>
        <w:t xml:space="preserve"> </w:t>
      </w:r>
      <w:r>
        <w:t xml:space="preserve">ile</w:t>
      </w:r>
      <w:r>
        <w:t xml:space="preserve"> </w:t>
      </w:r>
      <w:r>
        <w:t xml:space="preserve">görünen sembollerin açık/kapalı sürümde nasıl farklılaştığını adım adım izleyin.</w:t>
      </w:r>
    </w:p>
    <w:p>
      <w:pPr>
        <w:pStyle w:val="BodyText"/>
      </w:pPr>
      <w:r>
        <w:drawing>
          <wp:inline>
            <wp:extent cx="5111999" cy="9976951"/>
            <wp:effectExtent b="0" l="0" r="0" t="0"/>
            <wp:docPr descr="Dize ve sembol gizleme — adım adım" title="" id="176" name="Picture"/>
            <a:graphic>
              <a:graphicData uri="http://schemas.openxmlformats.org/drawingml/2006/picture">
                <pic:pic>
                  <pic:nvPicPr>
                    <pic:cNvPr descr="symbol-string-hiding.tr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9769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açık sürüm</w:t>
      </w:r>
      <w:r>
        <w:t xml:space="preserve"> </w:t>
      </w:r>
      <w:r>
        <w:t xml:space="preserve">(normal),</w:t>
      </w:r>
      <w:r>
        <w:t xml:space="preserve"> </w:t>
      </w:r>
      <w:r>
        <w:rPr>
          <w:b/>
          <w:bCs/>
        </w:rPr>
        <w:t xml:space="preserve">kapalı sürüm</w:t>
      </w:r>
      <w:r>
        <w:t xml:space="preserve"> </w:t>
      </w:r>
      <w:r>
        <w:t xml:space="preserve">(zor), uç durumlar</w:t>
      </w:r>
      <w:r>
        <w:t xml:space="preserve"> </w:t>
      </w:r>
      <w:r>
        <w:rPr>
          <w:b/>
          <w:bCs/>
        </w:rPr>
        <w:t xml:space="preserve">küçük anahtar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anahtar</w:t>
      </w:r>
      <w:r>
        <w:rPr>
          <w:b/>
          <w:bCs/>
        </w:rPr>
        <w:t xml:space="preserve"> </w:t>
      </w:r>
      <w:r>
        <w:rPr>
          <w:b/>
          <w:bCs/>
        </w:rPr>
        <w:t xml:space="preserve">0x00 — hiç gizlemiyor</w:t>
      </w:r>
      <w:r>
        <w:t xml:space="preserve"> </w:t>
      </w:r>
      <w:r>
        <w:t xml:space="preserve">arasında geçiş yapın — ya da 🎲 ile rastgele bir metin/anahtar çifti üretin.</w:t>
      </w:r>
    </w:p>
    <w:p>
      <w:r>
        <w:pict>
          <v:rect style="width:0;height:1.5pt" o:hralign="center" o:hrstd="t" o:hr="t"/>
        </w:pict>
      </w:r>
    </w:p>
    <w:bookmarkEnd w:id="178"/>
    <w:bookmarkEnd w:id="179"/>
    <w:bookmarkStart w:id="194" w:name="X5b6e33f8c903112dabd407d5094f3585b1a15ec"/>
    <w:p>
      <w:pPr>
        <w:pStyle w:val="Heading2"/>
      </w:pPr>
      <w:r>
        <w:t xml:space="preserve">16. Kontrol akışı düzleştirme ve opak değerler (Tarif 12.3, 12.8)</w:t>
      </w:r>
    </w:p>
    <w:p>
      <w:pPr>
        <w:pStyle w:val="FirstParagraph"/>
      </w:pPr>
      <w:r>
        <w:t xml:space="preserve">Derlenmiş bir fonksiyonun kontrol akışı grafiği (CFG), algoritmanın iskeletini gösterir: hangi denetimin hangi sırayla</w:t>
      </w:r>
      <w:r>
        <w:t xml:space="preserve"> </w:t>
      </w:r>
      <w:r>
        <w:t xml:space="preserve">yapıldığı, hangi dalın başarıya gittiği.</w:t>
      </w:r>
      <w:r>
        <w:t xml:space="preserve"> </w:t>
      </w:r>
      <w:r>
        <w:rPr>
          <w:b/>
          <w:bCs/>
        </w:rPr>
        <w:t xml:space="preserve">Kontrol akışı düzleştirme</w:t>
      </w:r>
      <w:r>
        <w:t xml:space="preserve"> </w:t>
      </w:r>
      <w:r>
        <w:t xml:space="preserve">(control-flow flattening), fonksiyonun bütün</w:t>
      </w:r>
      <w:r>
        <w:t xml:space="preserve"> </w:t>
      </w:r>
      <w:r>
        <w:t xml:space="preserve">temel bloklarını tek bir döngünün içindeki bir</w:t>
      </w:r>
      <w:r>
        <w:t xml:space="preserve"> </w:t>
      </w:r>
      <w:r>
        <w:rPr>
          <w:rStyle w:val="VerbatimChar"/>
        </w:rPr>
        <w:t xml:space="preserve">switch</w:t>
      </w:r>
      <w:r>
        <w:t xml:space="preserve"> </w:t>
      </w:r>
      <w:r>
        <w:t xml:space="preserve">dağıtıcısına taşır. Bloklar arasındaki doğal komşuluk kaybolur;</w:t>
      </w:r>
      <w:r>
        <w:t xml:space="preserve"> </w:t>
      </w:r>
      <w:r>
        <w:t xml:space="preserve">hangi bloğun hangisinden sonra geldiği yalnız bir</w:t>
      </w:r>
      <w:r>
        <w:t xml:space="preserve"> </w:t>
      </w:r>
      <w:r>
        <w:rPr>
          <w:b/>
          <w:bCs/>
        </w:rPr>
        <w:t xml:space="preserve">durum değişkeninin</w:t>
      </w:r>
      <w:r>
        <w:t xml:space="preserve"> </w:t>
      </w:r>
      <w:r>
        <w:t xml:space="preserve">değerinden anlaşılır. Burada tekniğin fikrini ve</w:t>
      </w:r>
      <w:r>
        <w:t xml:space="preserve"> </w:t>
      </w:r>
      <w:r>
        <w:t xml:space="preserve">küçük bir demosunu görüyoruz; derin hâli</w:t>
      </w:r>
      <w:r>
        <w:t xml:space="preserve"> </w:t>
      </w:r>
      <w:hyperlink r:id="rId180">
        <w:r>
          <w:rPr>
            <w:rStyle w:val="Hyperlink"/>
          </w:rPr>
          <w:t xml:space="preserve">9. haftada kural K-04</w:t>
        </w:r>
      </w:hyperlink>
      <w:r>
        <w:t xml:space="preserve"> </w:t>
      </w:r>
      <w:r>
        <w:t xml:space="preserve">olarak gelir.</w:t>
      </w:r>
    </w:p>
    <w:p>
      <w:pPr>
        <w:pStyle w:val="BodyText"/>
      </w:pPr>
      <w:r>
        <w:drawing>
          <wp:inline>
            <wp:extent cx="5759999" cy="2606032"/>
            <wp:effectExtent b="0" l="0" r="0" t="0"/>
            <wp:docPr descr="Düzleştirme öncesi ve sonrası kontrol akışı" title="" id="182" name="Picture"/>
            <a:graphic>
              <a:graphicData uri="http://schemas.openxmlformats.org/drawingml/2006/picture">
                <pic:pic>
                  <pic:nvPicPr>
                    <pic:cNvPr descr="h04-19-duzlestirme-giris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060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Düzleştirme şablonu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(;;)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switch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step 1 */</w:t>
      </w:r>
      <w:r>
        <w:rPr>
          <w:rStyle w:val="NormalTok"/>
        </w:rPr>
        <w:t xml:space="preserve"> 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step 2 */</w:t>
      </w:r>
      <w:r>
        <w:rPr>
          <w:rStyle w:val="NormalTok"/>
        </w:rPr>
        <w:t xml:space="preserve"> 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condition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success path */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failure path */</w:t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FAILURE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SUCCESS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Tek başına bu şablon, deneyimli bir analist için kısa sürede geri çözülebilir. Güçlü hale gelmesi için diğer tekniklerle</w:t>
      </w:r>
      <w:r>
        <w:t xml:space="preserve"> </w:t>
      </w:r>
      <w:r>
        <w:t xml:space="preserve">birleştirilir: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Durum değerlerinin gizlenmesi:</w:t>
      </w:r>
      <w:r>
        <w:t xml:space="preserve"> </w:t>
      </w:r>
      <w:r>
        <w:rPr>
          <w:rStyle w:val="VerbatimChar"/>
        </w:rPr>
        <w:t xml:space="preserve">case 1</w:t>
      </w:r>
      <w:r>
        <w:t xml:space="preserve">,</w:t>
      </w:r>
      <w:r>
        <w:t xml:space="preserve"> </w:t>
      </w:r>
      <w:r>
        <w:rPr>
          <w:rStyle w:val="VerbatimChar"/>
        </w:rPr>
        <w:t xml:space="preserve">case 2</w:t>
      </w:r>
      <w:r>
        <w:t xml:space="preserve"> </w:t>
      </w:r>
      <w:r>
        <w:t xml:space="preserve">yerine, durum değerleri basit bir aritmetik dönüşümle</w:t>
      </w:r>
      <w:r>
        <w:t xml:space="preserve"> </w:t>
      </w:r>
      <w:r>
        <w:t xml:space="preserve">saklanır; ardışık sıra görünmez (Tarif 12.5, sabit dönüşümleri).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Sahte ve ölü bloklar:</w:t>
      </w:r>
      <w:r>
        <w:t xml:space="preserve"> </w:t>
      </w:r>
      <w:r>
        <w:t xml:space="preserve">hiç çalışmayan ya da sonucu değiştirmeyen bloklar eklenir; analistin hangi bloğun gerçek</w:t>
      </w:r>
      <w:r>
        <w:t xml:space="preserve"> </w:t>
      </w:r>
      <w:r>
        <w:t xml:space="preserve">olduğunu ayırması zorlaşır.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Rastgele çıkış noktası:</w:t>
      </w:r>
      <w:r>
        <w:t xml:space="preserve"> </w:t>
      </w:r>
      <w:r>
        <w:t xml:space="preserve">bir denetim başarısız olduğunda, durum değişkeni öngörülemeyen bir değere ayarlanır ve</w:t>
      </w:r>
      <w:r>
        <w:t xml:space="preserve"> </w:t>
      </w:r>
      <w:r>
        <w:t xml:space="preserve">fonksiyon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dalından çıkar; hatanın</w:t>
      </w:r>
      <w:r>
        <w:t xml:space="preserve"> </w:t>
      </w:r>
      <w:r>
        <w:rPr>
          <w:b/>
          <w:bCs/>
        </w:rPr>
        <w:t xml:space="preserve">nerede</w:t>
      </w:r>
      <w:r>
        <w:t xml:space="preserve"> </w:t>
      </w:r>
      <w:r>
        <w:t xml:space="preserve">yakalandığı akıştan okunamaz.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Opak değerler:</w:t>
      </w:r>
      <w:r>
        <w:t xml:space="preserve"> </w:t>
      </w:r>
      <w:r>
        <w:t xml:space="preserve">“doğru/yanlış”</w:t>
      </w:r>
      <w:r>
        <w:t xml:space="preserve"> </w:t>
      </w:r>
      <w:r>
        <w:t xml:space="preserve">gibi kritik sonuçlar düz bir</w:t>
      </w:r>
      <w:r>
        <w:t xml:space="preserve"> </w:t>
      </w:r>
      <w:r>
        <w:rPr>
          <w:rStyle w:val="VerbatimChar"/>
        </w:rPr>
        <w:t xml:space="preserve">0</w:t>
      </w:r>
      <w:r>
        <w:t xml:space="preserve">/</w:t>
      </w:r>
      <w:r>
        <w:rPr>
          <w:rStyle w:val="VerbatimChar"/>
        </w:rPr>
        <w:t xml:space="preserve">1</w:t>
      </w:r>
      <w:r>
        <w:t xml:space="preserve"> </w:t>
      </w:r>
      <w:r>
        <w:t xml:space="preserve">olarak değil, birden fazla değere bağlı ve</w:t>
      </w:r>
      <w:r>
        <w:t xml:space="preserve"> </w:t>
      </w:r>
      <w:r>
        <w:t xml:space="preserve">tek bir baytı değiştirerek çevrilemeyecek bir biçimde tutulur (Tarif 12.8). Kitabın bu tarifteki yaklaşımı, sahadaki</w:t>
      </w:r>
      <w:r>
        <w:t xml:space="preserve"> </w:t>
      </w:r>
      <w:r>
        <w:t xml:space="preserve">kütüphanelerde fonksiyonların</w:t>
      </w:r>
      <w:r>
        <w:t xml:space="preserve"> </w:t>
      </w:r>
      <w:r>
        <w:t xml:space="preserve">“opak boolean”</w:t>
      </w:r>
      <w:r>
        <w:t xml:space="preserve"> </w:t>
      </w:r>
      <w:r>
        <w:t xml:space="preserve">dönüş değerlerinin de temelidir.</w:t>
      </w:r>
    </w:p>
    <w:bookmarkStart w:id="191" w:name="demo-7-kontrol-akışı-düzleştirme"/>
    <w:p>
      <w:pPr>
        <w:pStyle w:val="Heading3"/>
      </w:pPr>
      <w:r>
        <w:t xml:space="preserve">Demo 7 — Kontrol akışı düzleştirme</w:t>
      </w:r>
    </w:p>
    <w:p>
      <w:pPr>
        <w:pStyle w:val="BlockText"/>
      </w:pPr>
      <w:r>
        <w:rPr>
          <w:b/>
          <w:bCs/>
        </w:rPr>
        <w:t xml:space="preserve">Demo 7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code/week-04/07-flow-flattening</w:t>
      </w:r>
      <w:r>
        <w:rPr>
          <w:b/>
          <w:bCs/>
        </w:rPr>
        <w:t xml:space="preserve"> </w:t>
      </w:r>
      <w:r>
        <w:rPr>
          <w:b/>
          <w:bCs/>
        </w:rPr>
        <w:t xml:space="preserve">· Tarif 12.3</w:t>
      </w:r>
    </w:p>
    <w:p>
      <w:pPr>
        <w:pStyle w:val="BlockText"/>
      </w:pPr>
      <w:r>
        <w:t xml:space="preserve">Küçük bir PIN denetimi iki biçimde yazılmıştır: doğal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zinciri (</w:t>
      </w:r>
      <w:r>
        <w:rPr>
          <w:rStyle w:val="VerbatimChar"/>
        </w:rPr>
        <w:t xml:space="preserve">pin.c</w:t>
      </w:r>
      <w:r>
        <w:t xml:space="preserve">) ve el ile düzleştirilmiş biçim</w:t>
      </w:r>
      <w:r>
        <w:t xml:space="preserve"> </w:t>
      </w:r>
      <w:r>
        <w:t xml:space="preserve">(</w:t>
      </w:r>
      <w:r>
        <w:rPr>
          <w:rStyle w:val="VerbatimChar"/>
        </w:rPr>
        <w:t xml:space="preserve">pin_flattened.c</w:t>
      </w:r>
      <w:r>
        <w:t xml:space="preserve">). İki sürüm aynı PIN’ler için aynı sonucu verir (doğru PIN sentetiktir); ama makine kodları ve kontrol</w:t>
      </w:r>
      <w:r>
        <w:t xml:space="preserve"> </w:t>
      </w:r>
      <w:r>
        <w:t xml:space="preserve">akışı grafikleri farklıdır. Son adımda düzleştirmenin</w:t>
      </w:r>
      <w:r>
        <w:t xml:space="preserve"> </w:t>
      </w:r>
      <w:r>
        <w:rPr>
          <w:b/>
          <w:bCs/>
        </w:rPr>
        <w:t xml:space="preserve">maliyeti</w:t>
      </w:r>
      <w:r>
        <w:t xml:space="preserve"> </w:t>
      </w:r>
      <w:r>
        <w:t xml:space="preserve">süre ölçümüyle gösterilir.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code\week-04\</w:t>
      </w:r>
      <w:r>
        <w:rPr>
          <w:rStyle w:val="DecValTok"/>
        </w:rPr>
        <w:t xml:space="preserve">07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flow-flattening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code/week-04/07-flow-flattening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Adım</w:t>
            </w:r>
          </w:p>
        </w:tc>
        <w:tc>
          <w:tcPr/>
          <w:p>
            <w:pPr>
              <w:pStyle w:val="Compact"/>
            </w:pPr>
            <w:r>
              <w:t xml:space="preserve">Ne olur?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İki sürüm aynı PIN’ler için aynı sonucu verir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objdump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dumpbin</w:t>
            </w:r>
            <w:r>
              <w:t xml:space="preserve"> </w:t>
            </w:r>
            <w:r>
              <w:t xml:space="preserve">ile</w:t>
            </w:r>
            <w:r>
              <w:t xml:space="preserve"> </w:t>
            </w:r>
            <w:r>
              <w:rPr>
                <w:rStyle w:val="VerbatimChar"/>
              </w:rPr>
              <w:t xml:space="preserve">pin_verify</w:t>
            </w:r>
            <w:r>
              <w:t xml:space="preserve">’ın makine kodu karşılaştırılır: düzleştirilmiş sürümde çok daha fazla dal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Süre ölçümü: düzleştirilmiş sürüm yavaştır</w:t>
            </w:r>
          </w:p>
        </w:tc>
      </w:tr>
    </w:tbl>
    <w:p>
      <w:pPr>
        <w:pStyle w:val="BodyText"/>
      </w:pPr>
      <w:r>
        <w:t xml:space="preserve">Aşağıdaki animasyonda düz sürümün doğrudan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zincirini, düzleştirilmiş sürümün ise HER tahmin için dağıtıcıyı</w:t>
      </w:r>
      <w:r>
        <w:t xml:space="preserve"> </w:t>
      </w:r>
      <w:r>
        <w:rPr>
          <w:rStyle w:val="VerbatimChar"/>
        </w:rPr>
        <w:t xml:space="preserve">state=0</w:t>
      </w:r>
      <w:r>
        <w:t xml:space="preserve">’dan yeniden nasıl dolaştığını — durumdan duruma sıçrayarak — adım adım izleyin.</w:t>
      </w:r>
    </w:p>
    <w:p>
      <w:pPr>
        <w:pStyle w:val="BodyText"/>
      </w:pPr>
      <w:r>
        <w:drawing>
          <wp:inline>
            <wp:extent cx="5111999" cy="10233501"/>
            <wp:effectExtent b="0" l="0" r="0" t="0"/>
            <wp:docPr descr="Kontrol akışı düzleştirme — adım adım" title="" id="185" name="Picture"/>
            <a:graphic>
              <a:graphicData uri="http://schemas.openxmlformats.org/drawingml/2006/picture">
                <pic:pic>
                  <pic:nvPicPr>
                    <pic:cNvPr descr="flow-flattening.tr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2335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düz sürüm</w:t>
      </w:r>
      <w:r>
        <w:t xml:space="preserve"> </w:t>
      </w:r>
      <w:r>
        <w:t xml:space="preserve">(normal),</w:t>
      </w:r>
      <w:r>
        <w:t xml:space="preserve"> </w:t>
      </w:r>
      <w:r>
        <w:rPr>
          <w:b/>
          <w:bCs/>
        </w:rPr>
        <w:t xml:space="preserve">düzleştirilmiş sürüm</w:t>
      </w:r>
      <w:r>
        <w:t xml:space="preserve"> </w:t>
      </w:r>
      <w:r>
        <w:t xml:space="preserve">(zor), uç durumlar</w:t>
      </w:r>
      <w:r>
        <w:t xml:space="preserve"> </w:t>
      </w:r>
      <w:r>
        <w:rPr>
          <w:b/>
          <w:bCs/>
        </w:rPr>
        <w:t xml:space="preserve">hepsi doğru PIN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hepsi yanlış uzunlukta</w:t>
      </w:r>
      <w:r>
        <w:t xml:space="preserve"> </w:t>
      </w:r>
      <w:r>
        <w:t xml:space="preserve">arasında geçiş yapın — ya da 🎲 ile rastgele bir tahmin listesi üretin.</w:t>
      </w:r>
    </w:p>
    <w:p>
      <w:pPr>
        <w:pStyle w:val="BodyText"/>
      </w:pPr>
      <w:r>
        <w:t xml:space="preserve">Bu demo,</w:t>
      </w:r>
      <w:r>
        <w:t xml:space="preserve"> </w:t>
      </w:r>
      <w:hyperlink r:id="rId187">
        <w:r>
          <w:rPr>
            <w:rStyle w:val="Hyperlink"/>
          </w:rPr>
          <w:t xml:space="preserve">14. haftada</w:t>
        </w:r>
      </w:hyperlink>
      <w:r>
        <w:t xml:space="preserve"> </w:t>
      </w:r>
      <w:r>
        <w:t xml:space="preserve">Tigress’in</w:t>
      </w:r>
      <w:r>
        <w:t xml:space="preserve"> </w:t>
      </w:r>
      <w:r>
        <w:rPr>
          <w:rStyle w:val="VerbatimChar"/>
        </w:rPr>
        <w:t xml:space="preserve">--Transform=Flatten</w:t>
      </w:r>
      <w:r>
        <w:t xml:space="preserve"> </w:t>
      </w:r>
      <w:r>
        <w:t xml:space="preserve">dönüşümüyle</w:t>
      </w:r>
      <w:r>
        <w:t xml:space="preserve"> </w:t>
      </w:r>
      <w:r>
        <w:rPr>
          <w:b/>
          <w:bCs/>
        </w:rPr>
        <w:t xml:space="preserve">otomatik</w:t>
      </w:r>
      <w:r>
        <w:t xml:space="preserve"> </w:t>
      </w:r>
      <w:r>
        <w:t xml:space="preserve">yapacağımız işin el ile karşılığıdır.</w:t>
      </w:r>
      <w:r>
        <w:t xml:space="preserve"> </w:t>
      </w:r>
      <w:r>
        <w:t xml:space="preserve">Gizlemenin etkinliğini nasıl ölçeceğimizi (güç, dayanıklılık, maliyet) 9. haftada işleyeceğiz.</w:t>
      </w:r>
    </w:p>
    <w:p>
      <w:pPr>
        <w:pStyle w:val="BodyText"/>
      </w:pPr>
      <w:r>
        <w:t xml:space="preserve">Kontrol akışını düzleştirmek tek başına yeterli değildir: bir tersine mühendis dağıtıcıyı yine de adım adım izleyip</w:t>
      </w:r>
      <w:r>
        <w:t xml:space="preserve"> </w:t>
      </w:r>
      <w:r>
        <w:t xml:space="preserve">çözebilir.</w:t>
      </w:r>
      <w:r>
        <w:t xml:space="preserve"> </w:t>
      </w:r>
      <w:r>
        <w:rPr>
          <w:b/>
          <w:bCs/>
        </w:rPr>
        <w:t xml:space="preserve">Opak yüklemler</w:t>
      </w:r>
      <w:r>
        <w:t xml:space="preserve">, çözümü daha da zorlaştıran ikinci bir katmandır — aşağıdaki animasyonda</w:t>
      </w:r>
      <w:r>
        <w:t xml:space="preserve"> </w:t>
      </w:r>
      <w:r>
        <w:rPr>
          <w:rStyle w:val="VerbatimChar"/>
        </w:rPr>
        <w:t xml:space="preserve">(x*x) % 4</w:t>
      </w:r>
      <w:r>
        <w:t xml:space="preserve">’ün hiçbir tam sayı için 2 olmadığını (bu yüzden bir dalın HER ZAMAN aynı yöne gittiğini) deneysel</w:t>
      </w:r>
      <w:r>
        <w:t xml:space="preserve"> </w:t>
      </w:r>
      <w:r>
        <w:t xml:space="preserve">olarak kanıtlayalım.</w:t>
      </w:r>
    </w:p>
    <w:p>
      <w:pPr>
        <w:pStyle w:val="BodyText"/>
      </w:pPr>
      <w:r>
        <w:drawing>
          <wp:inline>
            <wp:extent cx="5111999" cy="10433040"/>
            <wp:effectExtent b="0" l="0" r="0" t="0"/>
            <wp:docPr descr="Opak yüklem — adım adım" title="" id="189" name="Picture"/>
            <a:graphic>
              <a:graphicData uri="http://schemas.openxmlformats.org/drawingml/2006/picture">
                <pic:pic>
                  <pic:nvPicPr>
                    <pic:cNvPr descr="opaque-predicate.tr.png" id="190" name="Picture"/>
                    <pic:cNvPicPr>
                      <a:picLocks noChangeArrowheads="1"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43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10 küçük pozitif x</w:t>
      </w:r>
      <w:r>
        <w:t xml:space="preserve"> </w:t>
      </w:r>
      <w:r>
        <w:t xml:space="preserve">(normal),</w:t>
      </w:r>
      <w:r>
        <w:t xml:space="preserve"> </w:t>
      </w:r>
      <w:r>
        <w:rPr>
          <w:b/>
          <w:bCs/>
        </w:rPr>
        <w:t xml:space="preserve">negatif ve büyük karışık</w:t>
      </w:r>
      <w:r>
        <w:t xml:space="preserve"> </w:t>
      </w:r>
      <w:r>
        <w:t xml:space="preserve">(zor), uç durumlar</w:t>
      </w:r>
      <w:r>
        <w:t xml:space="preserve"> </w:t>
      </w:r>
      <w:r>
        <w:rPr>
          <w:b/>
          <w:bCs/>
        </w:rPr>
        <w:t xml:space="preserve">INT sınırlarına</w:t>
      </w:r>
      <w:r>
        <w:rPr>
          <w:b/>
          <w:bCs/>
        </w:rPr>
        <w:t xml:space="preserve"> </w:t>
      </w:r>
      <w:r>
        <w:rPr>
          <w:b/>
          <w:bCs/>
        </w:rPr>
        <w:t xml:space="preserve">yakın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yanlış PIN, sonuç yine de x’ten bağımsız</w:t>
      </w:r>
      <w:r>
        <w:t xml:space="preserve"> </w:t>
      </w:r>
      <w:r>
        <w:t xml:space="preserve">arasında geçiş yapın — ya da 🎲 ile rastgele bir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listesi üretin.</w:t>
      </w:r>
    </w:p>
    <w:bookmarkEnd w:id="191"/>
    <w:bookmarkStart w:id="193" w:name="Xb7b64981878235e9fbba81aa615bc1468bbe477"/>
    <w:p>
      <w:pPr>
        <w:pStyle w:val="Heading3"/>
      </w:pPr>
      <w:r>
        <w:t xml:space="preserve">Fonksiyon adı, bellek ayırma gizleme ve dinamik şifreleme: kavram</w:t>
      </w:r>
    </w:p>
    <w:p>
      <w:pPr>
        <w:pStyle w:val="FirstParagraph"/>
      </w:pPr>
      <w:r>
        <w:t xml:space="preserve">İzlencenin bu haftaya koyduğu diğer üç teknik, 9. haftada ayrıntılı işlenecek; burada ne olduklarını bilmek yeterlidir: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Fonksiyon adı gizleme:</w:t>
      </w:r>
      <w:r>
        <w:t xml:space="preserve"> </w:t>
      </w:r>
      <w:r>
        <w:t xml:space="preserve">Sembolleri silmek dışa açık adları kaldırır; ama bir API’nin giriş noktaları (ör. bir JNI</w:t>
      </w:r>
      <w:r>
        <w:t xml:space="preserve"> </w:t>
      </w:r>
      <w:r>
        <w:t xml:space="preserve">arayüzü) dışa açık kalmak zorundaysa, bu adlar anlamsızlaştırılır ve asıl adlar yalnız iç belgelerde tutulur.</w:t>
      </w:r>
      <w:r>
        <w:t xml:space="preserve"> </w:t>
      </w:r>
      <w:r>
        <w:t xml:space="preserve">Programcının okunabilirliği bir makro katmanıyla korunur.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Bellek ayırma gizleme:</w:t>
      </w:r>
      <w:r>
        <w:t xml:space="preserve"> </w:t>
      </w:r>
      <w:r>
        <w:t xml:space="preserve">Hassas veriler için ayrılan tamponların boyutu ve sırası tanınabilir bir iz bırakır (ör.</w:t>
      </w:r>
      <w:r>
        <w:t xml:space="preserve"> </w:t>
      </w:r>
      <w:r>
        <w:t xml:space="preserve">“32 baytlık blok = AES anahtarı”</w:t>
      </w:r>
      <w:r>
        <w:t xml:space="preserve">). Tamponların boyutları, sırası ve yerleşimi değiştirilerek, sahte ayırmalar</w:t>
      </w:r>
      <w:r>
        <w:t xml:space="preserve"> </w:t>
      </w:r>
      <w:r>
        <w:t xml:space="preserve">eklenerek ve kullanım sonrası rastgele değerlerle doldurularak bu iz bulanıklaştırılır.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Dinamik şifreleme:</w:t>
      </w:r>
      <w:r>
        <w:t xml:space="preserve"> </w:t>
      </w:r>
      <w:r>
        <w:t xml:space="preserve">En hassas kod bölümleri binary dosyada şifreli durur, yalnız çalışacağı an belleğe çözülür ve</w:t>
      </w:r>
      <w:r>
        <w:t xml:space="preserve"> </w:t>
      </w:r>
      <w:r>
        <w:t xml:space="preserve">sonra yeniden şifrelenir ya da silinir. Güçlü bir tekniktir ama işletim sisteminin bellek korumalarıyla (DEP/NX,</w:t>
      </w:r>
      <w:r>
        <w:t xml:space="preserve"> </w:t>
      </w:r>
      <w:r>
        <w:t xml:space="preserve">yazılabilir ve çalıştırılabilir sayfa ayrımı) çatışır ve dikkatli tasarım gerektirir; bu yüzden uygulamada seçici</w:t>
      </w:r>
      <w:r>
        <w:t xml:space="preserve"> </w:t>
      </w:r>
      <w:r>
        <w:t xml:space="preserve">kullanılır.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Gizlemeyi</w:t>
      </w:r>
      <w:r>
        <w:t xml:space="preserve"> </w:t>
      </w:r>
      <w:r>
        <w:t xml:space="preserve">“var/yok”</w:t>
      </w:r>
      <w:r>
        <w:t xml:space="preserve"> </w:t>
      </w:r>
      <w:r>
        <w:t xml:space="preserve">diye değil,</w:t>
      </w:r>
      <w:r>
        <w:t xml:space="preserve"> </w:t>
      </w:r>
      <w:r>
        <w:rPr>
          <w:b/>
          <w:bCs/>
        </w:rPr>
        <w:t xml:space="preserve">zaman</w:t>
      </w:r>
      <w:r>
        <w:t xml:space="preserve"> </w:t>
      </w:r>
      <w:r>
        <w:t xml:space="preserve">ölçüsüyle değerlendirir: binary dosyada hassas bir fonksiyonu bulmak,</w:t>
      </w:r>
      <w:r>
        <w:t xml:space="preserve"> </w:t>
      </w:r>
      <w:r>
        <w:t xml:space="preserve">mantığını anlamak ve bir denetimi atlatmak ne kadar sürdü? Önce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ve sembol taramasıyla başlar, sonra bir</w:t>
      </w:r>
      <w:r>
        <w:t xml:space="preserve"> </w:t>
      </w:r>
      <w:r>
        <w:t xml:space="preserve">tersine derleyiciyle kontrol akışını inceler. Raporda her koruma katmanının saldırıyı ne kadar geciktirdiği</w:t>
      </w:r>
      <w:r>
        <w:t xml:space="preserve"> </w:t>
      </w:r>
      <w:r>
        <w:t xml:space="preserve">yazılır; saldırı potansiyeli puanlamasında (</w:t>
      </w:r>
      <w:hyperlink r:id="rId192">
        <w:r>
          <w:rPr>
            <w:rStyle w:val="Hyperlink"/>
          </w:rPr>
          <w:t xml:space="preserve">13. hafta</w:t>
        </w:r>
      </w:hyperlink>
      <w:r>
        <w:t xml:space="preserve">)</w:t>
      </w:r>
      <w:r>
        <w:t xml:space="preserve"> </w:t>
      </w:r>
      <w:r>
        <w:t xml:space="preserve">“gereken süre”</w:t>
      </w:r>
      <w:r>
        <w:t xml:space="preserve"> </w:t>
      </w:r>
      <w:r>
        <w:t xml:space="preserve">ve</w:t>
      </w:r>
      <w:r>
        <w:t xml:space="preserve"> </w:t>
      </w:r>
      <w:r>
        <w:t xml:space="preserve">“gereken uzmanlık”</w:t>
      </w:r>
      <w:r>
        <w:t xml:space="preserve"> </w:t>
      </w:r>
      <w:r>
        <w:t xml:space="preserve">ölçütleri buradan gelir.</w:t>
      </w:r>
    </w:p>
    <w:p>
      <w:r>
        <w:pict>
          <v:rect style="width:0;height:1.5pt" o:hralign="center" o:hrstd="t" o:hr="t"/>
        </w:pict>
      </w:r>
    </w:p>
    <w:bookmarkEnd w:id="193"/>
    <w:bookmarkEnd w:id="194"/>
    <w:bookmarkStart w:id="195" w:name="dönem-projesi-bu-hafta"/>
    <w:p>
      <w:pPr>
        <w:pStyle w:val="Heading2"/>
      </w:pPr>
      <w:r>
        <w:t xml:space="preserve">17. Dönem projesi: bu hafta</w:t>
      </w:r>
    </w:p>
    <w:p>
      <w:pPr>
        <w:pStyle w:val="FirstParagraph"/>
      </w:pPr>
      <w:r>
        <w:t xml:space="preserve">Güvenlik kılavuzunuzun</w:t>
      </w:r>
      <w:r>
        <w:t xml:space="preserve"> </w:t>
      </w:r>
      <w:r>
        <w:rPr>
          <w:b/>
          <w:bCs/>
        </w:rPr>
        <w:t xml:space="preserve">S9</w:t>
      </w:r>
      <w:r>
        <w:rPr>
          <w:b/>
          <w:bCs/>
        </w:rPr>
        <w:t xml:space="preserve"> </w:t>
      </w:r>
      <w:r>
        <w:rPr>
          <w:b/>
          <w:bCs/>
        </w:rPr>
        <w:t xml:space="preserve">“Kod sağlamlaştırma”</w:t>
      </w:r>
      <w:r>
        <w:t xml:space="preserve"> </w:t>
      </w:r>
      <w:r>
        <w:t xml:space="preserve">bölümünün ilk taslağını yazın:</w:t>
      </w:r>
    </w:p>
    <w:p>
      <w:pPr>
        <w:pStyle w:val="Compact"/>
        <w:numPr>
          <w:ilvl w:val="0"/>
          <w:numId w:val="1021"/>
        </w:numPr>
      </w:pPr>
      <w:r>
        <w:t xml:space="preserve">Projenizi</w:t>
      </w:r>
      <w:r>
        <w:t xml:space="preserve"> </w:t>
      </w:r>
      <w:r>
        <w:t xml:space="preserve">“Derleyici ve işletim sistemi korumaları”</w:t>
      </w:r>
      <w:r>
        <w:t xml:space="preserve"> </w:t>
      </w:r>
      <w:r>
        <w:t xml:space="preserve">bölümündeki önerilen sürüm bayraklarıyla derleyin; koruma</w:t>
      </w:r>
      <w:r>
        <w:t xml:space="preserve"> </w:t>
      </w:r>
      <w:r>
        <w:t xml:space="preserve">tablosunu (</w:t>
      </w:r>
      <w:r>
        <w:rPr>
          <w:rStyle w:val="VerbatimChar"/>
        </w:rPr>
        <w:t xml:space="preserve">checksec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dumpbin</w:t>
      </w:r>
      <w:r>
        <w:t xml:space="preserve">) kılavuza ekleyin. Kapalı kalan bir koruma varsa gerekçesini ödünleşim kaydına yazın.</w:t>
      </w:r>
    </w:p>
    <w:p>
      <w:pPr>
        <w:pStyle w:val="Compact"/>
        <w:numPr>
          <w:ilvl w:val="0"/>
          <w:numId w:val="1022"/>
        </w:numPr>
      </w:pPr>
      <w:r>
        <w:t xml:space="preserve">Kodunuzu</w:t>
      </w:r>
      <w:r>
        <w:t xml:space="preserve"> </w:t>
      </w:r>
      <w:r>
        <w:rPr>
          <w:rStyle w:val="VerbatimChar"/>
        </w:rPr>
        <w:t xml:space="preserve">clang-tidy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cppcheck</w:t>
      </w:r>
      <w:r>
        <w:t xml:space="preserve"> </w:t>
      </w:r>
      <w:r>
        <w:t xml:space="preserve">ile CERT kurallarına göre tarayın; en az beş bulguyu düzeltip kural</w:t>
      </w:r>
      <w:r>
        <w:t xml:space="preserve"> </w:t>
      </w:r>
      <w:r>
        <w:t xml:space="preserve">kimliğiyle belgeleyin.</w:t>
      </w:r>
    </w:p>
    <w:p>
      <w:pPr>
        <w:pStyle w:val="Compact"/>
        <w:numPr>
          <w:ilvl w:val="0"/>
          <w:numId w:val="1023"/>
        </w:numPr>
      </w:pPr>
      <w:r>
        <w:t xml:space="preserve">Testlerinizi ASan + UBSan ile çalıştırın.</w:t>
      </w:r>
    </w:p>
    <w:p>
      <w:pPr>
        <w:pStyle w:val="Compact"/>
        <w:numPr>
          <w:ilvl w:val="0"/>
          <w:numId w:val="1024"/>
        </w:numPr>
      </w:pPr>
      <w:r>
        <w:t xml:space="preserve">Dışarıdan veri okuyan en az bir fonksiyon için bir fuzz hedefi yazın ve en az 10 dakika fuzzlayın; sonucu yazın.</w:t>
      </w:r>
    </w:p>
    <w:p>
      <w:pPr>
        <w:pStyle w:val="Compact"/>
        <w:numPr>
          <w:ilvl w:val="0"/>
          <w:numId w:val="1025"/>
        </w:numPr>
      </w:pPr>
      <w:r>
        <w:t xml:space="preserve">Sürüm derlemesinde günlüğün kaldırıldığını ve hassas dizelerin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çıktısında görünmediğini gösterin.</w:t>
      </w:r>
    </w:p>
    <w:p>
      <w:pPr>
        <w:pStyle w:val="FirstParagraph"/>
      </w:pPr>
      <w:r>
        <w:rPr>
          <w:b/>
          <w:bCs/>
        </w:rPr>
        <w:t xml:space="preserve">S9 önlem kartı şablonu (her önlem için)</w:t>
      </w:r>
    </w:p>
    <w:p>
      <w:pPr>
        <w:pStyle w:val="SourceCode"/>
      </w:pPr>
      <w:r>
        <w:rPr>
          <w:rStyle w:val="FunctionTok"/>
        </w:rPr>
        <w:t xml:space="preserve">### KS-01 Sürümde günlüğün kaldırılması</w:t>
      </w:r>
      <w:r>
        <w:br/>
      </w:r>
      <w:r>
        <w:rPr>
          <w:rStyle w:val="NormalTok"/>
        </w:rPr>
        <w:t xml:space="preserve">**Açıklama:** Neden gerekli? (hangi varlık, hangi tehdit)</w:t>
      </w:r>
      <w:r>
        <w:br/>
      </w:r>
      <w:r>
        <w:rPr>
          <w:rStyle w:val="NormalTok"/>
        </w:rPr>
        <w:t xml:space="preserve">**Uygulama:** Nasıl yapıldı? (dosya, makro, derleme bayrağı)</w:t>
      </w:r>
      <w:r>
        <w:br/>
      </w:r>
      <w:r>
        <w:rPr>
          <w:rStyle w:val="NormalTok"/>
        </w:rPr>
        <w:t xml:space="preserve">**Doğrulama:** Nasıl test edildi? (komut + beklenen çıktı)</w:t>
      </w:r>
      <w:r>
        <w:br/>
      </w:r>
      <w:r>
        <w:rPr>
          <w:rStyle w:val="NormalTok"/>
        </w:rPr>
        <w:t xml:space="preserve">**Kalan risk / ödünleşim:** Varsa</w:t>
      </w:r>
    </w:p>
    <w:p>
      <w:r>
        <w:pict>
          <v:rect style="width:0;height:1.5pt" o:hralign="center" o:hrstd="t" o:hr="t"/>
        </w:pict>
      </w:r>
    </w:p>
    <w:bookmarkEnd w:id="195"/>
    <w:bookmarkStart w:id="196" w:name="kendi-başına-çalış"/>
    <w:p>
      <w:pPr>
        <w:pStyle w:val="Heading2"/>
      </w:pPr>
      <w:r>
        <w:t xml:space="preserve">18. Kendi başına çalış</w:t>
      </w:r>
    </w:p>
    <w:p>
      <w:pPr>
        <w:pStyle w:val="BlockText"/>
      </w:pPr>
      <w:r>
        <w:rPr>
          <w:b/>
          <w:bCs/>
        </w:rPr>
        <w:t xml:space="preserve">Alıştırma 1 — Kolay: Uyarıları hata yapın</w:t>
      </w:r>
    </w:p>
    <w:p>
      <w:pPr>
        <w:pStyle w:val="BlockText"/>
      </w:pPr>
      <w:r>
        <w:t xml:space="preserve">Kendi projenizi</w:t>
      </w:r>
      <w:r>
        <w:t xml:space="preserve"> </w:t>
      </w:r>
      <w:r>
        <w:rPr>
          <w:rStyle w:val="VerbatimChar"/>
        </w:rPr>
        <w:t xml:space="preserve">-Wall -Wextra -Wformat=2 -Wconversion -Werror</w:t>
      </w:r>
      <w:r>
        <w:t xml:space="preserve"> </w:t>
      </w:r>
      <w:r>
        <w:t xml:space="preserve">(MSVC’de</w:t>
      </w:r>
      <w:r>
        <w:t xml:space="preserve"> </w:t>
      </w:r>
      <w:r>
        <w:rPr>
          <w:rStyle w:val="VerbatimChar"/>
        </w:rPr>
        <w:t xml:space="preserve">/W4 /WX</w:t>
      </w:r>
      <w:r>
        <w:t xml:space="preserve">) ile derleyin. Kaç uyarı çıktı?</w:t>
      </w:r>
      <w:r>
        <w:t xml:space="preserve"> </w:t>
      </w:r>
      <w:r>
        <w:t xml:space="preserve">Her birini ya düzeltin ya da neden zararsız olduğunu bir yorumla açıklayın.</w:t>
      </w:r>
    </w:p>
    <w:p>
      <w:pPr>
        <w:pStyle w:val="BlockText"/>
      </w:pPr>
      <w:r>
        <w:rPr>
          <w:b/>
          <w:bCs/>
        </w:rPr>
        <w:t xml:space="preserve">Alıştırma 2 — Kolay: Biçim dizesi avı</w:t>
      </w:r>
    </w:p>
    <w:p>
      <w:pPr>
        <w:pStyle w:val="BlockText"/>
      </w:pPr>
      <w:r>
        <w:t xml:space="preserve">Kendi kodunuzda biçim dizesi olarak değişken alan her çağrıyı bulun (</w:t>
      </w:r>
      <w:r>
        <w:rPr>
          <w:rStyle w:val="VerbatimChar"/>
        </w:rPr>
        <w:t xml:space="preserve">printf(</w:t>
      </w:r>
      <w:r>
        <w:t xml:space="preserve">,</w:t>
      </w:r>
      <w:r>
        <w:t xml:space="preserve"> </w:t>
      </w:r>
      <w:r>
        <w:rPr>
          <w:rStyle w:val="VerbatimChar"/>
        </w:rPr>
        <w:t xml:space="preserve">fprintf(</w:t>
      </w:r>
      <w:r>
        <w:t xml:space="preserve">,</w:t>
      </w:r>
      <w:r>
        <w:t xml:space="preserve"> </w:t>
      </w:r>
      <w:r>
        <w:rPr>
          <w:rStyle w:val="VerbatimChar"/>
        </w:rPr>
        <w:t xml:space="preserve">snprintf(</w:t>
      </w:r>
      <w:r>
        <w:t xml:space="preserve">,</w:t>
      </w:r>
      <w:r>
        <w:t xml:space="preserve"> </w:t>
      </w:r>
      <w:r>
        <w:rPr>
          <w:rStyle w:val="VerbatimChar"/>
        </w:rPr>
        <w:t xml:space="preserve">syslog(</w:t>
      </w:r>
      <w:r>
        <w:t xml:space="preserve">). Kendi günlük fonksiyonunuza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özniteliğini ekleyip derleyicinin yeni uyarılar verip</w:t>
      </w:r>
      <w:r>
        <w:t xml:space="preserve"> </w:t>
      </w:r>
      <w:r>
        <w:t xml:space="preserve">vermediğine bakın.</w:t>
      </w:r>
    </w:p>
    <w:p>
      <w:pPr>
        <w:pStyle w:val="BlockText"/>
      </w:pPr>
      <w:r>
        <w:rPr>
          <w:b/>
          <w:bCs/>
        </w:rPr>
        <w:t xml:space="preserve">Alıştırma 3 — Orta: Taşma denetimi</w:t>
      </w:r>
    </w:p>
    <w:p>
      <w:pPr>
        <w:pStyle w:val="BlockText"/>
      </w:pPr>
      <w:r>
        <w:rPr>
          <w:rStyle w:val="VerbatimChar"/>
        </w:rPr>
        <w:t xml:space="preserve">n</w:t>
      </w:r>
      <w:r>
        <w:t xml:space="preserve"> </w:t>
      </w:r>
      <w:r>
        <w:t xml:space="preserve">adet</w:t>
      </w:r>
      <w:r>
        <w:t xml:space="preserve"> </w:t>
      </w:r>
      <w:r>
        <w:rPr>
          <w:rStyle w:val="VerbatimChar"/>
        </w:rPr>
        <w:t xml:space="preserve">struct record</w:t>
      </w:r>
      <w:r>
        <w:t xml:space="preserve"> </w:t>
      </w:r>
      <w:r>
        <w:t xml:space="preserve">için bellek ayıran bir fonksiyonu önce</w:t>
      </w:r>
      <w:r>
        <w:t xml:space="preserve"> </w:t>
      </w:r>
      <w:r>
        <w:rPr>
          <w:rStyle w:val="VerbatimChar"/>
        </w:rPr>
        <w:t xml:space="preserve">malloc(n * sizeof(struct record))</w:t>
      </w:r>
      <w:r>
        <w:t xml:space="preserve"> </w:t>
      </w:r>
      <w:r>
        <w:t xml:space="preserve">ile, sonra</w:t>
      </w:r>
      <w:r>
        <w:t xml:space="preserve"> </w:t>
      </w:r>
      <w:r>
        <w:rPr>
          <w:rStyle w:val="VerbatimChar"/>
        </w:rPr>
        <w:t xml:space="preserve">__builtin_mul_overflow</w:t>
      </w:r>
      <w:r>
        <w:t xml:space="preserve"> </w:t>
      </w:r>
      <w:r>
        <w:t xml:space="preserve">ile, sonra</w:t>
      </w:r>
      <w:r>
        <w:t xml:space="preserve"> </w:t>
      </w:r>
      <w:r>
        <w:rPr>
          <w:rStyle w:val="VerbatimChar"/>
        </w:rPr>
        <w:t xml:space="preserve">calloc</w:t>
      </w:r>
      <w:r>
        <w:t xml:space="preserve"> </w:t>
      </w:r>
      <w:r>
        <w:t xml:space="preserve">ile yazın.</w:t>
      </w:r>
      <w:r>
        <w:t xml:space="preserve"> </w:t>
      </w:r>
      <w:r>
        <w:rPr>
          <w:rStyle w:val="VerbatimChar"/>
        </w:rPr>
        <w:t xml:space="preserve">n = SIZE_MAX / 2</w:t>
      </w:r>
      <w:r>
        <w:t xml:space="preserve"> </w:t>
      </w:r>
      <w:r>
        <w:t xml:space="preserve">için üç sürümün davranışını</w:t>
      </w:r>
      <w:r>
        <w:t xml:space="preserve"> </w:t>
      </w:r>
      <w:r>
        <w:t xml:space="preserve">karşılaştırın.</w:t>
      </w:r>
    </w:p>
    <w:p>
      <w:pPr>
        <w:pStyle w:val="BlockText"/>
      </w:pPr>
      <w:r>
        <w:rPr>
          <w:b/>
          <w:bCs/>
        </w:rPr>
        <w:t xml:space="preserve">Alıştırma 4 — Orta: UBSan ile tanımsız davranış avı</w:t>
      </w:r>
    </w:p>
    <w:p>
      <w:pPr>
        <w:pStyle w:val="BlockText"/>
      </w:pPr>
      <w:r>
        <w:t xml:space="preserve">Demo 3’teki üç tanımsız davranışa bir dördüncüsünü ekleyin (ör. dizinin sonundan bir fazla elemana erişim ya da</w:t>
      </w:r>
      <w:r>
        <w:t xml:space="preserve"> </w:t>
      </w:r>
      <w:r>
        <w:t xml:space="preserve">NULL işaretçiyle üye erişimi). UBSan ve ASan’ın hangisinin yakaladığını gözlemleyin.</w:t>
      </w:r>
    </w:p>
    <w:p>
      <w:pPr>
        <w:pStyle w:val="BlockText"/>
      </w:pPr>
      <w:r>
        <w:rPr>
          <w:b/>
          <w:bCs/>
        </w:rPr>
        <w:t xml:space="preserve">Alıştırma 5 — Orta: Kendi fuzz hedefiniz</w:t>
      </w:r>
    </w:p>
    <w:p>
      <w:pPr>
        <w:pStyle w:val="BlockText"/>
      </w:pPr>
      <w:r>
        <w:t xml:space="preserve">Projenizdeki bir ayrıştırıcı için</w:t>
      </w:r>
      <w:r>
        <w:t xml:space="preserve"> </w:t>
      </w:r>
      <w:r>
        <w:rPr>
          <w:rStyle w:val="VerbatimChar"/>
        </w:rPr>
        <w:t xml:space="preserve">LLVMFuzzerTestOneInput</w:t>
      </w:r>
      <w:r>
        <w:t xml:space="preserve"> </w:t>
      </w:r>
      <w:r>
        <w:t xml:space="preserve">yazın. Anlamlı birkaç tohum dosyası hazırlayın,</w:t>
      </w:r>
      <w:r>
        <w:t xml:space="preserve"> </w:t>
      </w:r>
      <w:r>
        <w:t xml:space="preserve">fuzzer’ı 10 dakika çalıştırın ve ulaşılan kapsamı (</w:t>
      </w:r>
      <w:r>
        <w:rPr>
          <w:rStyle w:val="VerbatimChar"/>
        </w:rPr>
        <w:t xml:space="preserve">cov:</w:t>
      </w:r>
      <w:r>
        <w:t xml:space="preserve"> </w:t>
      </w:r>
      <w:r>
        <w:t xml:space="preserve">değeri) not edin. Bir hata bulursanız düzeltin ve</w:t>
      </w:r>
      <w:r>
        <w:t xml:space="preserve"> </w:t>
      </w:r>
      <w:r>
        <w:t xml:space="preserve">bulunan girdiyi bir regresyon testine dönüştürün.</w:t>
      </w:r>
    </w:p>
    <w:p>
      <w:pPr>
        <w:pStyle w:val="BlockText"/>
      </w:pPr>
      <w:r>
        <w:rPr>
          <w:b/>
          <w:bCs/>
        </w:rPr>
        <w:t xml:space="preserve">Alıştırma 6 — Orta: Koruma tablosu</w:t>
      </w:r>
    </w:p>
    <w:p>
      <w:pPr>
        <w:pStyle w:val="BlockText"/>
      </w:pPr>
      <w:r>
        <w:t xml:space="preserve">Demo 5’in</w:t>
      </w:r>
      <w:r>
        <w:t xml:space="preserve"> </w:t>
      </w:r>
      <w:r>
        <w:rPr>
          <w:rStyle w:val="VerbatimChar"/>
        </w:rPr>
        <w:t xml:space="preserve">overflow_weak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overflow_hardened</w:t>
      </w:r>
      <w:r>
        <w:t xml:space="preserve"> </w:t>
      </w:r>
      <w:r>
        <w:t xml:space="preserve">hedeflerinin koruma tablolarını çıkarın. Hangi bayrak hangi satırı</w:t>
      </w:r>
      <w:r>
        <w:t xml:space="preserve"> </w:t>
      </w:r>
      <w:r>
        <w:t xml:space="preserve">değiştirdi? Aynı bayrakları kendi projenize ekleyip tabloyu yeniden çıkarın. Binary dosyaların boyutu ve çalışma süresi ne kadar farklı?</w:t>
      </w:r>
    </w:p>
    <w:p>
      <w:pPr>
        <w:pStyle w:val="BlockText"/>
      </w:pPr>
      <w:r>
        <w:rPr>
          <w:b/>
          <w:bCs/>
        </w:rPr>
        <w:t xml:space="preserve">Alıştırma 7 — Zor: Sinyal işleyici incelemesi</w:t>
      </w:r>
    </w:p>
    <w:p>
      <w:pPr>
        <w:pStyle w:val="BlockText"/>
      </w:pPr>
      <w:r>
        <w:t xml:space="preserve">Bir sinyal işleyicisinde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çağıran küçük bir program yazın ve neden hatalı olduğunu SIG30-C</w:t>
      </w:r>
      <w:r>
        <w:t xml:space="preserve"> </w:t>
      </w:r>
      <w:r>
        <w:t xml:space="preserve">ile açıklayın. Sonra işleyiciyi yalnız bir</w:t>
      </w:r>
      <w:r>
        <w:t xml:space="preserve"> </w:t>
      </w:r>
      <w:r>
        <w:rPr>
          <w:rStyle w:val="VerbatimChar"/>
        </w:rPr>
        <w:t xml:space="preserve">volatile sig_atomic_t</w:t>
      </w:r>
      <w:r>
        <w:t xml:space="preserve"> </w:t>
      </w:r>
      <w:r>
        <w:t xml:space="preserve">bayrak kuracak şekilde düzeltin.</w:t>
      </w:r>
    </w:p>
    <w:p>
      <w:pPr>
        <w:pStyle w:val="BlockText"/>
      </w:pPr>
      <w:r>
        <w:rPr>
          <w:b/>
          <w:bCs/>
        </w:rPr>
        <w:t xml:space="preserve">Alıştırma 8 — Zor: Düzleştirmenin maliyeti</w:t>
      </w:r>
    </w:p>
    <w:p>
      <w:pPr>
        <w:pStyle w:val="BlockText"/>
      </w:pPr>
      <w:r>
        <w:t xml:space="preserve">Demo 7’deki</w:t>
      </w:r>
      <w:r>
        <w:t xml:space="preserve"> </w:t>
      </w:r>
      <w:r>
        <w:rPr>
          <w:rStyle w:val="VerbatimChar"/>
        </w:rPr>
        <w:t xml:space="preserve">pin_verify</w:t>
      </w:r>
      <w:r>
        <w:t xml:space="preserve"> </w:t>
      </w:r>
      <w:r>
        <w:t xml:space="preserve">fonksiyonunu kendi projenizdeki bir fonksiyona uygulayın (el ile). Süreyi ve binary</w:t>
      </w:r>
      <w:r>
        <w:t xml:space="preserve"> </w:t>
      </w:r>
      <w:r>
        <w:t xml:space="preserve">dosya boyutunu ölçün; sonucu S9 bölümüne bir ödünleşim satırı olarak yazın.</w:t>
      </w:r>
    </w:p>
    <w:p>
      <w:r>
        <w:pict>
          <v:rect style="width:0;height:1.5pt" o:hralign="center" o:hrstd="t" o:hr="t"/>
        </w:pict>
      </w:r>
    </w:p>
    <w:bookmarkEnd w:id="196"/>
    <w:bookmarkStart w:id="197" w:name="kendini-sınama"/>
    <w:p>
      <w:pPr>
        <w:pStyle w:val="Heading2"/>
      </w:pPr>
      <w:r>
        <w:t xml:space="preserve">19. Kendini sınama</w:t>
      </w:r>
    </w:p>
    <w:p>
      <w:pPr>
        <w:pStyle w:val="BlockText"/>
      </w:pPr>
      <w:r>
        <w:rPr>
          <w:b/>
          <w:bCs/>
        </w:rPr>
        <w:t xml:space="preserve">1. Kod sağlamlaştırmanın üç katmanı nedir? Hangisi hatayı gerçekten ortadan kaldırır?</w:t>
      </w:r>
    </w:p>
    <w:p>
      <w:pPr>
        <w:pStyle w:val="BlockText"/>
      </w:pPr>
      <w:r>
        <w:t xml:space="preserve">Güvenli kodlama, derleyici/işletim sistemi korumaları, kod gizleme. Yalnız güvenli kodlama hatayı kaldırır; diğer</w:t>
      </w:r>
      <w:r>
        <w:t xml:space="preserve"> </w:t>
      </w:r>
      <w:r>
        <w:t xml:space="preserve">ikisi sömürüyü ya da anlamayı zorlaştırır.</w:t>
      </w:r>
    </w:p>
    <w:p>
      <w:pPr>
        <w:pStyle w:val="BlockText"/>
      </w:pPr>
      <w:r>
        <w:rPr>
          <w:b/>
          <w:bCs/>
        </w:rPr>
        <w:t xml:space="preserve">2. CERT’te</w:t>
      </w:r>
      <w:r>
        <w:rPr>
          <w:b/>
          <w:bCs/>
        </w:rPr>
        <w:t xml:space="preserve"> </w:t>
      </w:r>
      <w:r>
        <w:rPr>
          <w:b/>
          <w:bCs/>
        </w:rPr>
        <w:t xml:space="preserve">‘kural’</w:t>
      </w:r>
      <w:r>
        <w:rPr>
          <w:b/>
          <w:bCs/>
        </w:rPr>
        <w:t xml:space="preserve"> </w:t>
      </w:r>
      <w:r>
        <w:rPr>
          <w:b/>
          <w:bCs/>
        </w:rPr>
        <w:t xml:space="preserve">ile</w:t>
      </w:r>
      <w:r>
        <w:rPr>
          <w:b/>
          <w:bCs/>
        </w:rPr>
        <w:t xml:space="preserve"> </w:t>
      </w:r>
      <w:r>
        <w:rPr>
          <w:b/>
          <w:bCs/>
        </w:rPr>
        <w:t xml:space="preserve">‘öneri’</w:t>
      </w:r>
      <w:r>
        <w:rPr>
          <w:b/>
          <w:bCs/>
        </w:rPr>
        <w:t xml:space="preserve"> </w:t>
      </w:r>
      <w:r>
        <w:rPr>
          <w:b/>
          <w:bCs/>
        </w:rPr>
        <w:t xml:space="preserve">arasındaki fark nedir? L1 önceliği ne anlatır?</w:t>
      </w:r>
    </w:p>
    <w:p>
      <w:pPr>
        <w:pStyle w:val="BlockText"/>
      </w:pPr>
      <w:r>
        <w:t xml:space="preserve">Kurallar ihlal edildiğinde doğrudan zafiyete yol açabilir ve denetlenebilir; öneriler iyi uygulamadır. L1, önem,</w:t>
      </w:r>
      <w:r>
        <w:t xml:space="preserve"> </w:t>
      </w:r>
      <w:r>
        <w:t xml:space="preserve">olasılık ve düzeltme maliyeti birlikte değerlendirildiğinde en yüksek önceliktir.</w:t>
      </w:r>
    </w:p>
    <w:p>
      <w:pPr>
        <w:pStyle w:val="BlockText"/>
      </w:pPr>
      <w:r>
        <w:rPr>
          <w:b/>
          <w:bCs/>
        </w:rPr>
        <w:t xml:space="preserve">3.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printf(girdi)</w:t>
      </w:r>
      <w:r>
        <w:rPr>
          <w:b/>
          <w:bCs/>
        </w:rPr>
        <w:t xml:space="preserve"> </w:t>
      </w:r>
      <w:r>
        <w:rPr>
          <w:b/>
          <w:bCs/>
        </w:rPr>
        <w:t xml:space="preserve">neden tehlikelidir? En hafif sonucu nedir?</w:t>
      </w:r>
    </w:p>
    <w:p>
      <w:pPr>
        <w:pStyle w:val="BlockText"/>
      </w:pPr>
      <w:r>
        <w:t xml:space="preserve">Girdi biçim dizesi olarak yorumlanır;</w:t>
      </w:r>
      <w:r>
        <w:t xml:space="preserve"> </w:t>
      </w:r>
      <w:r>
        <w:rPr>
          <w:rStyle w:val="VerbatimChar"/>
        </w:rPr>
        <w:t xml:space="preserve">%x</w:t>
      </w:r>
      <w:r>
        <w:t xml:space="preserve">/</w:t>
      </w:r>
      <w:r>
        <w:rPr>
          <w:rStyle w:val="VerbatimChar"/>
        </w:rPr>
        <w:t xml:space="preserve">%p</w:t>
      </w:r>
      <w:r>
        <w:t xml:space="preserve"> </w:t>
      </w:r>
      <w:r>
        <w:t xml:space="preserve">yığındaki değerleri okur,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belleğe yazar. En hafif sonucu bilgi</w:t>
      </w:r>
      <w:r>
        <w:t xml:space="preserve"> </w:t>
      </w:r>
      <w:r>
        <w:t xml:space="preserve">sızıntısıdır (anahtar, adres, kanarya).</w:t>
      </w:r>
    </w:p>
    <w:p>
      <w:pPr>
        <w:pStyle w:val="BlockText"/>
      </w:pPr>
      <w:r>
        <w:rPr>
          <w:b/>
          <w:bCs/>
        </w:rPr>
        <w:t xml:space="preserve">4. UAF raporundaki üç yığın izi nedir? Düzeltme çoğunlukla hangisindedir?</w:t>
      </w:r>
    </w:p>
    <w:p>
      <w:pPr>
        <w:pStyle w:val="BlockText"/>
      </w:pPr>
      <w:r>
        <w:t xml:space="preserve">Kullanım, serbest bırakma ve ayırma yerleri. Düzeltme çoğu zaman serbest bırakma yerindedir: sahiplik kararı orada</w:t>
      </w:r>
      <w:r>
        <w:t xml:space="preserve"> </w:t>
      </w:r>
      <w:r>
        <w:t xml:space="preserve">yanlış verilmiştir.</w:t>
      </w:r>
    </w:p>
    <w:p>
      <w:pPr>
        <w:pStyle w:val="BlockText"/>
      </w:pPr>
      <w:r>
        <w:rPr>
          <w:b/>
          <w:bCs/>
        </w:rPr>
        <w:t xml:space="preserve">5.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 (x + 100 &lt; x)</w:t>
      </w:r>
      <w:r>
        <w:rPr>
          <w:b/>
          <w:bCs/>
        </w:rPr>
        <w:t xml:space="preserve"> </w:t>
      </w:r>
      <w:r>
        <w:rPr>
          <w:b/>
          <w:bCs/>
        </w:rPr>
        <w:t xml:space="preserve">denetimi neden derleyici tarafından silinebilir?</w:t>
      </w:r>
    </w:p>
    <w:p>
      <w:pPr>
        <w:pStyle w:val="BlockText"/>
      </w:pPr>
      <w:r>
        <w:t xml:space="preserve">İşaretli taşma tanımsız davranıştır; derleyici taşmanın olmayacağını varsayar ve ifadenin hiçbir zaman doğru</w:t>
      </w:r>
      <w:r>
        <w:t xml:space="preserve"> </w:t>
      </w:r>
      <w:r>
        <w:t xml:space="preserve">olamayacağını düşünerek dalı kaldırır. Doğrusu işlemden önce sınırla karşılaştırmak ya da taşma bildiren</w:t>
      </w:r>
      <w:r>
        <w:t xml:space="preserve"> </w:t>
      </w:r>
      <w:r>
        <w:t xml:space="preserve">yerleşikleri kullanmaktır.</w:t>
      </w:r>
    </w:p>
    <w:p>
      <w:pPr>
        <w:pStyle w:val="BlockText"/>
      </w:pPr>
      <w:r>
        <w:rPr>
          <w:b/>
          <w:bCs/>
        </w:rPr>
        <w:t xml:space="preserve">6. Sinyal işleyicide neden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printf</w:t>
      </w:r>
      <w:r>
        <w:rPr>
          <w:b/>
          <w:bCs/>
        </w:rPr>
        <w:t xml:space="preserve"> </w:t>
      </w:r>
      <w:r>
        <w:rPr>
          <w:b/>
          <w:bCs/>
        </w:rPr>
        <w:t xml:space="preserve">çağrılmamalıdır?</w:t>
      </w:r>
    </w:p>
    <w:p>
      <w:pPr>
        <w:pStyle w:val="BlockText"/>
      </w:pPr>
      <w:r>
        <w:t xml:space="preserve">Sinyal, kesilen kod aynı fonksiyonun içindeyken gelebilir; eşzamansız güvenli olmayan fonksiyonlar iç veri</w:t>
      </w:r>
      <w:r>
        <w:t xml:space="preserve"> </w:t>
      </w:r>
      <w:r>
        <w:t xml:space="preserve">yapılarını bozar. İşleyici yalnız</w:t>
      </w:r>
      <w:r>
        <w:t xml:space="preserve"> </w:t>
      </w:r>
      <w:r>
        <w:rPr>
          <w:rStyle w:val="VerbatimChar"/>
        </w:rPr>
        <w:t xml:space="preserve">volatile sig_atomic_t</w:t>
      </w:r>
      <w:r>
        <w:t xml:space="preserve"> </w:t>
      </w:r>
      <w:r>
        <w:t xml:space="preserve">bir bayrak kurmalıdır.</w:t>
      </w:r>
    </w:p>
    <w:p>
      <w:pPr>
        <w:pStyle w:val="BlockText"/>
      </w:pPr>
      <w:r>
        <w:rPr>
          <w:b/>
          <w:bCs/>
        </w:rPr>
        <w:t xml:space="preserve">7. ASan aynı yapı içindeki bir alandan komşu alana taşmayı neden göremez?</w:t>
      </w:r>
    </w:p>
    <w:p>
      <w:pPr>
        <w:pStyle w:val="BlockText"/>
      </w:pPr>
      <w:r>
        <w:t xml:space="preserve">ASan koruma bölgesileri nesnelerin arasına koyar; yapının alanları arasında koruma bölgesi yoktur.</w:t>
      </w:r>
    </w:p>
    <w:p>
      <w:pPr>
        <w:pStyle w:val="BlockText"/>
      </w:pPr>
      <w:r>
        <w:rPr>
          <w:b/>
          <w:bCs/>
        </w:rPr>
        <w:t xml:space="preserve">8. İyi bir fuzz hedefinin dört özelliği nedir?</w:t>
      </w:r>
    </w:p>
    <w:p>
      <w:pPr>
        <w:pStyle w:val="BlockText"/>
      </w:pPr>
      <w:r>
        <w:t xml:space="preserve">Hızlı, deterministik, durum bırakmayan ve tek bir işi test eden.</w:t>
      </w:r>
    </w:p>
    <w:p>
      <w:pPr>
        <w:pStyle w:val="BlockText"/>
      </w:pPr>
      <w:r>
        <w:rPr>
          <w:b/>
          <w:bCs/>
        </w:rPr>
        <w:t xml:space="preserve">9. Kanarya neyi durdurur, neyi durdurmaz?</w:t>
      </w:r>
    </w:p>
    <w:p>
      <w:pPr>
        <w:pStyle w:val="BlockText"/>
      </w:pPr>
      <w:r>
        <w:t xml:space="preserve">Dönüş adresine ulaşan ardışık yığın taşmasını durdurur (programı sonlandırarak). Kanaryadan önceki değişkenlerin</w:t>
      </w:r>
      <w:r>
        <w:t xml:space="preserve"> </w:t>
      </w:r>
      <w:r>
        <w:t xml:space="preserve">bozulmasını, öbek taşmasını ve sızdırılmış kanaryayı durdurmaz.</w:t>
      </w:r>
    </w:p>
    <w:p>
      <w:pPr>
        <w:pStyle w:val="BlockText"/>
      </w:pPr>
      <w:r>
        <w:rPr>
          <w:b/>
          <w:bCs/>
        </w:rPr>
        <w:t xml:space="preserve">10. ASLR neden bir bilgi sızıntısıyla zayıflar?</w:t>
      </w:r>
    </w:p>
    <w:p>
      <w:pPr>
        <w:pStyle w:val="BlockText"/>
      </w:pPr>
      <w:r>
        <w:t xml:space="preserve">ASLR adresleri gizli tutmaya dayanır; biçim dizesi açığı gibi bir sızıntı gerçek bir adresi açığa çıkarırsa diğer</w:t>
      </w:r>
      <w:r>
        <w:t xml:space="preserve"> </w:t>
      </w:r>
      <w:r>
        <w:t xml:space="preserve">adresler hesaplanabilir.</w:t>
      </w:r>
    </w:p>
    <w:p>
      <w:pPr>
        <w:pStyle w:val="BlockText"/>
      </w:pPr>
      <w:r>
        <w:rPr>
          <w:b/>
          <w:bCs/>
        </w:rPr>
        <w:t xml:space="preserve">11. Günlüğü bir çalışma anı bayrağıyla susturmak neden yetmez?</w:t>
      </w:r>
    </w:p>
    <w:p>
      <w:pPr>
        <w:pStyle w:val="BlockText"/>
      </w:pPr>
      <w:r>
        <w:t xml:space="preserve">Günlük dizeleri binary dosyada kalır ve bayrak değiştirilerek günlük yeniden açılabilir. Doğrusu derleme anında</w:t>
      </w:r>
      <w:r>
        <w:t xml:space="preserve"> </w:t>
      </w:r>
      <w:r>
        <w:t xml:space="preserve">tamamen kaldırmaktır.</w:t>
      </w:r>
    </w:p>
    <w:p>
      <w:pPr>
        <w:pStyle w:val="BlockText"/>
      </w:pPr>
      <w:r>
        <w:rPr>
          <w:b/>
          <w:bCs/>
        </w:rPr>
        <w:t xml:space="preserve">12. Kontrol akışı düzleştirme tek başına neden zayıftır? Onu güçlendiren üç teknik sayın.</w:t>
      </w:r>
    </w:p>
    <w:p>
      <w:pPr>
        <w:pStyle w:val="BlockText"/>
      </w:pPr>
      <w:r>
        <w:t xml:space="preserve">Şablon tanınabilir ve durum değişkeni izlenerek akış geri çıkarılabilir. Durum değerlerinin gizlenmesi, sahte/ölü</w:t>
      </w:r>
      <w:r>
        <w:t xml:space="preserve"> </w:t>
      </w:r>
      <w:r>
        <w:t xml:space="preserve">bloklar, rastgele çıkış noktası, opak değerler.</w:t>
      </w:r>
    </w:p>
    <w:p>
      <w:pPr>
        <w:pStyle w:val="BlockText"/>
      </w:pPr>
      <w:r>
        <w:rPr>
          <w:b/>
          <w:bCs/>
        </w:rPr>
        <w:t xml:space="preserve">13.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printf(tampon)</w:t>
      </w:r>
      <w:r>
        <w:rPr>
          <w:b/>
          <w:bCs/>
        </w:rPr>
        <w:t xml:space="preserve"> </w:t>
      </w:r>
      <w:r>
        <w:rPr>
          <w:b/>
          <w:bCs/>
        </w:rPr>
        <w:t xml:space="preserve">çağrısında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%x</w:t>
      </w:r>
      <w:r>
        <w:rPr>
          <w:b/>
          <w:bCs/>
        </w:rPr>
        <w:t xml:space="preserve"> </w:t>
      </w:r>
      <w:r>
        <w:rPr>
          <w:b/>
          <w:bCs/>
        </w:rPr>
        <w:t xml:space="preserve">her zaman yığından mı okur? 64-bit sistemde fark nedir?</w:t>
      </w:r>
    </w:p>
    <w:p>
      <w:pPr>
        <w:pStyle w:val="BlockText"/>
      </w:pPr>
      <w:r>
        <w:t xml:space="preserve">Basitleştirilmiş öğretim modelinde (32-bit cdecl) evet, bütün argümanlar yığında art arda durur. 64-bit x86-64</w:t>
      </w:r>
      <w:r>
        <w:t xml:space="preserve"> </w:t>
      </w:r>
      <w:r>
        <w:t xml:space="preserve">System V ABI’de ise ilk 6 tamsayı/işaretçi argümanı yazmaçlarda (</w:t>
      </w:r>
      <w:r>
        <w:rPr>
          <w:rStyle w:val="VerbatimChar"/>
        </w:rPr>
        <w:t xml:space="preserve">RSI, RDX, RCX, R8, R9</w:t>
      </w:r>
      <w:r>
        <w:t xml:space="preserve">) taşınır; ilk birkaç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bu yazmaçlardaki rastgele kalıntı değerleri okur, yalnız 6’dan sonraki</w:t>
      </w:r>
      <w:r>
        <w:t xml:space="preserve"> </w:t>
      </w:r>
      <w:r>
        <w:rPr>
          <w:rStyle w:val="VerbatimChar"/>
        </w:rPr>
        <w:t xml:space="preserve">%x</w:t>
      </w:r>
      <w:r>
        <w:t xml:space="preserve">’ler yığına ulaşır.</w:t>
      </w:r>
    </w:p>
    <w:p>
      <w:pPr>
        <w:pStyle w:val="BlockText"/>
      </w:pPr>
      <w:r>
        <w:rPr>
          <w:b/>
          <w:bCs/>
        </w:rPr>
        <w:t xml:space="preserve">14.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%n</w:t>
      </w:r>
      <w:r>
        <w:rPr>
          <w:b/>
          <w:bCs/>
        </w:rPr>
        <w:t xml:space="preserve"> </w:t>
      </w:r>
      <w:r>
        <w:rPr>
          <w:b/>
          <w:bCs/>
        </w:rPr>
        <w:t xml:space="preserve">neden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%x</w:t>
      </w:r>
      <w:r>
        <w:rPr>
          <w:b/>
          <w:bCs/>
        </w:rPr>
        <w:t xml:space="preserve">’ten daha tehlikelidir?</w:t>
      </w:r>
    </w:p>
    <w:p>
      <w:pPr>
        <w:pStyle w:val="BlockText"/>
      </w:pPr>
      <w:r>
        <w:rPr>
          <w:rStyle w:val="VerbatimChar"/>
        </w:rPr>
        <w:t xml:space="preserve">%x</w:t>
      </w:r>
      <w:r>
        <w:t xml:space="preserve"> </w:t>
      </w:r>
      <w:r>
        <w:t xml:space="preserve">yalnız okur;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ise</w:t>
      </w:r>
      <w:r>
        <w:t xml:space="preserve"> </w:t>
      </w:r>
      <w:r>
        <w:t xml:space="preserve">“şimdiye kadar yazılan karakter sayısını”</w:t>
      </w:r>
      <w:r>
        <w:t xml:space="preserve"> </w:t>
      </w:r>
      <w:r>
        <w:t xml:space="preserve">kendisine verilen</w:t>
      </w:r>
      <w:r>
        <w:t xml:space="preserve"> </w:t>
      </w:r>
      <w:r>
        <w:t xml:space="preserve">“argümanın”</w:t>
      </w:r>
      <w:r>
        <w:t xml:space="preserve"> </w:t>
      </w:r>
      <w:r>
        <w:t xml:space="preserve">gösterdiği</w:t>
      </w:r>
      <w:r>
        <w:t xml:space="preserve"> </w:t>
      </w:r>
      <w:r>
        <w:t xml:space="preserve">adrese</w:t>
      </w:r>
      <w:r>
        <w:t xml:space="preserve"> </w:t>
      </w:r>
      <w:r>
        <w:rPr>
          <w:b/>
          <w:bCs/>
        </w:rPr>
        <w:t xml:space="preserve">yazar</w:t>
      </w:r>
      <w:r>
        <w:t xml:space="preserve">. Argüman verilmediği için bu adres de yığından/yazmaçtan okunan rastgele bir değerdir; saldırgan</w:t>
      </w:r>
      <w:r>
        <w:t xml:space="preserve"> </w:t>
      </w:r>
      <w:r>
        <w:t xml:space="preserve">biçim dizesini kendisi yazdığından bu</w:t>
      </w:r>
      <w:r>
        <w:t xml:space="preserve"> </w:t>
      </w:r>
      <w:r>
        <w:t xml:space="preserve">“adres”</w:t>
      </w:r>
      <w:r>
        <w:t xml:space="preserve"> </w:t>
      </w:r>
      <w:r>
        <w:t xml:space="preserve">konumuna kendi seçtiği bir bayt dizisi yerleştirebilir.</w:t>
      </w:r>
    </w:p>
    <w:p>
      <w:pPr>
        <w:pStyle w:val="BlockText"/>
      </w:pPr>
      <w:r>
        <w:rPr>
          <w:b/>
          <w:bCs/>
        </w:rPr>
        <w:t xml:space="preserve">15. Demo 2’de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fake = malloc(sizeof *s)</w:t>
      </w:r>
      <w:r>
        <w:rPr>
          <w:b/>
          <w:bCs/>
        </w:rPr>
        <w:t xml:space="preserve"> </w:t>
      </w:r>
      <w:r>
        <w:rPr>
          <w:b/>
          <w:bCs/>
        </w:rPr>
        <w:t xml:space="preserve">neden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</w:t>
      </w:r>
      <w:r>
        <w:rPr>
          <w:b/>
          <w:bCs/>
        </w:rPr>
        <w:t xml:space="preserve"> </w:t>
      </w:r>
      <w:r>
        <w:rPr>
          <w:b/>
          <w:bCs/>
        </w:rPr>
        <w:t xml:space="preserve">ile aynı adresi alır?</w:t>
      </w:r>
    </w:p>
    <w:p>
      <w:pPr>
        <w:pStyle w:val="BlockText"/>
      </w:pPr>
      <w:r>
        <w:rPr>
          <w:rStyle w:val="VerbatimChar"/>
        </w:rPr>
        <w:t xml:space="preserve">free(s)</w:t>
      </w:r>
      <w:r>
        <w:t xml:space="preserve"> </w:t>
      </w:r>
      <w:r>
        <w:t xml:space="preserve">ile serbest kalan blok tam olarak 24 bayttır (</w:t>
      </w:r>
      <w:r>
        <w:rPr>
          <w:rStyle w:val="VerbatimChar"/>
        </w:rPr>
        <w:t xml:space="preserve">sizeof(struct session) = 8 + 16</w:t>
      </w:r>
      <w:r>
        <w:t xml:space="preserve">). Bellek yöneticileri</w:t>
      </w:r>
      <w:r>
        <w:t xml:space="preserve"> </w:t>
      </w:r>
      <w:r>
        <w:t xml:space="preserve">(ör. glibc tcache) aynı boyut sınıfındaki bir sonraki isteği, LIFO (son giren ilk çıkar) serbest liste ilkesiyle</w:t>
      </w:r>
      <w:r>
        <w:t xml:space="preserve"> </w:t>
      </w:r>
      <w:r>
        <w:t xml:space="preserve">az önce serbest kalan bloktan karşılar; bu yüzden</w:t>
      </w:r>
      <w:r>
        <w:t xml:space="preserve"> </w:t>
      </w:r>
      <w:r>
        <w:rPr>
          <w:rStyle w:val="VerbatimChar"/>
        </w:rPr>
        <w:t xml:space="preserve">fake</w:t>
      </w:r>
      <w:r>
        <w:t xml:space="preserve"> </w:t>
      </w:r>
      <w:r>
        <w:t xml:space="preserve">çoğunlukla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ile aynı adresi alır (ama C standardı</w:t>
      </w:r>
      <w:r>
        <w:t xml:space="preserve"> </w:t>
      </w:r>
      <w:r>
        <w:t xml:space="preserve">bunu garanti etmez — bkz. §6’daki uyarı).</w:t>
      </w:r>
    </w:p>
    <w:p>
      <w:pPr>
        <w:pStyle w:val="BlockText"/>
      </w:pPr>
      <w:r>
        <w:rPr>
          <w:b/>
          <w:bCs/>
        </w:rPr>
        <w:t xml:space="preserve">16.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free(p)</w:t>
      </w:r>
      <w:r>
        <w:rPr>
          <w:b/>
          <w:bCs/>
        </w:rPr>
        <w:t xml:space="preserve"> </w:t>
      </w:r>
      <w:r>
        <w:rPr>
          <w:b/>
          <w:bCs/>
        </w:rPr>
        <w:t xml:space="preserve">sonrası neden hemen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 = NULL;</w:t>
      </w:r>
      <w:r>
        <w:rPr>
          <w:b/>
          <w:bCs/>
        </w:rPr>
        <w:t xml:space="preserve"> </w:t>
      </w:r>
      <w:r>
        <w:rPr>
          <w:b/>
          <w:bCs/>
        </w:rPr>
        <w:t xml:space="preserve">yazılmalı?</w:t>
      </w:r>
    </w:p>
    <w:p>
      <w:pPr>
        <w:pStyle w:val="BlockText"/>
      </w:pPr>
      <w:r>
        <w:rPr>
          <w:rStyle w:val="VerbatimChar"/>
        </w:rPr>
        <w:t xml:space="preserve">free(p)</w:t>
      </w:r>
      <w:r>
        <w:t xml:space="preserve"> </w:t>
      </w:r>
      <w:r>
        <w:t xml:space="preserve">yalnız bellek yöneticisine bloğu geri verir;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değişkenini değiştirmez,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hâlâ eski adresi tutar</w:t>
      </w:r>
      <w:r>
        <w:t xml:space="preserve"> </w:t>
      </w:r>
      <w:r>
        <w:t xml:space="preserve">(askıdaki işaretçi).</w:t>
      </w:r>
      <w:r>
        <w:t xml:space="preserve"> </w:t>
      </w:r>
      <w:r>
        <w:rPr>
          <w:rStyle w:val="VerbatimChar"/>
        </w:rPr>
        <w:t xml:space="preserve">p</w:t>
      </w:r>
      <w:r>
        <w:t xml:space="preserve">’yi sıfırlamak, bir sonraki yanlışlıkla yapılan</w:t>
      </w:r>
      <w:r>
        <w:t xml:space="preserve"> </w:t>
      </w:r>
      <w:r>
        <w:rPr>
          <w:rStyle w:val="VerbatimChar"/>
        </w:rPr>
        <w:t xml:space="preserve">p-&gt;...</w:t>
      </w:r>
      <w:r>
        <w:t xml:space="preserve"> </w:t>
      </w:r>
      <w:r>
        <w:t xml:space="preserve">erişiminin sessizce yanlış</w:t>
      </w:r>
      <w:r>
        <w:t xml:space="preserve"> </w:t>
      </w:r>
      <w:r>
        <w:t xml:space="preserve">veriye ulaşmak yerine hemen ve gürültülü biçimde çökmesini sağlar.</w:t>
      </w:r>
    </w:p>
    <w:p>
      <w:pPr>
        <w:pStyle w:val="BlockText"/>
      </w:pPr>
      <w:r>
        <w:rPr>
          <w:b/>
          <w:bCs/>
        </w:rPr>
        <w:t xml:space="preserve">17.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(int)-1</w:t>
      </w:r>
      <w:r>
        <w:rPr>
          <w:b/>
          <w:bCs/>
        </w:rPr>
        <w:t xml:space="preserve"> </w:t>
      </w:r>
      <w:r>
        <w:rPr>
          <w:b/>
          <w:bCs/>
        </w:rPr>
        <w:t xml:space="preserve">bir 64-bit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size_t</w:t>
      </w:r>
      <w:r>
        <w:rPr>
          <w:b/>
          <w:bCs/>
        </w:rPr>
        <w:t xml:space="preserve">’ye atanırsa hangi değeri alır? Sonucu nereden hesaplarsınız?</w:t>
      </w:r>
    </w:p>
    <w:p>
      <w:pPr>
        <w:pStyle w:val="BlockText"/>
      </w:pPr>
      <w:r>
        <w:rPr>
          <w:rStyle w:val="VerbatimChar"/>
        </w:rPr>
        <w:t xml:space="preserve">-1 + 2^64 = 2^64 - 1 = 18.446.744.073.709.551.615</w:t>
      </w:r>
      <w:r>
        <w:t xml:space="preserve"> </w:t>
      </w:r>
      <w:r>
        <w:t xml:space="preserve">(</w:t>
      </w:r>
      <w:r>
        <w:rPr>
          <w:rStyle w:val="VerbatimChar"/>
        </w:rPr>
        <w:t xml:space="preserve">SIZE_MAX</w:t>
      </w:r>
      <w:r>
        <w:t xml:space="preserve">, 64-bit sistemde). -1’in 32-bit bit deseni</w:t>
      </w:r>
      <w:r>
        <w:t xml:space="preserve"> </w:t>
      </w:r>
      <w:r>
        <w:t xml:space="preserve">(</w:t>
      </w:r>
      <w:r>
        <w:rPr>
          <w:rStyle w:val="VerbatimChar"/>
        </w:rPr>
        <w:t xml:space="preserve">0xFFFFFFFF</w:t>
      </w:r>
      <w:r>
        <w:t xml:space="preserve">) işaretsiz bir 64-bit türe atanırken matematiksel olarak</w:t>
      </w:r>
      <w:r>
        <w:t xml:space="preserve"> </w:t>
      </w:r>
      <w:r>
        <w:rPr>
          <w:rStyle w:val="VerbatimChar"/>
        </w:rPr>
        <w:t xml:space="preserve">2^64</w:t>
      </w:r>
      <w:r>
        <w:t xml:space="preserve"> </w:t>
      </w:r>
      <w:r>
        <w:t xml:space="preserve">eklenerek aralığa sokulur.</w:t>
      </w:r>
    </w:p>
    <w:p>
      <w:pPr>
        <w:pStyle w:val="BlockText"/>
      </w:pPr>
      <w:r>
        <w:rPr>
          <w:b/>
          <w:bCs/>
        </w:rPr>
        <w:t xml:space="preserve">18.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INT_MAX + 1</w:t>
      </w:r>
      <w:r>
        <w:rPr>
          <w:b/>
          <w:bCs/>
        </w:rPr>
        <w:t xml:space="preserve"> </w:t>
      </w:r>
      <w:r>
        <w:rPr>
          <w:b/>
          <w:bCs/>
        </w:rPr>
        <w:t xml:space="preserve">neden bit deseni olarak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INT_MIN</w:t>
      </w:r>
      <w:r>
        <w:rPr>
          <w:b/>
          <w:bCs/>
        </w:rPr>
        <w:t xml:space="preserve">’e eşittir?</w:t>
      </w:r>
    </w:p>
    <w:p>
      <w:pPr>
        <w:pStyle w:val="BlockText"/>
      </w:pPr>
      <w:r>
        <w:rPr>
          <w:rStyle w:val="VerbatimChar"/>
        </w:rPr>
        <w:t xml:space="preserve">INT_MAX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0x7FFFFFFF</w:t>
      </w:r>
      <w:r>
        <w:t xml:space="preserve">; buna 1 eklenince 33. bit taşıp atılır ve kalan 32 bit</w:t>
      </w:r>
      <w:r>
        <w:t xml:space="preserve"> </w:t>
      </w:r>
      <w:r>
        <w:rPr>
          <w:rStyle w:val="VerbatimChar"/>
        </w:rPr>
        <w:t xml:space="preserve">0x80000000</w:t>
      </w:r>
      <w:r>
        <w:t xml:space="preserve"> </w:t>
      </w:r>
      <w:r>
        <w:t xml:space="preserve">olur. Bu bit</w:t>
      </w:r>
      <w:r>
        <w:t xml:space="preserve"> </w:t>
      </w:r>
      <w:r>
        <w:t xml:space="preserve">deseni işaretsiz okunursa 2.147.483.648, işaretli (ikinin tümleyeni) okunursa en üst bit (işaret biti) 1</w:t>
      </w:r>
      <w:r>
        <w:t xml:space="preserve"> </w:t>
      </w:r>
      <w:r>
        <w:t xml:space="preserve">olduğu için</w:t>
      </w:r>
      <w:r>
        <w:t xml:space="preserve"> </w:t>
      </w:r>
      <w:r>
        <w:rPr>
          <w:rStyle w:val="VerbatimChar"/>
        </w:rPr>
        <w:t xml:space="preserve">-2.147.483.648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INT_MIN</w:t>
      </w:r>
      <w:r>
        <w:t xml:space="preserve">’dir.</w:t>
      </w:r>
    </w:p>
    <w:p>
      <w:pPr>
        <w:pStyle w:val="BlockText"/>
      </w:pPr>
      <w:r>
        <w:rPr>
          <w:b/>
          <w:bCs/>
        </w:rPr>
        <w:t xml:space="preserve">19.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0x40000001 * sizeof(uint32_t)</w:t>
      </w:r>
      <w:r>
        <w:rPr>
          <w:b/>
          <w:bCs/>
        </w:rPr>
        <w:t xml:space="preserve"> </w:t>
      </w:r>
      <w:r>
        <w:rPr>
          <w:b/>
          <w:bCs/>
        </w:rPr>
        <w:t xml:space="preserve">işleminin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uint32_t</w:t>
      </w:r>
      <w:r>
        <w:rPr>
          <w:b/>
          <w:bCs/>
        </w:rPr>
        <w:t xml:space="preserve">’ye sarma sonucu kaç bayt olur?</w:t>
      </w:r>
    </w:p>
    <w:p>
      <w:pPr>
        <w:pStyle w:val="BlockText"/>
      </w:pPr>
      <w:r>
        <w:t xml:space="preserve">Gerçek çarpım</w:t>
      </w:r>
      <w:r>
        <w:t xml:space="preserve"> </w:t>
      </w:r>
      <w:r>
        <w:rPr>
          <w:rStyle w:val="VerbatimChar"/>
        </w:rPr>
        <w:t xml:space="preserve">4.294.967.300</w:t>
      </w:r>
      <w:r>
        <w:t xml:space="preserve">’dür;</w:t>
      </w:r>
      <w:r>
        <w:t xml:space="preserve"> </w:t>
      </w:r>
      <w:r>
        <w:rPr>
          <w:rStyle w:val="VerbatimChar"/>
        </w:rPr>
        <w:t xml:space="preserve">uint32_t</w:t>
      </w:r>
      <w:r>
        <w:t xml:space="preserve">’nin sığdırabildiği en büyük değer</w:t>
      </w:r>
      <w:r>
        <w:t xml:space="preserve"> </w:t>
      </w:r>
      <w:r>
        <w:rPr>
          <w:rStyle w:val="VerbatimChar"/>
        </w:rPr>
        <w:t xml:space="preserve">4.294.967.295</w:t>
      </w:r>
      <w:r>
        <w:t xml:space="preserve">’tir (</w:t>
      </w:r>
      <w:r>
        <w:rPr>
          <w:rStyle w:val="VerbatimChar"/>
        </w:rPr>
        <w:t xml:space="preserve">2^32-1</w:t>
      </w:r>
      <w:r>
        <w:t xml:space="preserve">).</w:t>
      </w:r>
      <w:r>
        <w:t xml:space="preserve"> </w:t>
      </w:r>
      <w:r>
        <w:rPr>
          <w:rStyle w:val="VerbatimChar"/>
        </w:rPr>
        <w:t xml:space="preserve">4.294.967.300 mod 2^32 = 4</w:t>
      </w:r>
      <w:r>
        <w:t xml:space="preserve"> </w:t>
      </w:r>
      <w:r>
        <w:t xml:space="preserve">olduğu için</w:t>
      </w:r>
      <w:r>
        <w:t xml:space="preserve"> </w:t>
      </w:r>
      <w:r>
        <w:rPr>
          <w:rStyle w:val="VerbatimChar"/>
        </w:rPr>
        <w:t xml:space="preserve">boyut</w:t>
      </w:r>
      <w:r>
        <w:t xml:space="preserve"> </w:t>
      </w:r>
      <w:r>
        <w:t xml:space="preserve">değişkeninde yalnız</w:t>
      </w:r>
      <w:r>
        <w:t xml:space="preserve"> </w:t>
      </w:r>
      <w:r>
        <w:rPr>
          <w:b/>
          <w:bCs/>
        </w:rPr>
        <w:t xml:space="preserve">4 bayt</w:t>
      </w:r>
      <w:r>
        <w:t xml:space="preserve"> </w:t>
      </w:r>
      <w:r>
        <w:t xml:space="preserve">kalır;</w:t>
      </w:r>
      <w:r>
        <w:t xml:space="preserve"> </w:t>
      </w:r>
      <w:r>
        <w:rPr>
          <w:rStyle w:val="VerbatimChar"/>
        </w:rPr>
        <w:t xml:space="preserve">malloc(4)</w:t>
      </w:r>
      <w:r>
        <w:t xml:space="preserve"> </w:t>
      </w:r>
      <w:r>
        <w:t xml:space="preserve">çağrılır ama</w:t>
      </w:r>
      <w:r>
        <w:t xml:space="preserve"> </w:t>
      </w:r>
      <w:r>
        <w:t xml:space="preserve">döngü milyarlarca bayt yazmaya çalışır.</w:t>
      </w:r>
    </w:p>
    <w:p>
      <w:pPr>
        <w:pStyle w:val="BlockText"/>
      </w:pPr>
      <w:r>
        <w:rPr>
          <w:b/>
          <w:bCs/>
        </w:rPr>
        <w:t xml:space="preserve">20. Yığın kanaryası tam olarak nerede durur ve neyi korur?</w:t>
      </w:r>
    </w:p>
    <w:p>
      <w:pPr>
        <w:pStyle w:val="BlockText"/>
      </w:pPr>
      <w:r>
        <w:t xml:space="preserve">Kanarya, tamponla (ör.</w:t>
      </w:r>
      <w:r>
        <w:t xml:space="preserve"> </w:t>
      </w:r>
      <w:r>
        <w:rPr>
          <w:rStyle w:val="VerbatimChar"/>
        </w:rPr>
        <w:t xml:space="preserve">buffer[64]</w:t>
      </w:r>
      <w:r>
        <w:t xml:space="preserve">) kaydedilmiş çerçeve/dönüş adresi arasına, fonksiyon girişinde rastgele bir</w:t>
      </w:r>
      <w:r>
        <w:t xml:space="preserve"> </w:t>
      </w:r>
      <w:r>
        <w:t xml:space="preserve">değerle yazılır. Yalnız</w:t>
      </w:r>
      <w:r>
        <w:t xml:space="preserve"> </w:t>
      </w:r>
      <w:r>
        <w:rPr>
          <w:b/>
          <w:bCs/>
        </w:rPr>
        <w:t xml:space="preserve">kendisinden sonraki</w:t>
      </w:r>
      <w:r>
        <w:t xml:space="preserve"> </w:t>
      </w:r>
      <w:r>
        <w:t xml:space="preserve">(yığında ondan yukarıdaki) dönüş adresine ulaşan</w:t>
      </w:r>
      <w:r>
        <w:t xml:space="preserve"> </w:t>
      </w:r>
      <w:r>
        <w:rPr>
          <w:b/>
          <w:bCs/>
        </w:rPr>
        <w:t xml:space="preserve">ardışık</w:t>
      </w:r>
      <w:r>
        <w:t xml:space="preserve"> </w:t>
      </w:r>
      <w:r>
        <w:t xml:space="preserve">taşmaları, fonksiyon dönerken yaptığı karşılaştırmayla yakalar.</w:t>
      </w:r>
    </w:p>
    <w:p>
      <w:pPr>
        <w:pStyle w:val="BlockText"/>
      </w:pPr>
      <w:r>
        <w:rPr>
          <w:b/>
          <w:bCs/>
        </w:rPr>
        <w:t xml:space="preserve">21. Kanarya neden bu haftanın biçim dizesi açığıyla birlikte düşünülmelidir?</w:t>
      </w:r>
    </w:p>
    <w:p>
      <w:pPr>
        <w:pStyle w:val="BlockText"/>
      </w:pPr>
      <w:r>
        <w:t xml:space="preserve">Kanarya da yığında duran 8 baytlık bir değerdir; bir biçim dizesi açığı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ile bu baytları da okuyabilir.</w:t>
      </w:r>
      <w:r>
        <w:t xml:space="preserve"> </w:t>
      </w:r>
      <w:r>
        <w:t xml:space="preserve">Saldırgan sızıntıyla kanaryanın gerçek değerini öğrenirse, taşmayı bu değeri aynen yazacak şekilde kurgulayabilir</w:t>
      </w:r>
      <w:r>
        <w:t xml:space="preserve"> </w:t>
      </w:r>
      <w:r>
        <w:t xml:space="preserve">ve karşılaştırma hiç tetiklenmez — bir koruma (kanarya) başka bir hatayla (bilgi sızıntısı) atlatılmış olur.</w:t>
      </w:r>
    </w:p>
    <w:p>
      <w:pPr>
        <w:pStyle w:val="BlockText"/>
      </w:pPr>
      <w:r>
        <w:rPr>
          <w:b/>
          <w:bCs/>
        </w:rPr>
        <w:t xml:space="preserve">22. ASLR neyi rastgeleleştirir? PIE olmadan ASLR neden eksik kalır?</w:t>
      </w:r>
    </w:p>
    <w:p>
      <w:pPr>
        <w:pStyle w:val="BlockText"/>
      </w:pPr>
      <w:r>
        <w:t xml:space="preserve">ASLR, kod, yığın, öbek ve paylaşılan kütüphanelerin başlangıç adreslerini her çalıştırmada değiştirir. PIE</w:t>
      </w:r>
      <w:r>
        <w:t xml:space="preserve"> </w:t>
      </w:r>
      <w:r>
        <w:t xml:space="preserve">olmadan derlenmiş bir programın</w:t>
      </w:r>
      <w:r>
        <w:t xml:space="preserve"> </w:t>
      </w:r>
      <w:r>
        <w:rPr>
          <w:b/>
          <w:bCs/>
        </w:rPr>
        <w:t xml:space="preserve">kendi</w:t>
      </w:r>
      <w:r>
        <w:t xml:space="preserve"> </w:t>
      </w:r>
      <w:r>
        <w:t xml:space="preserve">kod bölgesi her zaman aynı sabit adrestedir; ASLR yalnız kütüphaneleri</w:t>
      </w:r>
      <w:r>
        <w:t xml:space="preserve"> </w:t>
      </w:r>
      <w:r>
        <w:t xml:space="preserve">rastgeleleştirse bile programın kendi kodu tahmin edilebilir kalır — PIE bu boşluğu kapatır.</w:t>
      </w:r>
    </w:p>
    <w:p>
      <w:pPr>
        <w:pStyle w:val="BlockText"/>
      </w:pPr>
      <w:r>
        <w:rPr>
          <w:b/>
          <w:bCs/>
        </w:rPr>
        <w:t xml:space="preserve">23. DEP/NX açıkken saldırgan hâlâ nasıl kod çalıştırabilir (kavramsal olarak)?</w:t>
      </w:r>
    </w:p>
    <w:p>
      <w:pPr>
        <w:pStyle w:val="BlockText"/>
      </w:pPr>
      <w:r>
        <w:t xml:space="preserve">DEP/NX yalnız veri sayfalarına (yığın, öbek)</w:t>
      </w:r>
      <w:r>
        <w:t xml:space="preserve"> </w:t>
      </w:r>
      <w:r>
        <w:rPr>
          <w:b/>
          <w:bCs/>
        </w:rPr>
        <w:t xml:space="preserve">yeni</w:t>
      </w:r>
      <w:r>
        <w:t xml:space="preserve"> </w:t>
      </w:r>
      <w:r>
        <w:t xml:space="preserve">kod yazıp çalıştırmayı engeller. Saldırgan kendi kodunu</w:t>
      </w:r>
      <w:r>
        <w:t xml:space="preserve"> </w:t>
      </w:r>
      <w:r>
        <w:t xml:space="preserve">yazmak yerine, programın zaten çalıştırılabilir olan kendi kod bölgesindeki mevcut parçaları art arda</w:t>
      </w:r>
      <w:r>
        <w:t xml:space="preserve"> </w:t>
      </w:r>
      <w:r>
        <w:t xml:space="preserve">zincirleyerek (ROP/JOP tekniği ailesi) kullanabilir; bu, hiçbir veri sayfasında kod çalıştırmadığı için DEP/NX</w:t>
      </w:r>
      <w:r>
        <w:t xml:space="preserve"> </w:t>
      </w:r>
      <w:r>
        <w:t xml:space="preserve">tarafından görülmez.</w:t>
      </w:r>
    </w:p>
    <w:p>
      <w:pPr>
        <w:pStyle w:val="BlockText"/>
      </w:pPr>
      <w:r>
        <w:rPr>
          <w:b/>
          <w:bCs/>
        </w:rPr>
        <w:t xml:space="preserve">24. RELRO tam olarak neyi salt okunur yapar ve bu neyi engeller?</w:t>
      </w:r>
    </w:p>
    <w:p>
      <w:pPr>
        <w:pStyle w:val="BlockText"/>
      </w:pPr>
      <w:r>
        <w:t xml:space="preserve">RELRO, dinamik bağlanan fonksiyon adreslerinin tutulduğu GOT (Global Offset Table) tablosunu, program</w:t>
      </w:r>
      <w:r>
        <w:t xml:space="preserve"> </w:t>
      </w:r>
      <w:r>
        <w:t xml:space="preserve">başlangıcında bütün adresler çözüldükten sonra salt okunur yapar. Bu, bir bellek yazma hatasından yararlanıp</w:t>
      </w:r>
      <w:r>
        <w:t xml:space="preserve"> </w:t>
      </w:r>
      <w:r>
        <w:t xml:space="preserve">GOT’taki bir fonksiyon adresini saldırganın seçtiği bir adrese değiştirmeyi engeller.</w:t>
      </w:r>
    </w:p>
    <w:p>
      <w:pPr>
        <w:pStyle w:val="BlockText"/>
      </w:pPr>
      <w:r>
        <w:rPr>
          <w:b/>
          <w:bCs/>
        </w:rPr>
        <w:t xml:space="preserve">25. CFI/CFG hangi çağrıları denetler, hangilerini denetlemez?</w:t>
      </w:r>
    </w:p>
    <w:p>
      <w:pPr>
        <w:pStyle w:val="BlockText"/>
      </w:pPr>
      <w:r>
        <w:t xml:space="preserve">Dolaylı çağrıların (fonksiyon işaretçisi, sanal fonksiyon) yalnız derleme anında belirlenmiş geçerli hedefler</w:t>
      </w:r>
      <w:r>
        <w:t xml:space="preserve"> </w:t>
      </w:r>
      <w:r>
        <w:t xml:space="preserve">kümesine gitmesini denetler; bu kümenin</w:t>
      </w:r>
      <w:r>
        <w:t xml:space="preserve"> </w:t>
      </w:r>
      <w:r>
        <w:rPr>
          <w:b/>
          <w:bCs/>
        </w:rPr>
        <w:t xml:space="preserve">dışına</w:t>
      </w:r>
      <w:r>
        <w:t xml:space="preserve"> </w:t>
      </w:r>
      <w:r>
        <w:t xml:space="preserve">atlamayı engeller. Kümenin</w:t>
      </w:r>
      <w:r>
        <w:t xml:space="preserve"> </w:t>
      </w:r>
      <w:r>
        <w:rPr>
          <w:b/>
          <w:bCs/>
        </w:rPr>
        <w:t xml:space="preserve">içindeki</w:t>
      </w:r>
      <w:r>
        <w:t xml:space="preserve"> </w:t>
      </w:r>
      <w:r>
        <w:t xml:space="preserve">yanlış ama izinli bir</w:t>
      </w:r>
      <w:r>
        <w:t xml:space="preserve"> </w:t>
      </w:r>
      <w:r>
        <w:t xml:space="preserve">hedefe atlamayı ya da fonksiyon işaretçisi dışındaki veri bozulmalarını (ör. bir yetki bayrağı) görmez.</w:t>
      </w:r>
    </w:p>
    <w:p>
      <w:pPr>
        <w:pStyle w:val="BlockText"/>
      </w:pPr>
      <w:r>
        <w:rPr>
          <w:b/>
          <w:bCs/>
        </w:rPr>
        <w:t xml:space="preserve">26. Bir ASan/UBSan raporunu okurken hangi sıraya bakılır?</w:t>
      </w:r>
    </w:p>
    <w:p>
      <w:pPr>
        <w:pStyle w:val="BlockText"/>
      </w:pPr>
      <w:r>
        <w:t xml:space="preserve">Önce üst satırdaki hata sınıfına (</w:t>
      </w:r>
      <w:r>
        <w:rPr>
          <w:rStyle w:val="VerbatimChar"/>
        </w:rPr>
        <w:t xml:space="preserve">stack-buffer-overflow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signed integer overflow</w:t>
      </w:r>
      <w:r>
        <w:t xml:space="preserve"> </w:t>
      </w:r>
      <w:r>
        <w:t xml:space="preserve">…), sonra çağrı yığınında</w:t>
      </w:r>
      <w:r>
        <w:t xml:space="preserve"> </w:t>
      </w:r>
      <w:r>
        <w:t xml:space="preserve">genellikle</w:t>
      </w:r>
      <w:r>
        <w:t xml:space="preserve"> </w:t>
      </w:r>
      <w:r>
        <w:rPr>
          <w:rStyle w:val="VerbatimChar"/>
        </w:rPr>
        <w:t xml:space="preserve">#1</w:t>
      </w:r>
      <w:r>
        <w:t xml:space="preserve"> </w:t>
      </w:r>
      <w:r>
        <w:t xml:space="preserve">konumundaki (kendi kodunuzun olduğu) satıra, en son UBSan’da varsa değerlere bakılır.</w:t>
      </w:r>
      <w:r>
        <w:t xml:space="preserve"> </w:t>
      </w:r>
      <w:r>
        <w:rPr>
          <w:rStyle w:val="VerbatimChar"/>
        </w:rPr>
        <w:t xml:space="preserve">#0</w:t>
      </w:r>
      <w:r>
        <w:t xml:space="preserve"> </w:t>
      </w:r>
      <w:r>
        <w:t xml:space="preserve">çoğunlukla kütüphane kodudur (</w:t>
      </w:r>
      <w:r>
        <w:rPr>
          <w:rStyle w:val="VerbatimChar"/>
        </w:rPr>
        <w:t xml:space="preserve">strcpy</w:t>
      </w:r>
      <w:r>
        <w:t xml:space="preserve">,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); asıl düzeltilecek satır bir sonrakidir.</w:t>
      </w:r>
    </w:p>
    <w:p>
      <w:r>
        <w:pict>
          <v:rect style="width:0;height:1.5pt" o:hralign="center" o:hrstd="t" o:hr="t"/>
        </w:pict>
      </w:r>
    </w:p>
    <w:bookmarkEnd w:id="197"/>
    <w:bookmarkStart w:id="199" w:name="kaynaklar-ve-ileri-okuma"/>
    <w:p>
      <w:pPr>
        <w:pStyle w:val="Heading2"/>
      </w:pPr>
      <w:r>
        <w:t xml:space="preserve">20. Kaynaklar ve ileri okuma</w:t>
      </w:r>
    </w:p>
    <w:p>
      <w:pPr>
        <w:pStyle w:val="FirstParagraph"/>
      </w:pPr>
      <w:r>
        <w:rPr>
          <w:b/>
          <w:bCs/>
        </w:rPr>
        <w:t xml:space="preserve">Ders kitabı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</w:t>
      </w:r>
    </w:p>
    <w:p>
      <w:pPr>
        <w:pStyle w:val="Compact"/>
        <w:numPr>
          <w:ilvl w:val="0"/>
          <w:numId w:val="1026"/>
        </w:numPr>
      </w:pPr>
      <w:r>
        <w:t xml:space="preserve">Tarif 3.1 (temel girdi doğrulama), 3.2 (biçimlendirme fonksiyonlarına saldırıları önleme), 3.3 (arabellek</w:t>
      </w:r>
      <w:r>
        <w:t xml:space="preserve"> </w:t>
      </w:r>
      <w:r>
        <w:t xml:space="preserve">taşmasını önleme), 3.5 (tamsayı dönüşümü ve sarma)</w:t>
      </w:r>
    </w:p>
    <w:p>
      <w:pPr>
        <w:pStyle w:val="Compact"/>
        <w:numPr>
          <w:ilvl w:val="0"/>
          <w:numId w:val="1026"/>
        </w:numPr>
      </w:pPr>
      <w:r>
        <w:t xml:space="preserve">Tarif 13.1 (hata işleme), 13.4 (değişken argümanlar), 13.5 (sinyal işleme)</w:t>
      </w:r>
    </w:p>
    <w:p>
      <w:pPr>
        <w:pStyle w:val="Compact"/>
        <w:numPr>
          <w:ilvl w:val="0"/>
          <w:numId w:val="1026"/>
        </w:numPr>
      </w:pPr>
      <w:r>
        <w:t xml:space="preserve">Tarif 12.1 (yazılım korumasını anlamak), 12.3 (kodu gizleme), 12.5 (sabit dönüşümleri), 12.8 (boolean değerleri</w:t>
      </w:r>
      <w:r>
        <w:t xml:space="preserve"> </w:t>
      </w:r>
      <w:r>
        <w:t xml:space="preserve">gizleme), 12.11 (dizeleri gizleme)</w:t>
      </w:r>
    </w:p>
    <w:p>
      <w:pPr>
        <w:pStyle w:val="FirstParagraph"/>
      </w:pPr>
      <w:r>
        <w:rPr>
          <w:b/>
          <w:bCs/>
        </w:rPr>
        <w:t xml:space="preserve">Açık standartlar ve kaynaklar</w:t>
      </w:r>
    </w:p>
    <w:p>
      <w:pPr>
        <w:pStyle w:val="Compact"/>
        <w:numPr>
          <w:ilvl w:val="0"/>
          <w:numId w:val="1027"/>
        </w:numPr>
      </w:pPr>
      <w:r>
        <w:t xml:space="preserve">SEI CERT C Coding Standard ve SEI CERT C++ Coding Standard (wiki.sei.cmu.edu).</w:t>
      </w:r>
    </w:p>
    <w:p>
      <w:pPr>
        <w:pStyle w:val="Compact"/>
        <w:numPr>
          <w:ilvl w:val="0"/>
          <w:numId w:val="1027"/>
        </w:numPr>
      </w:pPr>
      <w:r>
        <w:t xml:space="preserve">OpenSSF,</w:t>
      </w:r>
      <w:r>
        <w:t xml:space="preserve"> </w:t>
      </w:r>
      <w:r>
        <w:rPr>
          <w:i/>
          <w:iCs/>
        </w:rPr>
        <w:t xml:space="preserve">Compiler Options Hardening Guide for C and C++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LLVM belgeleri: AddressSanitizer, UndefinedBehaviorSanitizer, libFuzzer; Microsoft Learn:</w:t>
      </w:r>
      <w:r>
        <w:t xml:space="preserve"> </w:t>
      </w:r>
      <w:r>
        <w:rPr>
          <w:rStyle w:val="VerbatimChar"/>
        </w:rPr>
        <w:t xml:space="preserve">/fsanitize=address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/guard:cf</w:t>
      </w:r>
      <w:r>
        <w:t xml:space="preserve">,</w:t>
      </w:r>
      <w:r>
        <w:t xml:space="preserve"> </w:t>
      </w:r>
      <w:r>
        <w:rPr>
          <w:rStyle w:val="VerbatimChar"/>
        </w:rPr>
        <w:t xml:space="preserve">/GS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Google OSS-Fuzz ve ClusterFuzz belgeleri; AFL++ belgeleri.</w:t>
      </w:r>
    </w:p>
    <w:p>
      <w:pPr>
        <w:pStyle w:val="Compact"/>
        <w:numPr>
          <w:ilvl w:val="0"/>
          <w:numId w:val="1027"/>
        </w:numPr>
      </w:pPr>
      <w:r>
        <w:t xml:space="preserve">MITRE CWE: CWE-134 (denetlenmeyen biçim dizesi), CWE-190 (tamsayı taşması), CWE-252 (denetlenmeyen dönüş değeri),</w:t>
      </w:r>
      <w:r>
        <w:t xml:space="preserve"> </w:t>
      </w:r>
      <w:r>
        <w:t xml:space="preserve">CWE-415, CWE-416, CWE-479 (sinyal işleyicide güvensiz fonksiyon), CWE-758 (tanımsız davranışa dayanma), CWE-215</w:t>
      </w:r>
      <w:r>
        <w:t xml:space="preserve"> </w:t>
      </w:r>
      <w:r>
        <w:t xml:space="preserve">(hata ayıklama kodunda bilgi), CWE-200.</w:t>
      </w:r>
    </w:p>
    <w:p>
      <w:pPr>
        <w:pStyle w:val="Compact"/>
        <w:numPr>
          <w:ilvl w:val="0"/>
          <w:numId w:val="1027"/>
        </w:numPr>
      </w:pPr>
      <w:r>
        <w:t xml:space="preserve">C. Collberg, J. Nagra,</w:t>
      </w:r>
      <w:r>
        <w:t xml:space="preserve"> </w:t>
      </w:r>
      <w:r>
        <w:rPr>
          <w:i/>
          <w:iCs/>
        </w:rPr>
        <w:t xml:space="preserve">Surreptitious Software</w:t>
      </w:r>
      <w:r>
        <w:t xml:space="preserve">, Addison-Wesley, 2009 (gizleme taksonomisi;</w:t>
      </w:r>
      <w:r>
        <w:t xml:space="preserve"> </w:t>
      </w:r>
      <w:hyperlink r:id="rId198">
        <w:r>
          <w:rPr>
            <w:rStyle w:val="Hyperlink"/>
          </w:rPr>
          <w:t xml:space="preserve">9. haftada</w:t>
        </w:r>
      </w:hyperlink>
      <w:r>
        <w:t xml:space="preserve"> </w:t>
      </w:r>
      <w:r>
        <w:t xml:space="preserve">ayrıntılı).</w:t>
      </w:r>
    </w:p>
    <w:p>
      <w:pPr>
        <w:pStyle w:val="BlockText"/>
      </w:pPr>
      <w:r>
        <w:rPr>
          <w:b/>
          <w:bCs/>
        </w:rPr>
        <w:t xml:space="preserve">Sözlük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Terim</w:t>
            </w:r>
          </w:p>
        </w:tc>
        <w:tc>
          <w:tcPr/>
          <w:p>
            <w:pPr>
              <w:pStyle w:val="Compact"/>
            </w:pPr>
            <w:r>
              <w:t xml:space="preserve">Türkçe</w:t>
            </w:r>
          </w:p>
        </w:tc>
        <w:tc>
          <w:tcPr/>
          <w:p>
            <w:pPr>
              <w:pStyle w:val="Compact"/>
            </w:pPr>
            <w:r>
              <w:t xml:space="preserve">Kısa tanım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Hardening</w:t>
            </w:r>
          </w:p>
        </w:tc>
        <w:tc>
          <w:tcPr/>
          <w:p>
            <w:pPr>
              <w:pStyle w:val="Compact"/>
            </w:pPr>
            <w:r>
              <w:t xml:space="preserve">Sağlamlaştırma</w:t>
            </w:r>
          </w:p>
        </w:tc>
        <w:tc>
          <w:tcPr/>
          <w:p>
            <w:pPr>
              <w:pStyle w:val="Compact"/>
            </w:pPr>
            <w:r>
              <w:t xml:space="preserve">Kodu ve binary dosyayı saldırıya karşı dayanıklı hale getirme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Format string</w:t>
            </w:r>
          </w:p>
        </w:tc>
        <w:tc>
          <w:tcPr/>
          <w:p>
            <w:pPr>
              <w:pStyle w:val="Compact"/>
            </w:pPr>
            <w:r>
              <w:t xml:space="preserve">Biçim dizesi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printf</w:t>
            </w:r>
            <w:r>
              <w:t xml:space="preserve"> </w:t>
            </w:r>
            <w:r>
              <w:t xml:space="preserve">ailesinin nasıl yazacağını belirten ilk argüman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Use-after-free</w:t>
            </w:r>
          </w:p>
        </w:tc>
        <w:tc>
          <w:tcPr/>
          <w:p>
            <w:pPr>
              <w:pStyle w:val="Compact"/>
            </w:pPr>
            <w:r>
              <w:t xml:space="preserve">Serbest bırakıldıktan sonra kullanma</w:t>
            </w:r>
          </w:p>
        </w:tc>
        <w:tc>
          <w:tcPr/>
          <w:p>
            <w:pPr>
              <w:pStyle w:val="Compact"/>
            </w:pPr>
            <w:r>
              <w:t xml:space="preserve">Serbest bırakılmış belleğe eski işaretçiyle erişim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Undefined behavior</w:t>
            </w:r>
          </w:p>
        </w:tc>
        <w:tc>
          <w:tcPr/>
          <w:p>
            <w:pPr>
              <w:pStyle w:val="Compact"/>
            </w:pPr>
            <w:r>
              <w:t xml:space="preserve">Tanımsız davranış</w:t>
            </w:r>
          </w:p>
        </w:tc>
        <w:tc>
          <w:tcPr/>
          <w:p>
            <w:pPr>
              <w:pStyle w:val="Compact"/>
            </w:pPr>
            <w:r>
              <w:t xml:space="preserve">Standardın sonucunu tanımlamadığı işlem; derleyici olmayacağını varsayar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Sanitizer</w:t>
            </w:r>
          </w:p>
        </w:tc>
        <w:tc>
          <w:tcPr/>
          <w:p>
            <w:pPr>
              <w:pStyle w:val="Compact"/>
            </w:pPr>
            <w:r>
              <w:t xml:space="preserve">Denetleyici</w:t>
            </w:r>
          </w:p>
        </w:tc>
        <w:tc>
          <w:tcPr/>
          <w:p>
            <w:pPr>
              <w:pStyle w:val="Compact"/>
            </w:pPr>
            <w:r>
              <w:t xml:space="preserve">Derleyicinin eklediği çalışma anı hata denetimi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Fuzzing</w:t>
            </w:r>
          </w:p>
        </w:tc>
        <w:tc>
          <w:tcPr/>
          <w:p>
            <w:pPr>
              <w:pStyle w:val="Compact"/>
            </w:pPr>
            <w:r>
              <w:t xml:space="preserve">Bulanık test</w:t>
            </w:r>
          </w:p>
        </w:tc>
        <w:tc>
          <w:tcPr/>
          <w:p>
            <w:pPr>
              <w:pStyle w:val="Compact"/>
            </w:pPr>
            <w:r>
              <w:t xml:space="preserve">Otomatik üretilmiş bozuk girdilerle hata arama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Harness</w:t>
            </w:r>
          </w:p>
        </w:tc>
        <w:tc>
          <w:tcPr/>
          <w:p>
            <w:pPr>
              <w:pStyle w:val="Compact"/>
            </w:pPr>
            <w:r>
              <w:t xml:space="preserve">Fuzz hedefi</w:t>
            </w:r>
          </w:p>
        </w:tc>
        <w:tc>
          <w:tcPr/>
          <w:p>
            <w:pPr>
              <w:pStyle w:val="Compact"/>
            </w:pPr>
            <w:r>
              <w:t xml:space="preserve">Fuzzer’ın çağırdığı, test edilecek kodu saran fonksiyon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Stack canary</w:t>
            </w:r>
          </w:p>
        </w:tc>
        <w:tc>
          <w:tcPr/>
          <w:p>
            <w:pPr>
              <w:pStyle w:val="Compact"/>
            </w:pPr>
            <w:r>
              <w:t xml:space="preserve">Yığın kanaryası</w:t>
            </w:r>
          </w:p>
        </w:tc>
        <w:tc>
          <w:tcPr/>
          <w:p>
            <w:pPr>
              <w:pStyle w:val="Compact"/>
            </w:pPr>
            <w:r>
              <w:t xml:space="preserve">Dönüş adresinin önündeki, bozulunca taşmayı gösteren değer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ASLR</w:t>
            </w:r>
          </w:p>
        </w:tc>
        <w:tc>
          <w:tcPr/>
          <w:p>
            <w:pPr>
              <w:pStyle w:val="Compact"/>
            </w:pPr>
            <w:r>
              <w:t xml:space="preserve">Adres alanı rastgeleleştirme</w:t>
            </w:r>
          </w:p>
        </w:tc>
        <w:tc>
          <w:tcPr/>
          <w:p>
            <w:pPr>
              <w:pStyle w:val="Compact"/>
            </w:pPr>
            <w:r>
              <w:t xml:space="preserve">Bellek adreslerinin her çalıştırmada değişmesi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 / NX</w:t>
            </w:r>
          </w:p>
        </w:tc>
        <w:tc>
          <w:tcPr/>
          <w:p>
            <w:pPr>
              <w:pStyle w:val="Compact"/>
            </w:pPr>
            <w:r>
              <w:t xml:space="preserve">Veri yürütme engeli</w:t>
            </w:r>
          </w:p>
        </w:tc>
        <w:tc>
          <w:tcPr/>
          <w:p>
            <w:pPr>
              <w:pStyle w:val="Compact"/>
            </w:pPr>
            <w:r>
              <w:t xml:space="preserve">Veri sayfalarında kod çalıştırma yasağı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RELRO</w:t>
            </w:r>
          </w:p>
        </w:tc>
        <w:tc>
          <w:tcPr/>
          <w:p>
            <w:pPr>
              <w:pStyle w:val="Compact"/>
            </w:pPr>
            <w:r>
              <w:t xml:space="preserve">Salt okunur yer değiştirme</w:t>
            </w:r>
          </w:p>
        </w:tc>
        <w:tc>
          <w:tcPr/>
          <w:p>
            <w:pPr>
              <w:pStyle w:val="Compact"/>
            </w:pPr>
            <w:r>
              <w:t xml:space="preserve">Dinamik bağlama tablolarını salt okunur yapma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CFI / CFG</w:t>
            </w:r>
          </w:p>
        </w:tc>
        <w:tc>
          <w:tcPr/>
          <w:p>
            <w:pPr>
              <w:pStyle w:val="Compact"/>
            </w:pPr>
            <w:r>
              <w:t xml:space="preserve">Kontrol akışı bütünlüğü</w:t>
            </w:r>
          </w:p>
        </w:tc>
        <w:tc>
          <w:tcPr/>
          <w:p>
            <w:pPr>
              <w:pStyle w:val="Compact"/>
            </w:pPr>
            <w:r>
              <w:t xml:space="preserve">Dolaylı çağrıların yalnız geçerli hedeflere gitmesi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Obfuscation</w:t>
            </w:r>
          </w:p>
        </w:tc>
        <w:tc>
          <w:tcPr/>
          <w:p>
            <w:pPr>
              <w:pStyle w:val="Compact"/>
            </w:pPr>
            <w:r>
              <w:t xml:space="preserve">Gizleme</w:t>
            </w:r>
          </w:p>
        </w:tc>
        <w:tc>
          <w:tcPr/>
          <w:p>
            <w:pPr>
              <w:pStyle w:val="Compact"/>
            </w:pPr>
            <w:r>
              <w:t xml:space="preserve">Davranışı değiştirmeden anlaşılmayı zorlaştıran dönüşüm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Control-flow flattening</w:t>
            </w:r>
          </w:p>
        </w:tc>
        <w:tc>
          <w:tcPr/>
          <w:p>
            <w:pPr>
              <w:pStyle w:val="Compact"/>
            </w:pPr>
            <w:r>
              <w:t xml:space="preserve">Kontrol akışı düzleştirme</w:t>
            </w:r>
          </w:p>
        </w:tc>
        <w:tc>
          <w:tcPr/>
          <w:p>
            <w:pPr>
              <w:pStyle w:val="Compact"/>
            </w:pPr>
            <w:r>
              <w:t xml:space="preserve">Blokları tek bir döngü +</w:t>
            </w:r>
            <w:r>
              <w:t xml:space="preserve"> </w:t>
            </w:r>
            <w:r>
              <w:rPr>
                <w:rStyle w:val="VerbatimChar"/>
              </w:rPr>
              <w:t xml:space="preserve">switch</w:t>
            </w:r>
            <w:r>
              <w:t xml:space="preserve"> </w:t>
            </w:r>
            <w:r>
              <w:t xml:space="preserve">dağıtıcısına taşıma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Opaque predicate</w:t>
            </w:r>
          </w:p>
        </w:tc>
        <w:tc>
          <w:tcPr/>
          <w:p>
            <w:pPr>
              <w:pStyle w:val="Compact"/>
            </w:pPr>
            <w:r>
              <w:t xml:space="preserve">Opak yüklem</w:t>
            </w:r>
          </w:p>
        </w:tc>
        <w:tc>
          <w:tcPr/>
          <w:p>
            <w:pPr>
              <w:pStyle w:val="Compact"/>
            </w:pPr>
            <w:r>
              <w:t xml:space="preserve">Değeri programcıca bilinen ama analizle zor çıkarılan koşul</w:t>
            </w:r>
          </w:p>
        </w:tc>
      </w:tr>
    </w:tbl>
    <w:p>
      <w:pPr>
        <w:pStyle w:val="BlockText"/>
      </w:pPr>
      <w:r>
        <w:rPr>
          <w:b/>
          <w:bCs/>
        </w:rPr>
        <w:t xml:space="preserve">Bir sonraki hafta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5. hafta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— Java ve yorumlanan diller.</w:t>
      </w:r>
      <w:r>
        <w:t xml:space="preserve"> </w:t>
      </w:r>
      <w:r>
        <w:t xml:space="preserve">Bu hafta C/C++’ta elle yönetilen bellek ile derleyici ve işletim</w:t>
      </w:r>
      <w:r>
        <w:t xml:space="preserve"> </w:t>
      </w:r>
      <w:r>
        <w:t xml:space="preserve">sistemi korumalarıyla uğraştık; 5. hafta, Java’nın çalışma zamanının (JVM) bu hafta gördüğümüz bellek</w:t>
      </w:r>
      <w:r>
        <w:t xml:space="preserve"> </w:t>
      </w:r>
      <w:r>
        <w:t xml:space="preserve">hatalarının çoğunu (taşma, serbest bırakılmış belleğin kullanımı, tanımsız davranış) nasıl ortadan kaldırdığını,</w:t>
      </w:r>
      <w:r>
        <w:t xml:space="preserve"> </w:t>
      </w:r>
      <w:r>
        <w:t xml:space="preserve">ama enjeksiyon gibi yeni bir hata sınıfını nasıl açtığını gösterir. SEI CERT Java kuralları, bugün işlediğimiz</w:t>
      </w:r>
      <w:r>
        <w:t xml:space="preserve"> </w:t>
      </w:r>
      <w:r>
        <w:t xml:space="preserve">SEI CERT C/C++ kurallarıyla karşılaştırılacak.</w:t>
      </w:r>
    </w:p>
    <w:bookmarkEnd w:id="199"/>
    <w:bookmarkEnd w:id="200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148" Target="media/rId148.png" /><Relationship Type="http://schemas.openxmlformats.org/officeDocument/2006/relationships/image" Id="rId184" Target="media/rId184.png" /><Relationship Type="http://schemas.openxmlformats.org/officeDocument/2006/relationships/image" Id="rId71" Target="media/rId71.png" /><Relationship Type="http://schemas.openxmlformats.org/officeDocument/2006/relationships/image" Id="rId137" Target="media/rId137.png" /><Relationship Type="http://schemas.openxmlformats.org/officeDocument/2006/relationships/image" Id="rId129" Target="media/rId129.png" /><Relationship Type="http://schemas.openxmlformats.org/officeDocument/2006/relationships/image" Id="rId142" Target="media/rId142.png" /><Relationship Type="http://schemas.openxmlformats.org/officeDocument/2006/relationships/image" Id="rId154" Target="media/rId154.png" /><Relationship Type="http://schemas.openxmlformats.org/officeDocument/2006/relationships/image" Id="rId33" Target="media/rId33.png" /><Relationship Type="http://schemas.openxmlformats.org/officeDocument/2006/relationships/image" Id="rId46" Target="media/rId46.png" /><Relationship Type="http://schemas.openxmlformats.org/officeDocument/2006/relationships/image" Id="rId64" Target="media/rId64.png" /><Relationship Type="http://schemas.openxmlformats.org/officeDocument/2006/relationships/image" Id="rId78" Target="media/rId78.png" /><Relationship Type="http://schemas.openxmlformats.org/officeDocument/2006/relationships/image" Id="rId91" Target="media/rId91.png" /><Relationship Type="http://schemas.openxmlformats.org/officeDocument/2006/relationships/image" Id="rId112" Target="media/rId112.png" /><Relationship Type="http://schemas.openxmlformats.org/officeDocument/2006/relationships/image" Id="rId122" Target="media/rId122.png" /><Relationship Type="http://schemas.openxmlformats.org/officeDocument/2006/relationships/image" Id="rId104" Target="media/rId104.png" /><Relationship Type="http://schemas.openxmlformats.org/officeDocument/2006/relationships/image" Id="rId22" Target="media/rId22.png" /><Relationship Type="http://schemas.openxmlformats.org/officeDocument/2006/relationships/image" Id="rId116" Target="media/rId116.png" /><Relationship Type="http://schemas.openxmlformats.org/officeDocument/2006/relationships/image" Id="rId38" Target="media/rId38.png" /><Relationship Type="http://schemas.openxmlformats.org/officeDocument/2006/relationships/image" Id="rId55" Target="media/rId55.png" /><Relationship Type="http://schemas.openxmlformats.org/officeDocument/2006/relationships/image" Id="rId163" Target="media/rId163.png" /><Relationship Type="http://schemas.openxmlformats.org/officeDocument/2006/relationships/image" Id="rId169" Target="media/rId169.png" /><Relationship Type="http://schemas.openxmlformats.org/officeDocument/2006/relationships/image" Id="rId181" Target="media/rId181.png" /><Relationship Type="http://schemas.openxmlformats.org/officeDocument/2006/relationships/image" Id="rId134" Target="media/rId134.png" /><Relationship Type="http://schemas.openxmlformats.org/officeDocument/2006/relationships/image" Id="rId99" Target="media/rId99.png" /><Relationship Type="http://schemas.openxmlformats.org/officeDocument/2006/relationships/image" Id="rId188" Target="media/rId188.png" /><Relationship Type="http://schemas.openxmlformats.org/officeDocument/2006/relationships/image" Id="rId175" Target="media/rId175.png" /><Relationship Type="http://schemas.openxmlformats.org/officeDocument/2006/relationships/image" Id="rId83" Target="media/rId83.png" /><Relationship Type="http://schemas.openxmlformats.org/officeDocument/2006/relationships/hyperlink" Id="rId20" Target="../week-1/cen429-week-1.md" TargetMode="External" /><Relationship Type="http://schemas.openxmlformats.org/officeDocument/2006/relationships/hyperlink" Id="rId25" Target="../week-1/cen429-week-1.md#13-surec-bellegi-verileriniz-nerede-duruyor" TargetMode="External" /><Relationship Type="http://schemas.openxmlformats.org/officeDocument/2006/relationships/hyperlink" Id="rId26" Target="../week-1/cen429-week-1.md#14-arabellek-tasmalari-nasil-olusur-nasil-onlenir" TargetMode="External" /><Relationship Type="http://schemas.openxmlformats.org/officeDocument/2006/relationships/hyperlink" Id="rId90" Target="../week-1/cen429-week-1.md#16-tamsayilar-ve-isaretli-uzunluk-hatasi" TargetMode="External" /><Relationship Type="http://schemas.openxmlformats.org/officeDocument/2006/relationships/hyperlink" Id="rId77" Target="../week-1/cen429-week-1.md#17-bellek-yonetimi-ve-guvenlik" TargetMode="External" /><Relationship Type="http://schemas.openxmlformats.org/officeDocument/2006/relationships/hyperlink" Id="rId27" Target="../week-1/cen429-week-1.md#3-saldirgan-kim-neye-erisebiliyor" TargetMode="External" /><Relationship Type="http://schemas.openxmlformats.org/officeDocument/2006/relationships/hyperlink" Id="rId173" Target="../week-11/cen429-week-11.md" TargetMode="External" /><Relationship Type="http://schemas.openxmlformats.org/officeDocument/2006/relationships/hyperlink" Id="rId192" Target="../week-13/cen429-week-13.md" TargetMode="External" /><Relationship Type="http://schemas.openxmlformats.org/officeDocument/2006/relationships/hyperlink" Id="rId187" Target="../week-14/cen429-week-14.md" TargetMode="External" /><Relationship Type="http://schemas.openxmlformats.org/officeDocument/2006/relationships/hyperlink" Id="rId162" Target="../week-14/cen429-week-14.md#1-kaynaktan-kaynaga-gizleme-nedir" TargetMode="External" /><Relationship Type="http://schemas.openxmlformats.org/officeDocument/2006/relationships/hyperlink" Id="rId67" Target="../week-2/cen429-week-2.md" TargetMode="External" /><Relationship Type="http://schemas.openxmlformats.org/officeDocument/2006/relationships/hyperlink" Id="rId28" Target="../week-2/cen429-week-2.md#13-yazilim-guvenlik-aciklarinin-siniflandirilmasi-cwe" TargetMode="External" /><Relationship Type="http://schemas.openxmlformats.org/officeDocument/2006/relationships/hyperlink" Id="rId107" Target="../week-3/cen429-week-3.md" TargetMode="External" /><Relationship Type="http://schemas.openxmlformats.org/officeDocument/2006/relationships/hyperlink" Id="rId69" Target="../week-5/cen429-week-5.md" TargetMode="External" /><Relationship Type="http://schemas.openxmlformats.org/officeDocument/2006/relationships/hyperlink" Id="rId172" Target="../week-6/cen429-week-6.md" TargetMode="External" /><Relationship Type="http://schemas.openxmlformats.org/officeDocument/2006/relationships/hyperlink" Id="rId198" Target="../week-9/cen429-week-9.md" TargetMode="External" /><Relationship Type="http://schemas.openxmlformats.org/officeDocument/2006/relationships/hyperlink" Id="rId161" Target="../week-9/cen429-week-9.md#3-gizleme-ne-verir-ne-vermez" TargetMode="External" /><Relationship Type="http://schemas.openxmlformats.org/officeDocument/2006/relationships/hyperlink" Id="rId180" Target="../week-9/cen429-week-9.md#5-kontrol-akisi-kurallari-ileri" TargetMode="External" /><Relationship Type="http://schemas.openxmlformats.org/officeDocument/2006/relationships/hyperlink" Id="rId21" Target="https://github.com/ucoruh/cen429-secure-programming/tree/main/code/week-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week-1/cen429-week-1.md" TargetMode="External" /><Relationship Type="http://schemas.openxmlformats.org/officeDocument/2006/relationships/hyperlink" Id="rId25" Target="../week-1/cen429-week-1.md#13-surec-bellegi-verileriniz-nerede-duruyor" TargetMode="External" /><Relationship Type="http://schemas.openxmlformats.org/officeDocument/2006/relationships/hyperlink" Id="rId26" Target="../week-1/cen429-week-1.md#14-arabellek-tasmalari-nasil-olusur-nasil-onlenir" TargetMode="External" /><Relationship Type="http://schemas.openxmlformats.org/officeDocument/2006/relationships/hyperlink" Id="rId90" Target="../week-1/cen429-week-1.md#16-tamsayilar-ve-isaretli-uzunluk-hatasi" TargetMode="External" /><Relationship Type="http://schemas.openxmlformats.org/officeDocument/2006/relationships/hyperlink" Id="rId77" Target="../week-1/cen429-week-1.md#17-bellek-yonetimi-ve-guvenlik" TargetMode="External" /><Relationship Type="http://schemas.openxmlformats.org/officeDocument/2006/relationships/hyperlink" Id="rId27" Target="../week-1/cen429-week-1.md#3-saldirgan-kim-neye-erisebiliyor" TargetMode="External" /><Relationship Type="http://schemas.openxmlformats.org/officeDocument/2006/relationships/hyperlink" Id="rId173" Target="../week-11/cen429-week-11.md" TargetMode="External" /><Relationship Type="http://schemas.openxmlformats.org/officeDocument/2006/relationships/hyperlink" Id="rId192" Target="../week-13/cen429-week-13.md" TargetMode="External" /><Relationship Type="http://schemas.openxmlformats.org/officeDocument/2006/relationships/hyperlink" Id="rId187" Target="../week-14/cen429-week-14.md" TargetMode="External" /><Relationship Type="http://schemas.openxmlformats.org/officeDocument/2006/relationships/hyperlink" Id="rId162" Target="../week-14/cen429-week-14.md#1-kaynaktan-kaynaga-gizleme-nedir" TargetMode="External" /><Relationship Type="http://schemas.openxmlformats.org/officeDocument/2006/relationships/hyperlink" Id="rId67" Target="../week-2/cen429-week-2.md" TargetMode="External" /><Relationship Type="http://schemas.openxmlformats.org/officeDocument/2006/relationships/hyperlink" Id="rId28" Target="../week-2/cen429-week-2.md#13-yazilim-guvenlik-aciklarinin-siniflandirilmasi-cwe" TargetMode="External" /><Relationship Type="http://schemas.openxmlformats.org/officeDocument/2006/relationships/hyperlink" Id="rId107" Target="../week-3/cen429-week-3.md" TargetMode="External" /><Relationship Type="http://schemas.openxmlformats.org/officeDocument/2006/relationships/hyperlink" Id="rId69" Target="../week-5/cen429-week-5.md" TargetMode="External" /><Relationship Type="http://schemas.openxmlformats.org/officeDocument/2006/relationships/hyperlink" Id="rId172" Target="../week-6/cen429-week-6.md" TargetMode="External" /><Relationship Type="http://schemas.openxmlformats.org/officeDocument/2006/relationships/hyperlink" Id="rId198" Target="../week-9/cen429-week-9.md" TargetMode="External" /><Relationship Type="http://schemas.openxmlformats.org/officeDocument/2006/relationships/hyperlink" Id="rId161" Target="../week-9/cen429-week-9.md#3-gizleme-ne-verir-ne-vermez" TargetMode="External" /><Relationship Type="http://schemas.openxmlformats.org/officeDocument/2006/relationships/hyperlink" Id="rId180" Target="../week-9/cen429-week-9.md#5-kontrol-akisi-kurallari-ileri" TargetMode="External" /><Relationship Type="http://schemas.openxmlformats.org/officeDocument/2006/relationships/hyperlink" Id="rId21" Target="https://github.com/ucoruh/cen429-secure-programming/tree/main/code/week-04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2026-09-29T18:44:31Z</dcterms:created>
  <dcterms:modified xsi:type="dcterms:W3CDTF">2026-09-29T18:44:31Z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4 — Kod Sağlamlaştırma: C/C++</vt:lpwstr>
  </property>
</Properties>
</file>