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75.png" ContentType="image/png"/>
  <Override PartName="/word/media/rId129.png" ContentType="image/png"/>
  <Override PartName="/word/media/rId28.png" ContentType="image/png"/>
  <Override PartName="/word/media/rId38.png" ContentType="image/png"/>
  <Override PartName="/word/media/rId48.png" ContentType="image/png"/>
  <Override PartName="/word/media/rId58.png" ContentType="image/png"/>
  <Override PartName="/word/media/rId61.png" ContentType="image/png"/>
  <Override PartName="/word/media/rId72.png" ContentType="image/png"/>
  <Override PartName="/word/media/rId100.png" ContentType="image/png"/>
  <Override PartName="/word/media/rId111.png" ContentType="image/png"/>
  <Override PartName="/word/media/rId181.png" ContentType="image/png"/>
  <Override PartName="/word/media/rId198.png" ContentType="image/png"/>
  <Override PartName="/word/media/rId217.png" ContentType="image/png"/>
  <Override PartName="/word/media/rId142.png" ContentType="image/png"/>
  <Override PartName="/word/media/rId145.png" ContentType="image/png"/>
  <Override PartName="/word/media/rId153.png" ContentType="image/png"/>
  <Override PartName="/word/media/rId206.png" ContentType="image/png"/>
  <Override PartName="/word/media/rId34.png" ContentType="image/png"/>
  <Override PartName="/word/media/rId42.png" ContentType="image/png"/>
  <Override PartName="/word/media/rId80.png" ContentType="image/png"/>
  <Override PartName="/word/media/rId119.png" ContentType="image/png"/>
  <Override PartName="/word/media/rId134.png" ContentType="image/png"/>
  <Override PartName="/word/media/rId172.png" ContentType="image/png"/>
  <Override PartName="/word/media/rId225.png" ContentType="image/png"/>
  <Override PartName="/word/media/rId187.png" ContentType="image/png"/>
  <Override PartName="/word/media/rId168.png" ContentType="image/png"/>
  <Override PartName="/word/media/rId137.png" ContentType="image/png"/>
  <Override PartName="/word/media/rId114.png" ContentType="image/png"/>
  <Override PartName="/word/media/rId148.png" ContentType="image/png"/>
  <Override PartName="/word/media/rId91.png" ContentType="image/png"/>
  <Override PartName="/word/media/rId175.png" ContentType="image/png"/>
  <Override PartName="/word/media/rId156.png" ContentType="image/png"/>
  <Override PartName="/word/media/rId84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3" w:name="X631521b453af8a881ffc146b84a1ada6c43025b"/>
    <w:p>
      <w:pPr>
        <w:pStyle w:val="Heading1"/>
      </w:pPr>
      <w:r>
        <w:t xml:space="preserve">Hafta 1 — Güvenli Programlamaya Giriş ve Uygulama Koruma Planı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Tarih</w:t>
            </w:r>
          </w:p>
        </w:tc>
        <w:tc>
          <w:tcPr/>
          <w:p>
            <w:pPr>
              <w:pStyle w:val="Compact"/>
            </w:pPr>
            <w:r>
              <w:t xml:space="preserve">18.09.2026 (telafi: 30.09.2026)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Öğrenme çıktıları</w:t>
            </w:r>
          </w:p>
        </w:tc>
        <w:tc>
          <w:tcPr/>
          <w:p>
            <w:pPr>
              <w:pStyle w:val="Compact"/>
            </w:pPr>
            <w:r>
              <w:t xml:space="preserve">ÖÇ.1 (zafiyetleri tanır ve sınıflandırır) · ÖÇ.5 (güvenli tasarım ilkeleriyle yazılım planı oluşturur)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Süre</w:t>
            </w:r>
          </w:p>
        </w:tc>
        <w:tc>
          <w:tcPr/>
          <w:p>
            <w:pPr>
              <w:pStyle w:val="Compact"/>
            </w:pPr>
            <w:r>
              <w:t xml:space="preserve">3 saat (3 × 50 dakika)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Ön bilgi</w:t>
            </w:r>
          </w:p>
        </w:tc>
        <w:tc>
          <w:tcPr/>
          <w:p>
            <w:pPr>
              <w:pStyle w:val="Compact"/>
            </w:pPr>
            <w:r>
              <w:t xml:space="preserve">C’de fonksiyon, dizi, işaretçi; PowerShell ya da Linux terminalinde</w:t>
            </w:r>
            <w:r>
              <w:t xml:space="preserve"> </w:t>
            </w:r>
            <w:r>
              <w:rPr>
                <w:rStyle w:val="VerbatimChar"/>
              </w:rPr>
              <w:t xml:space="preserve">cd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Uygulamalar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VerbatimChar"/>
                </w:rPr>
                <w:t xml:space="preserve">code/week-01</w:t>
              </w:r>
            </w:hyperlink>
            <w:r>
              <w:t xml:space="preserve"> </w:t>
            </w:r>
            <w:r>
              <w:t xml:space="preserve">— 4 demo; Windows’ta</w:t>
            </w:r>
            <w:r>
              <w:t xml:space="preserve"> </w:t>
            </w:r>
            <w:r>
              <w:rPr>
                <w:rStyle w:val="VerbatimChar"/>
              </w:rPr>
              <w:t xml:space="preserve">.\demo.ps1</w:t>
            </w:r>
            <w:r>
              <w:t xml:space="preserve">, WSL / Linux’ta</w:t>
            </w:r>
            <w:r>
              <w:t xml:space="preserve"> </w:t>
            </w:r>
            <w:r>
              <w:rPr>
                <w:rStyle w:val="VerbatimChar"/>
              </w:rPr>
              <w:t xml:space="preserve">sh demo.sh</w:t>
            </w:r>
            <w:r>
              <w:t xml:space="preserve">; Visual Studio 2022 Community ile de açılır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haftanın sonunda şunları yapabileceksiniz</w:t>
      </w:r>
    </w:p>
    <w:p>
      <w:pPr>
        <w:pStyle w:val="Compact"/>
        <w:numPr>
          <w:ilvl w:val="0"/>
          <w:numId w:val="1001"/>
        </w:numPr>
      </w:pPr>
      <w:r>
        <w:t xml:space="preserve">Gizlilik, bütünlük, erişilebilirlik kavramlarını ve</w:t>
      </w:r>
      <w:r>
        <w:t xml:space="preserve"> </w:t>
      </w:r>
      <w:r>
        <w:rPr>
          <w:b/>
          <w:bCs/>
        </w:rPr>
        <w:t xml:space="preserve">varlık–tehdit–zafiyet–risk</w:t>
      </w:r>
      <w:r>
        <w:t xml:space="preserve"> </w:t>
      </w:r>
      <w:r>
        <w:t xml:space="preserve">zincirini kendi</w:t>
      </w:r>
      <w:r>
        <w:t xml:space="preserve"> </w:t>
      </w:r>
      <w:r>
        <w:t xml:space="preserve">örneklerinizle açıklamak.</w:t>
      </w:r>
    </w:p>
    <w:p>
      <w:pPr>
        <w:pStyle w:val="Compact"/>
        <w:numPr>
          <w:ilvl w:val="0"/>
          <w:numId w:val="1001"/>
        </w:numPr>
      </w:pPr>
      <w:r>
        <w:t xml:space="preserve">Bir yazılım için</w:t>
      </w:r>
      <w:r>
        <w:t xml:space="preserve"> </w:t>
      </w:r>
      <w:r>
        <w:rPr>
          <w:b/>
          <w:bCs/>
        </w:rPr>
        <w:t xml:space="preserve">saldırgan modelini</w:t>
      </w:r>
      <w:r>
        <w:t xml:space="preserve"> </w:t>
      </w:r>
      <w:r>
        <w:t xml:space="preserve">seçmek; özellikle</w:t>
      </w:r>
      <w:r>
        <w:t xml:space="preserve"> </w:t>
      </w:r>
      <w:r>
        <w:t xml:space="preserve">“cihaz saldırganın elindeyse”</w:t>
      </w:r>
      <w:r>
        <w:t xml:space="preserve"> </w:t>
      </w:r>
      <w:r>
        <w:t xml:space="preserve">ne değiştiğini söylemek.</w:t>
      </w:r>
    </w:p>
    <w:p>
      <w:pPr>
        <w:pStyle w:val="Compact"/>
        <w:numPr>
          <w:ilvl w:val="0"/>
          <w:numId w:val="1001"/>
        </w:numPr>
      </w:pPr>
      <w:r>
        <w:t xml:space="preserve">Küçük bir uygulama için</w:t>
      </w:r>
      <w:r>
        <w:t xml:space="preserve"> </w:t>
      </w:r>
      <w:r>
        <w:rPr>
          <w:b/>
          <w:bCs/>
        </w:rPr>
        <w:t xml:space="preserve">uygulama koruma planının</w:t>
      </w:r>
      <w:r>
        <w:t xml:space="preserve"> </w:t>
      </w:r>
      <w:r>
        <w:t xml:space="preserve">ilk bölümlerini (kapsam, mimari, varlıklar, tehditler)</w:t>
      </w:r>
      <w:r>
        <w:t xml:space="preserve"> </w:t>
      </w:r>
      <w:r>
        <w:t xml:space="preserve">yazmak.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STRIDE</w:t>
      </w:r>
      <w:r>
        <w:t xml:space="preserve"> </w:t>
      </w:r>
      <w:r>
        <w:t xml:space="preserve">ile bir veri akış diyagramından tehdit çıkarmak ve bir</w:t>
      </w:r>
      <w:r>
        <w:t xml:space="preserve"> </w:t>
      </w:r>
      <w:r>
        <w:rPr>
          <w:b/>
          <w:bCs/>
        </w:rPr>
        <w:t xml:space="preserve">saldırı ağacı</w:t>
      </w:r>
      <w:r>
        <w:t xml:space="preserve"> </w:t>
      </w:r>
      <w:r>
        <w:t xml:space="preserve">çizmek.</w:t>
      </w:r>
    </w:p>
    <w:p>
      <w:pPr>
        <w:pStyle w:val="Compact"/>
        <w:numPr>
          <w:ilvl w:val="0"/>
          <w:numId w:val="1001"/>
        </w:numPr>
      </w:pPr>
      <w:r>
        <w:t xml:space="preserve">Bir programın</w:t>
      </w:r>
      <w:r>
        <w:t xml:space="preserve"> </w:t>
      </w:r>
      <w:r>
        <w:rPr>
          <w:b/>
          <w:bCs/>
        </w:rPr>
        <w:t xml:space="preserve">başlarken</w:t>
      </w:r>
      <w:r>
        <w:t xml:space="preserve"> </w:t>
      </w:r>
      <w:r>
        <w:t xml:space="preserve">devraldığı tehlikeleri (ortam değişkenleri, bellek dökümü) ve</w:t>
      </w:r>
      <w:r>
        <w:t xml:space="preserve"> </w:t>
      </w:r>
      <w:r>
        <w:rPr>
          <w:b/>
          <w:bCs/>
        </w:rPr>
        <w:t xml:space="preserve">bellekte kalan</w:t>
      </w:r>
      <w:r>
        <w:rPr>
          <w:b/>
          <w:bCs/>
        </w:rPr>
        <w:t xml:space="preserve"> </w:t>
      </w:r>
      <w:r>
        <w:rPr>
          <w:b/>
          <w:bCs/>
        </w:rPr>
        <w:t xml:space="preserve">sırları</w:t>
      </w:r>
      <w:r>
        <w:t xml:space="preserve"> </w:t>
      </w:r>
      <w:r>
        <w:t xml:space="preserve">göstermek ve düzeltmek.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Arabellek taşması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işaretli/işaretsiz tamsayı</w:t>
      </w:r>
      <w:r>
        <w:t xml:space="preserve"> </w:t>
      </w:r>
      <w:r>
        <w:t xml:space="preserve">hatasını çalışan bir örnekte göstermek, derleyici ve</w:t>
      </w:r>
      <w:r>
        <w:t xml:space="preserve"> </w:t>
      </w:r>
      <w:r>
        <w:t xml:space="preserve">sanitizer araçlarıyla yakalamak ve düzeltmek.</w:t>
      </w:r>
    </w:p>
    <w:p>
      <w:pPr>
        <w:pStyle w:val="Compact"/>
        <w:numPr>
          <w:ilvl w:val="0"/>
          <w:numId w:val="1001"/>
        </w:numPr>
      </w:pPr>
      <w:r>
        <w:t xml:space="preserve">Bellek yönetimi hatalarını (sızıntı, çift serbest bırakma, UAF) tanımak; sırları güvenli silmek ve belleğin</w:t>
      </w:r>
      <w:r>
        <w:t xml:space="preserve"> </w:t>
      </w:r>
      <w:r>
        <w:t xml:space="preserve">diske düşmesini önlemek.</w:t>
      </w:r>
    </w:p>
    <w:p>
      <w:pPr>
        <w:pStyle w:val="Compact"/>
        <w:numPr>
          <w:ilvl w:val="0"/>
          <w:numId w:val="1001"/>
        </w:numPr>
      </w:pPr>
      <w:r>
        <w:t xml:space="preserve">Uygulama korumasının yedi katmanını,</w:t>
      </w:r>
      <w:r>
        <w:t xml:space="preserve"> </w:t>
      </w:r>
      <w:r>
        <w:rPr>
          <w:b/>
          <w:bCs/>
        </w:rPr>
        <w:t xml:space="preserve">korunan kod bölümleme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şifreleme ile güvenli işleme</w:t>
      </w:r>
      <w:r>
        <w:t xml:space="preserve"> </w:t>
      </w:r>
      <w:r>
        <w:t xml:space="preserve">fikirlerini açıklamak; koruma planını yaşatan süreçleri (sürüm kimliği, değişiklik yönetimi, ödünleşim</w:t>
      </w:r>
      <w:r>
        <w:t xml:space="preserve"> </w:t>
      </w:r>
      <w:r>
        <w:t xml:space="preserve">kaydı) saymak.</w:t>
      </w:r>
    </w:p>
    <w:p>
      <w:pPr>
        <w:pStyle w:val="BlockText"/>
      </w:pPr>
      <w:r>
        <w:rPr>
          <w:b/>
          <w:bCs/>
        </w:rPr>
        <w:t xml:space="preserve">Ders akışı (öğretim üyesi için zaman planı)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Zaman</w:t>
            </w:r>
          </w:p>
        </w:tc>
        <w:tc>
          <w:tcPr/>
          <w:p>
            <w:pPr>
              <w:pStyle w:val="Compact"/>
            </w:pPr>
            <w:r>
              <w:t xml:space="preserve">Bölüm</w:t>
            </w:r>
          </w:p>
        </w:tc>
        <w:tc>
          <w:tcPr/>
          <w:p>
            <w:pPr>
              <w:pStyle w:val="Compact"/>
            </w:pPr>
            <w:r>
              <w:t xml:space="preserve">Ne yapılıyor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0:00–0:10</w:t>
            </w:r>
          </w:p>
        </w:tc>
        <w:tc>
          <w:tcPr/>
          <w:p>
            <w:pPr>
              <w:pStyle w:val="Compact"/>
            </w:pPr>
            <w:r>
              <w:t xml:space="preserve">Tanışma</w:t>
            </w:r>
          </w:p>
        </w:tc>
        <w:tc>
          <w:tcPr/>
          <w:p>
            <w:pPr>
              <w:pStyle w:val="Compact"/>
            </w:pPr>
            <w:r>
              <w:t xml:space="preserve">İzlence, dönem projesi, değerlendirme, laboratuvar kurulumu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0:10–0:35</w:t>
            </w:r>
          </w:p>
        </w:tc>
        <w:tc>
          <w:tcPr/>
          <w:p>
            <w:pPr>
              <w:pStyle w:val="Compact"/>
            </w:pPr>
            <w:hyperlink w:anchor="X7fd888c1792010a060d049fc7b0f875d212d7da">
              <w:r>
                <w:rPr>
                  <w:rStyle w:val="Hyperlink"/>
                </w:rPr>
                <w:t xml:space="preserve">1–4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Güvenlik kavramları, saldırgan modelleri, tasarım ilkeleri (tartışmalı anlatım)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0:35–0:50</w:t>
            </w:r>
          </w:p>
        </w:tc>
        <w:tc>
          <w:tcPr/>
          <w:p>
            <w:pPr>
              <w:pStyle w:val="Compact"/>
            </w:pPr>
            <w:hyperlink w:anchor="X67407c5807aa81c7a49834fa1378d9c9990e4b2">
              <w:r>
                <w:rPr>
                  <w:rStyle w:val="Hyperlink"/>
                </w:rPr>
                <w:t xml:space="preserve">5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Uygulama korumasına genel bakış: yedi katman, beyaz kutu saldırgan, korumanın bedeli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0:50–1:00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1:00–1:25</w:t>
            </w:r>
          </w:p>
        </w:tc>
        <w:tc>
          <w:tcPr/>
          <w:p>
            <w:pPr>
              <w:pStyle w:val="Compact"/>
            </w:pPr>
            <w:hyperlink w:anchor="X29188e936ab6f8381ef5231761cdbdf84bd4aa6">
              <w:r>
                <w:rPr>
                  <w:rStyle w:val="Hyperlink"/>
                </w:rPr>
                <w:t xml:space="preserve">6–8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Koruma planı, arayüz ve varlık tabloları, STRIDE, saldırı ağacı, VAD, risk puanı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1:25–1:50</w:t>
            </w:r>
          </w:p>
        </w:tc>
        <w:tc>
          <w:tcPr/>
          <w:p>
            <w:pPr>
              <w:pStyle w:val="Compact"/>
            </w:pPr>
            <w:hyperlink w:anchor="X0ace724ace7682ea2479e7590421cd1d7005db9">
              <w:r>
                <w:rPr>
                  <w:rStyle w:val="Hyperlink"/>
                </w:rPr>
                <w:t xml:space="preserve">9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Uygulamalı örnek</w:t>
            </w:r>
            <w:r>
              <w:t xml:space="preserve"> </w:t>
            </w:r>
            <w:r>
              <w:t xml:space="preserve">“Kasa”</w:t>
            </w:r>
            <w:r>
              <w:t xml:space="preserve"> </w:t>
            </w:r>
            <w:r>
              <w:t xml:space="preserve">(yedi adım) —</w:t>
            </w:r>
            <w:r>
              <w:t xml:space="preserve"> </w:t>
            </w:r>
            <w:r>
              <w:rPr>
                <w:b/>
                <w:bCs/>
              </w:rPr>
              <w:t xml:space="preserve">sınıf alıştırması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1:50–2:00</w:t>
            </w:r>
          </w:p>
        </w:tc>
        <w:tc>
          <w:tcPr/>
          <w:p>
            <w:pPr>
              <w:pStyle w:val="Compact"/>
            </w:pPr>
            <w:r>
              <w:t xml:space="preserve">Ara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2:00–2:20</w:t>
            </w:r>
          </w:p>
        </w:tc>
        <w:tc>
          <w:tcPr/>
          <w:p>
            <w:pPr>
              <w:pStyle w:val="Compact"/>
            </w:pPr>
            <w:hyperlink w:anchor="Xfff086173f967fe672e0e2c2c51b3925e774620">
              <w:r>
                <w:rPr>
                  <w:rStyle w:val="Hyperlink"/>
                </w:rPr>
                <w:t xml:space="preserve">10–12</w:t>
              </w:r>
            </w:hyperlink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Demo 1</w:t>
            </w:r>
            <w:r>
              <w:t xml:space="preserve"> </w:t>
            </w:r>
            <w:r>
              <w:t xml:space="preserve">(PATH ile kandırma), güvenli başlatma,</w:t>
            </w:r>
            <w:r>
              <w:t xml:space="preserve"> </w:t>
            </w:r>
            <w:r>
              <w:rPr>
                <w:b/>
                <w:bCs/>
              </w:rPr>
              <w:t xml:space="preserve">Demo 2</w:t>
            </w:r>
            <w:r>
              <w:t xml:space="preserve"> </w:t>
            </w:r>
            <w:r>
              <w:t xml:space="preserve">(bellekte kalan parola)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2:20–2:40</w:t>
            </w:r>
          </w:p>
        </w:tc>
        <w:tc>
          <w:tcPr/>
          <w:p>
            <w:pPr>
              <w:pStyle w:val="Compact"/>
            </w:pPr>
            <w:hyperlink w:anchor="Xfad3396aa358f8b3fdccb2a76d930916caf970f">
              <w:r>
                <w:rPr>
                  <w:rStyle w:val="Hyperlink"/>
                </w:rPr>
                <w:t xml:space="preserve">13–16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Süreç belleği, arabellek taşmaları,</w:t>
            </w:r>
            <w:r>
              <w:t xml:space="preserve"> </w:t>
            </w:r>
            <w:r>
              <w:rPr>
                <w:b/>
                <w:bCs/>
              </w:rPr>
              <w:t xml:space="preserve">Demo 3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Demo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2:40–2:55</w:t>
            </w:r>
          </w:p>
        </w:tc>
        <w:tc>
          <w:tcPr/>
          <w:p>
            <w:pPr>
              <w:pStyle w:val="Compact"/>
            </w:pPr>
            <w:hyperlink w:anchor="Xbabdd38b77e6a06cf68ea5058309d4dc0029f48">
              <w:r>
                <w:rPr>
                  <w:rStyle w:val="Hyperlink"/>
                </w:rPr>
                <w:t xml:space="preserve">17–19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Bellek yönetimi, korunan kod bölümleme, güvenli geliştirme süreci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2:55–3:00</w:t>
            </w:r>
          </w:p>
        </w:tc>
        <w:tc>
          <w:tcPr/>
          <w:p>
            <w:pPr>
              <w:pStyle w:val="Compact"/>
            </w:pPr>
            <w:hyperlink w:anchor="Xb4e95082ce0534fdc0e96f75900e1d8f54d78ab">
              <w:r>
                <w:rPr>
                  <w:rStyle w:val="Hyperlink"/>
                </w:rPr>
                <w:t xml:space="preserve">20–23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Araç kutusu, proje başlangıcı, kendini sınama</w:t>
            </w:r>
          </w:p>
        </w:tc>
      </w:tr>
    </w:tbl>
    <w:p>
      <w:pPr>
        <w:pStyle w:val="BlockText"/>
      </w:pPr>
      <w:r>
        <w:rPr>
          <w:b/>
          <w:bCs/>
        </w:rPr>
        <w:t xml:space="preserve">Laboratuvarı önceden hazırlayın</w:t>
      </w:r>
    </w:p>
    <w:p>
      <w:pPr>
        <w:pStyle w:val="BlockText"/>
      </w:pPr>
      <w:r>
        <w:t xml:space="preserve">Bütün demolar</w:t>
      </w:r>
      <w:r>
        <w:t xml:space="preserve"> </w:t>
      </w:r>
      <w:r>
        <w:rPr>
          <w:b/>
          <w:bCs/>
        </w:rPr>
        <w:t xml:space="preserve">Windows</w:t>
      </w:r>
      <w:r>
        <w:t xml:space="preserve">’ta (Visual Studio 2022 Community ya da PowerShell),</w:t>
      </w:r>
      <w:r>
        <w:t xml:space="preserve"> </w:t>
      </w:r>
      <w:r>
        <w:rPr>
          <w:b/>
          <w:bCs/>
        </w:rPr>
        <w:t xml:space="preserve">WSL</w:t>
      </w:r>
      <w:r>
        <w:t xml:space="preserve">’de ve</w:t>
      </w:r>
      <w:r>
        <w:t xml:space="preserve"> </w:t>
      </w:r>
      <w:r>
        <w:rPr>
          <w:b/>
          <w:bCs/>
        </w:rPr>
        <w:t xml:space="preserve">Linux</w:t>
      </w:r>
      <w:r>
        <w:t xml:space="preserve">’ta çalışır.</w:t>
      </w:r>
      <w:r>
        <w:t xml:space="preserve"> </w:t>
      </w:r>
      <w:r>
        <w:t xml:space="preserve">Kurulum, Visual Studio’da açma ve güvenlik kuralları:</w:t>
      </w:r>
      <w:r>
        <w:t xml:space="preserve"> </w:t>
      </w:r>
      <w:hyperlink r:id="rId21">
        <w:r>
          <w:rPr>
            <w:rStyle w:val="VerbatimChar"/>
          </w:rPr>
          <w:t xml:space="preserve">code/README.md</w:t>
        </w:r>
      </w:hyperlink>
      <w:r>
        <w:t xml:space="preserve">. Kısaca:</w:t>
      </w:r>
    </w:p>
    <w:p>
      <w:pPr>
        <w:pStyle w:val="BlockText"/>
      </w:pPr>
      <w:r>
        <w:rPr>
          <w:b/>
          <w:bCs/>
        </w:rPr>
        <w:t xml:space="preserve">Windows</w:t>
      </w:r>
    </w:p>
    <w:p>
      <w:pPr>
        <w:pStyle w:val="BlockText"/>
      </w:pPr>
      <w:r>
        <w:t xml:space="preserve">Visual Studio 2022 Community’yi</w:t>
      </w:r>
      <w:r>
        <w:t xml:space="preserve"> </w:t>
      </w:r>
      <w:r>
        <w:rPr>
          <w:b/>
          <w:bCs/>
        </w:rPr>
        <w:t xml:space="preserve">C++ ile masaüstü geliştirme</w:t>
      </w:r>
      <w:r>
        <w:t xml:space="preserve"> </w:t>
      </w:r>
      <w:r>
        <w:t xml:space="preserve">iş yüküyle kurun. Sonra PowerShell’de:</w:t>
      </w:r>
    </w:p>
    <w:p>
      <w:pPr>
        <w:pStyle w:val="SourceCode"/>
      </w:pPr>
      <w:r>
        <w:rPr>
          <w:rStyle w:val="NormalTok"/>
        </w:rPr>
        <w:t xml:space="preserve">mkdir C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\Dersler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cd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\Dersler</w:t>
      </w:r>
      <w:r>
        <w:br/>
      </w:r>
      <w:r>
        <w:rPr>
          <w:rStyle w:val="NormalTok"/>
        </w:rPr>
        <w:t xml:space="preserve">git clone https</w:t>
      </w:r>
      <w:r>
        <w:rPr>
          <w:rStyle w:val="OperatorTok"/>
        </w:rPr>
        <w:t xml:space="preserve">://</w:t>
      </w:r>
      <w:r>
        <w:rPr>
          <w:rStyle w:val="NormalTok"/>
        </w:rPr>
        <w:t xml:space="preserve">github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com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ucoruh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cen429-secure-programming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git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cen429-secure-programming\code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\build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week-01\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path-spoofing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BlockText"/>
      </w:pPr>
      <w:r>
        <w:t xml:space="preserve">Visual Studio’da:</w:t>
      </w:r>
      <w:r>
        <w:t xml:space="preserve"> </w:t>
      </w:r>
      <w:r>
        <w:rPr>
          <w:b/>
          <w:bCs/>
        </w:rPr>
        <w:t xml:space="preserve">Dosya &gt; Aç &gt; Klasör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→ yapılandırma</w:t>
      </w:r>
      <w:r>
        <w:t xml:space="preserve"> </w:t>
      </w:r>
      <w:r>
        <w:rPr>
          <w:b/>
          <w:bCs/>
        </w:rPr>
        <w:t xml:space="preserve">Windows (MSVC)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Derle &gt; Tümünü Derle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</w:t>
      </w:r>
      <w:r>
        <w:rPr>
          <w:rStyle w:val="AttributeTok"/>
        </w:rPr>
        <w:t xml:space="preserve">-y</w:t>
      </w:r>
      <w:r>
        <w:rPr>
          <w:rStyle w:val="NormalTok"/>
        </w:rPr>
        <w:t xml:space="preserve"> build-essential cmake gdb valgrind binutils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clone https://github.com/ucoruh/cen429-secure-programming.git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cen429-secure-programming/code</w:t>
      </w:r>
      <w:r>
        <w:br/>
      </w:r>
      <w:r>
        <w:rPr>
          <w:rStyle w:val="ExtensionTok"/>
        </w:rPr>
        <w:t xml:space="preserve">./build.sh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week-01/01-path-spoofing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rPr>
          <w:b/>
          <w:bCs/>
        </w:rPr>
        <w:t xml:space="preserve">Etik kural — bu derste her hafta geçerli</w:t>
      </w:r>
    </w:p>
    <w:p>
      <w:pPr>
        <w:pStyle w:val="BlockText"/>
      </w:pPr>
      <w:r>
        <w:t xml:space="preserve">Bu derste saldırıları</w:t>
      </w:r>
      <w:r>
        <w:t xml:space="preserve"> </w:t>
      </w:r>
      <w:r>
        <w:rPr>
          <w:b/>
          <w:bCs/>
        </w:rPr>
        <w:t xml:space="preserve">görerek</w:t>
      </w:r>
      <w:r>
        <w:t xml:space="preserve"> </w:t>
      </w:r>
      <w:r>
        <w:t xml:space="preserve">öğreniyoruz. Bütün demolar yalnız kendi klasörlerinde çalışır, yönetici yetkisi</w:t>
      </w:r>
      <w:r>
        <w:t xml:space="preserve"> </w:t>
      </w:r>
      <w:r>
        <w:t xml:space="preserve">istemez ve bilgisayarınızın hiçbir ayarını değiştirmez. Öğrendiğiniz teknikleri</w:t>
      </w:r>
      <w:r>
        <w:t xml:space="preserve"> </w:t>
      </w:r>
      <w:r>
        <w:rPr>
          <w:b/>
          <w:bCs/>
        </w:rPr>
        <w:t xml:space="preserve">yalnız kendi bilgisayarınızda ve</w:t>
      </w:r>
      <w:r>
        <w:rPr>
          <w:b/>
          <w:bCs/>
        </w:rPr>
        <w:t xml:space="preserve"> </w:t>
      </w:r>
      <w:r>
        <w:rPr>
          <w:b/>
          <w:bCs/>
        </w:rPr>
        <w:t xml:space="preserve">verilen demolar üzerinde</w:t>
      </w:r>
      <w:r>
        <w:t xml:space="preserve"> </w:t>
      </w:r>
      <w:r>
        <w:t xml:space="preserve">deneyin. Başkasına ait bir sistemde izinsiz denemek suçtur.</w:t>
      </w:r>
    </w:p>
    <w:p>
      <w:pPr>
        <w:pStyle w:val="BlockText"/>
      </w:pPr>
      <w:r>
        <w:rPr>
          <w:b/>
          <w:bCs/>
        </w:rPr>
        <w:t xml:space="preserve">Ders nasıl yürüyor?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Tek dönem projesi:</w:t>
      </w:r>
      <w:r>
        <w:t xml:space="preserve"> </w:t>
      </w:r>
      <w:r>
        <w:t xml:space="preserve">C/C++ uygulaması +</w:t>
      </w:r>
      <w:r>
        <w:t xml:space="preserve"> </w:t>
      </w:r>
      <w:r>
        <w:t xml:space="preserve">“sertifikasyondan geçecekmiş gibi”</w:t>
      </w:r>
      <w:r>
        <w:t xml:space="preserve"> </w:t>
      </w:r>
      <w:r>
        <w:t xml:space="preserve">bir</w:t>
      </w:r>
      <w:r>
        <w:t xml:space="preserve"> </w:t>
      </w:r>
      <w:r>
        <w:rPr>
          <w:b/>
          <w:bCs/>
        </w:rPr>
        <w:t xml:space="preserve">güvenlik kılavuzu</w:t>
      </w:r>
      <w:r>
        <w:t xml:space="preserve">; vize</w:t>
      </w:r>
      <w:r>
        <w:t xml:space="preserve"> </w:t>
      </w:r>
      <w:r>
        <w:t xml:space="preserve">kontrolü</w:t>
      </w:r>
      <w:r>
        <w:t xml:space="preserve"> </w:t>
      </w:r>
      <w:hyperlink r:id="rId22">
        <w:r>
          <w:rPr>
            <w:rStyle w:val="Hyperlink"/>
            <w:b/>
            <w:bCs/>
          </w:rPr>
          <w:t xml:space="preserve">7. hafta</w:t>
        </w:r>
      </w:hyperlink>
      <w:r>
        <w:t xml:space="preserve">, final kontrolü</w:t>
      </w:r>
      <w:r>
        <w:t xml:space="preserve"> </w:t>
      </w:r>
      <w:hyperlink r:id="rId23">
        <w:r>
          <w:rPr>
            <w:rStyle w:val="Hyperlink"/>
            <w:b/>
            <w:bCs/>
          </w:rPr>
          <w:t xml:space="preserve">15. hafta</w:t>
        </w:r>
      </w:hyperlink>
      <w:r>
        <w:t xml:space="preserve"> </w:t>
      </w:r>
      <w:r>
        <w:t xml:space="preserve">gösterimiyle yapılır.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İki quiz:</w:t>
      </w:r>
      <w:r>
        <w:t xml:space="preserve"> </w:t>
      </w:r>
      <w:hyperlink r:id="rId24">
        <w:r>
          <w:rPr>
            <w:rStyle w:val="Hyperlink"/>
          </w:rPr>
          <w:t xml:space="preserve">8. hafta</w:t>
        </w:r>
      </w:hyperlink>
      <w:r>
        <w:t xml:space="preserve"> </w:t>
      </w:r>
      <w:r>
        <w:t xml:space="preserve">(1–6. hafta konuları) ·</w:t>
      </w:r>
      <w:r>
        <w:t xml:space="preserve"> </w:t>
      </w:r>
      <w:hyperlink r:id="rId25">
        <w:r>
          <w:rPr>
            <w:rStyle w:val="Hyperlink"/>
          </w:rPr>
          <w:t xml:space="preserve">16. hafta</w:t>
        </w:r>
      </w:hyperlink>
      <w:r>
        <w:t xml:space="preserve"> </w:t>
      </w:r>
      <w:r>
        <w:t xml:space="preserve">(9–14. hafta konuları).</w:t>
      </w:r>
    </w:p>
    <w:p>
      <w:pPr>
        <w:pStyle w:val="Compact"/>
        <w:numPr>
          <w:ilvl w:val="0"/>
          <w:numId w:val="1002"/>
        </w:numPr>
      </w:pPr>
      <w:r>
        <w:t xml:space="preserve">Not hesaplaması:</w:t>
      </w:r>
      <w:r>
        <w:t xml:space="preserve"> </w:t>
      </w:r>
      <w:r>
        <w:rPr>
          <w:rStyle w:val="VerbatimChar"/>
        </w:rPr>
        <w:t xml:space="preserve">Vize = 0,6·Proje1 + 0,4·Quiz1</w:t>
      </w:r>
      <w:r>
        <w:t xml:space="preserve"> </w:t>
      </w:r>
      <w:r>
        <w:t xml:space="preserve">·</w:t>
      </w:r>
      <w:r>
        <w:t xml:space="preserve"> </w:t>
      </w:r>
      <w:r>
        <w:rPr>
          <w:rStyle w:val="VerbatimChar"/>
        </w:rPr>
        <w:t xml:space="preserve">Final = 0,7·Proje2 + 0,3·Quiz2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Her hafta aynı kalıpla ilerler:</w:t>
      </w:r>
      <w:r>
        <w:t xml:space="preserve"> </w:t>
      </w:r>
      <w:r>
        <w:rPr>
          <w:b/>
          <w:bCs/>
        </w:rPr>
        <w:t xml:space="preserve">hatalı kod → saldırı → düzeltme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27" w:name="başlamadan-önce"/>
    <w:p>
      <w:pPr>
        <w:pStyle w:val="Heading2"/>
      </w:pPr>
      <w:r>
        <w:t xml:space="preserve">0. Başlamadan önce</w:t>
      </w:r>
    </w:p>
    <w:p>
      <w:pPr>
        <w:pStyle w:val="FirstParagraph"/>
      </w:pPr>
      <w:r>
        <w:t xml:space="preserve">Bu bölüm haftaya hazırlık içindir. Dersin ilk haftası olduğu için önceki bir konuya dayanmıyoruz: aşağıdaki kavram</w:t>
      </w:r>
      <w:r>
        <w:t xml:space="preserve"> </w:t>
      </w:r>
      <w:r>
        <w:t xml:space="preserve">haritası bu haftanın kavramlarını birer cümleyle tanımlar ve her birini ayrıntılı anlatıldığı bölüme bağlar.</w:t>
      </w:r>
    </w:p>
    <w:bookmarkStart w:id="26" w:name="bu-haftanın-kavram-haritası"/>
    <w:p>
      <w:pPr>
        <w:pStyle w:val="Heading3"/>
      </w:pPr>
      <w:r>
        <w:t xml:space="preserve">Bu haftanın kavram haritası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Kavram</w:t>
            </w:r>
          </w:p>
        </w:tc>
        <w:tc>
          <w:tcPr/>
          <w:p>
            <w:pPr>
              <w:pStyle w:val="Compact"/>
            </w:pPr>
            <w:r>
              <w:t xml:space="preserve">Bir cümlede</w:t>
            </w:r>
          </w:p>
        </w:tc>
        <w:tc>
          <w:tcPr/>
          <w:p>
            <w:pPr>
              <w:pStyle w:val="Compact"/>
            </w:pPr>
            <w:r>
              <w:t xml:space="preserve">Ayrıntısı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Güvenlik</w:t>
            </w:r>
          </w:p>
        </w:tc>
        <w:tc>
          <w:tcPr/>
          <w:p>
            <w:pPr>
              <w:pStyle w:val="Compact"/>
            </w:pPr>
            <w:r>
              <w:t xml:space="preserve">Güvenlik, bir sistemi ona zarar vermek isteyen kasıtlı bir saldırgana karşı korumaktır; sıradan bir hatadan farkı, karşısında bilinçli bir düşmanın olmasıdır.</w:t>
            </w:r>
          </w:p>
        </w:tc>
        <w:tc>
          <w:tcPr/>
          <w:p>
            <w:pPr>
              <w:pStyle w:val="Compact"/>
            </w:pPr>
            <w:hyperlink w:anchor="X7fd888c1792010a060d049fc7b0f875d212d7da">
              <w:r>
                <w:rPr>
                  <w:rStyle w:val="Hyperlink"/>
                </w:rPr>
                <w:t xml:space="preserve">§1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Varlık (asset)</w:t>
            </w:r>
          </w:p>
        </w:tc>
        <w:tc>
          <w:tcPr/>
          <w:p>
            <w:pPr>
              <w:pStyle w:val="Compact"/>
            </w:pPr>
            <w:r>
              <w:t xml:space="preserve">Varlık, korunmaya değer her şeydir — veri, anahtar ya da işlev — ve güvenlik sorusu her zaman</w:t>
            </w:r>
            <w:r>
              <w:t xml:space="preserve"> </w:t>
            </w:r>
            <w:r>
              <w:t xml:space="preserve">“neyi koruyoruz?”</w:t>
            </w:r>
            <w:r>
              <w:t xml:space="preserve"> </w:t>
            </w:r>
            <w:r>
              <w:t xml:space="preserve">ile başlar.</w:t>
            </w:r>
          </w:p>
        </w:tc>
        <w:tc>
          <w:tcPr/>
          <w:p>
            <w:pPr>
              <w:pStyle w:val="Compact"/>
            </w:pPr>
            <w:hyperlink w:anchor="X7fd888c1792010a060d049fc7b0f875d212d7da">
              <w:r>
                <w:rPr>
                  <w:rStyle w:val="Hyperlink"/>
                </w:rPr>
                <w:t xml:space="preserve">§1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Tehdit ve zafiyet</w:t>
            </w:r>
          </w:p>
        </w:tc>
        <w:tc>
          <w:tcPr/>
          <w:p>
            <w:pPr>
              <w:pStyle w:val="Compact"/>
            </w:pPr>
            <w:r>
              <w:t xml:space="preserve">Tehdit, bir varlığa zarar verebilecek olası bir olay ya da kişidir; zafiyet, bu tehdidin kullanabileceği zayıf noktadır; tehdit + zafiyet + saldırgan risk oluşturur.</w:t>
            </w:r>
          </w:p>
        </w:tc>
        <w:tc>
          <w:tcPr/>
          <w:p>
            <w:pPr>
              <w:pStyle w:val="Compact"/>
            </w:pPr>
            <w:hyperlink w:anchor="X7fd888c1792010a060d049fc7b0f875d212d7da">
              <w:r>
                <w:rPr>
                  <w:rStyle w:val="Hyperlink"/>
                </w:rPr>
                <w:t xml:space="preserve">§1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CIA üçlüsü</w:t>
            </w:r>
          </w:p>
        </w:tc>
        <w:tc>
          <w:tcPr/>
          <w:p>
            <w:pPr>
              <w:pStyle w:val="Compact"/>
            </w:pPr>
            <w:r>
              <w:t xml:space="preserve">Güvenliğin üç temel hedefi gizlilik (yalnız yetkili görsün), bütünlük (izinsiz değişmesin) ve erişilebilirliktir (gerektiğinde çalışsın).</w:t>
            </w:r>
          </w:p>
        </w:tc>
        <w:tc>
          <w:tcPr/>
          <w:p>
            <w:pPr>
              <w:pStyle w:val="Compact"/>
            </w:pPr>
            <w:hyperlink w:anchor="guvenligin-uc-hedefi-cia">
              <w:r>
                <w:rPr>
                  <w:rStyle w:val="Hyperlink"/>
                </w:rPr>
                <w:t xml:space="preserve">§1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Saldırgan modeli</w:t>
            </w:r>
          </w:p>
        </w:tc>
        <w:tc>
          <w:tcPr/>
          <w:p>
            <w:pPr>
              <w:pStyle w:val="Compact"/>
            </w:pPr>
            <w:r>
              <w:t xml:space="preserve">Saldırgan modeli,</w:t>
            </w:r>
            <w:r>
              <w:t xml:space="preserve"> </w:t>
            </w:r>
            <w:r>
              <w:t xml:space="preserve">“saldırgan neyi görebilir, neyi yapabilir?”</w:t>
            </w:r>
            <w:r>
              <w:t xml:space="preserve"> </w:t>
            </w:r>
            <w:r>
              <w:t xml:space="preserve">sorusunun sistemli cevabıdır; savunma buna göre tasarlanır.</w:t>
            </w:r>
          </w:p>
        </w:tc>
        <w:tc>
          <w:tcPr/>
          <w:p>
            <w:pPr>
              <w:pStyle w:val="Compact"/>
            </w:pPr>
            <w:hyperlink w:anchor="X859db4cb3afa32da855a5b6e76948570217a866">
              <w:r>
                <w:rPr>
                  <w:rStyle w:val="Hyperlink"/>
                </w:rPr>
                <w:t xml:space="preserve">§3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Beyaz kutu / MATE</w:t>
            </w:r>
          </w:p>
        </w:tc>
        <w:tc>
          <w:tcPr/>
          <w:p>
            <w:pPr>
              <w:pStyle w:val="Compact"/>
            </w:pPr>
            <w:r>
              <w:t xml:space="preserve">MATE (Man-At-The-End), programın</w:t>
            </w:r>
            <w:r>
              <w:t xml:space="preserve"> </w:t>
            </w:r>
            <w:r>
              <w:rPr>
                <w:b/>
                <w:bCs/>
              </w:rPr>
              <w:t xml:space="preserve">kendisine sahip</w:t>
            </w:r>
            <w:r>
              <w:t xml:space="preserve"> </w:t>
            </w:r>
            <w:r>
              <w:t xml:space="preserve">olan saldırgandır: kodu okuyabilir, belleği görebilir ve değiştirebilir; mobil/masaüstü uygulamaların gerçek durumudur.</w:t>
            </w:r>
          </w:p>
        </w:tc>
        <w:tc>
          <w:tcPr/>
          <w:p>
            <w:pPr>
              <w:pStyle w:val="Compact"/>
            </w:pPr>
            <w:hyperlink w:anchor="X859db4cb3afa32da855a5b6e76948570217a866">
              <w:r>
                <w:rPr>
                  <w:rStyle w:val="Hyperlink"/>
                </w:rPr>
                <w:t xml:space="preserve">§3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Güvenli tasarım ilkeleri</w:t>
            </w:r>
          </w:p>
        </w:tc>
        <w:tc>
          <w:tcPr/>
          <w:p>
            <w:pPr>
              <w:pStyle w:val="Compact"/>
            </w:pPr>
            <w:r>
              <w:t xml:space="preserve">Saltzer ve Schroeder’in 1975’te yazdığı ilkeler — en az ayrıcalık, güvenli varsayılan, açık tasarım ve benzerleri — güvenli tasarımın bugün de geçerli omurgasıdır.</w:t>
            </w:r>
          </w:p>
        </w:tc>
        <w:tc>
          <w:tcPr/>
          <w:p>
            <w:pPr>
              <w:pStyle w:val="Compact"/>
            </w:pPr>
            <w:hyperlink w:anchor="X830c3e64ab5d0a4627ea37c1252c22c72189a34">
              <w:r>
                <w:rPr>
                  <w:rStyle w:val="Hyperlink"/>
                </w:rPr>
                <w:t xml:space="preserve">§4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Katmanlı savunma</w:t>
            </w:r>
          </w:p>
        </w:tc>
        <w:tc>
          <w:tcPr/>
          <w:p>
            <w:pPr>
              <w:pStyle w:val="Compact"/>
            </w:pPr>
            <w:r>
              <w:t xml:space="preserve">Katmanlı savunma, tek bir önleme güvenmek yerine birbirini tamamlayan birçok koruma katmanı kurmaktır; biri aşılırsa diğeri devreye girer.</w:t>
            </w:r>
          </w:p>
        </w:tc>
        <w:tc>
          <w:tcPr/>
          <w:p>
            <w:pPr>
              <w:pStyle w:val="Compact"/>
            </w:pPr>
            <w:hyperlink w:anchor="X67407c5807aa81c7a49834fa1378d9c9990e4b2">
              <w:r>
                <w:rPr>
                  <w:rStyle w:val="Hyperlink"/>
                </w:rPr>
                <w:t xml:space="preserve">§5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Ödünleşim (trade-off)</w:t>
            </w:r>
          </w:p>
        </w:tc>
        <w:tc>
          <w:tcPr/>
          <w:p>
            <w:pPr>
              <w:pStyle w:val="Compact"/>
            </w:pPr>
            <w:r>
              <w:t xml:space="preserve">Her koruma bir bedel getirir (hız, karmaşıklık, maliyet); güvenlik</w:t>
            </w:r>
            <w:r>
              <w:t xml:space="preserve"> </w:t>
            </w:r>
            <w:r>
              <w:t xml:space="preserve">“sonsuz koruma”</w:t>
            </w:r>
            <w:r>
              <w:t xml:space="preserve"> </w:t>
            </w:r>
            <w:r>
              <w:t xml:space="preserve">değil, dengeli koruma ve açıkça yazılmış bir kalan risktir.</w:t>
            </w:r>
          </w:p>
        </w:tc>
        <w:tc>
          <w:tcPr/>
          <w:p>
            <w:pPr>
              <w:pStyle w:val="Compact"/>
            </w:pPr>
            <w:hyperlink w:anchor="X7b178a7b348abf96e4a21cf226c53bedd498fd3">
              <w:r>
                <w:rPr>
                  <w:rStyle w:val="Hyperlink"/>
                </w:rPr>
                <w:t xml:space="preserve">§5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Tehdit modelleme</w:t>
            </w:r>
          </w:p>
        </w:tc>
        <w:tc>
          <w:tcPr/>
          <w:p>
            <w:pPr>
              <w:pStyle w:val="Compact"/>
            </w:pPr>
            <w:r>
              <w:t xml:space="preserve">Tehdit modelleme,</w:t>
            </w:r>
            <w:r>
              <w:t xml:space="preserve"> </w:t>
            </w:r>
            <w:r>
              <w:t xml:space="preserve">“neyi, kime karşı, nasıl koruyacağız?”</w:t>
            </w:r>
            <w:r>
              <w:t xml:space="preserve"> </w:t>
            </w:r>
            <w:r>
              <w:t xml:space="preserve">sorusunu sistemli biçimde yanıtlamaktır; varlıkları, tehditleri ve önlemleri listeler.</w:t>
            </w:r>
          </w:p>
        </w:tc>
        <w:tc>
          <w:tcPr/>
          <w:p>
            <w:pPr>
              <w:pStyle w:val="Compact"/>
            </w:pPr>
            <w:hyperlink w:anchor="X534d37a1fafe47b544b44a1265c40e4246f27ef">
              <w:r>
                <w:rPr>
                  <w:rStyle w:val="Hyperlink"/>
                </w:rPr>
                <w:t xml:space="preserve">§7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STRIDE</w:t>
            </w:r>
          </w:p>
        </w:tc>
        <w:tc>
          <w:tcPr/>
          <w:p>
            <w:pPr>
              <w:pStyle w:val="Compact"/>
            </w:pPr>
            <w:r>
              <w:t xml:space="preserve">STRIDE, tehditleri altı harfle sınıflandıran bir yöntemdir: kimlik taklidi, kurcalama, inkâr, bilgi sızması, hizmet engelleme ve yetki yükseltme.</w:t>
            </w:r>
          </w:p>
        </w:tc>
        <w:tc>
          <w:tcPr/>
          <w:p>
            <w:pPr>
              <w:pStyle w:val="Compact"/>
            </w:pPr>
            <w:hyperlink w:anchor="X534d37a1fafe47b544b44a1265c40e4246f27ef">
              <w:r>
                <w:rPr>
                  <w:rStyle w:val="Hyperlink"/>
                </w:rPr>
                <w:t xml:space="preserve">§7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Saldırı ağacı</w:t>
            </w:r>
          </w:p>
        </w:tc>
        <w:tc>
          <w:tcPr/>
          <w:p>
            <w:pPr>
              <w:pStyle w:val="Compact"/>
            </w:pPr>
            <w:r>
              <w:t xml:space="preserve">Saldırı ağacı, bir hedefi saldırganın izleyebileceği alt adımlara bölen bir ağaçtır; kökü saldırganın amacını, dalları bu amaca ulaşmanın yollarını gösterir.</w:t>
            </w:r>
          </w:p>
        </w:tc>
        <w:tc>
          <w:tcPr/>
          <w:p>
            <w:pPr>
              <w:pStyle w:val="Compact"/>
            </w:pPr>
            <w:hyperlink w:anchor="saldiri-agaci">
              <w:r>
                <w:rPr>
                  <w:rStyle w:val="Hyperlink"/>
                </w:rPr>
                <w:t xml:space="preserve">§7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Veri akış diyagramı (DFD)</w:t>
            </w:r>
          </w:p>
        </w:tc>
        <w:tc>
          <w:tcPr/>
          <w:p>
            <w:pPr>
              <w:pStyle w:val="Compact"/>
            </w:pPr>
            <w:r>
              <w:t xml:space="preserve">DFD, verinin sistemde süreç, veri deposu, dış varlık, akış ve güven sınırlarıyla nasıl aktığını gösteren bir şemadır; tehditleri bulmak için bir haritadır.</w:t>
            </w:r>
          </w:p>
        </w:tc>
        <w:tc>
          <w:tcPr/>
          <w:p>
            <w:pPr>
              <w:pStyle w:val="Compact"/>
            </w:pPr>
            <w:hyperlink w:anchor="Xd241fa4129979b43ef5f3a89f0f8ddf20c2356b">
              <w:r>
                <w:rPr>
                  <w:rStyle w:val="Hyperlink"/>
                </w:rPr>
                <w:t xml:space="preserve">§8</w:t>
              </w:r>
            </w:hyperlink>
          </w:p>
        </w:tc>
      </w:tr>
    </w:tbl>
    <w:bookmarkEnd w:id="26"/>
    <w:bookmarkEnd w:id="27"/>
    <w:bookmarkStart w:id="33" w:name="güvenlik-nedir"/>
    <w:p>
      <w:pPr>
        <w:pStyle w:val="Heading2"/>
      </w:pPr>
      <w:r>
        <w:t xml:space="preserve">1. Güvenlik nedir?</w:t>
      </w:r>
    </w:p>
    <w:p>
      <w:pPr>
        <w:pStyle w:val="FirstParagraph"/>
      </w:pPr>
      <w:r>
        <w:rPr>
          <w:b/>
          <w:bCs/>
        </w:rPr>
        <w:t xml:space="preserve">Güvenlik</w:t>
      </w:r>
      <w:r>
        <w:t xml:space="preserve">, bir sistemi ona zarar vermek isteyen kasıtlı bir saldırgana karşı korumaktır; sıradan bir yazılım</w:t>
      </w:r>
      <w:r>
        <w:t xml:space="preserve"> </w:t>
      </w:r>
      <w:r>
        <w:t xml:space="preserve">hatasından farkı, karşısında</w:t>
      </w:r>
      <w:r>
        <w:t xml:space="preserve"> </w:t>
      </w:r>
      <w:r>
        <w:rPr>
          <w:b/>
          <w:bCs/>
        </w:rPr>
        <w:t xml:space="preserve">bilinçli bir düşmanın</w:t>
      </w:r>
      <w:r>
        <w:t xml:space="preserve"> </w:t>
      </w:r>
      <w:r>
        <w:t xml:space="preserve">bulunmasıdır. Bunu somutlaştırmak için bir bankanın kasasını</w:t>
      </w:r>
      <w:r>
        <w:t xml:space="preserve"> </w:t>
      </w:r>
      <w:r>
        <w:t xml:space="preserve">düşünün. Kasanın içindeki para</w:t>
      </w:r>
      <w:r>
        <w:t xml:space="preserve"> </w:t>
      </w:r>
      <w:r>
        <w:rPr>
          <w:b/>
          <w:bCs/>
        </w:rPr>
        <w:t xml:space="preserve">varlıktır</w:t>
      </w:r>
      <w:r>
        <w:t xml:space="preserve">. Parayı çalmak isteyen biri</w:t>
      </w:r>
      <w:r>
        <w:t xml:space="preserve"> </w:t>
      </w:r>
      <w:r>
        <w:rPr>
          <w:b/>
          <w:bCs/>
        </w:rPr>
        <w:t xml:space="preserve">tehdittir</w:t>
      </w:r>
      <w:r>
        <w:t xml:space="preserve">. Kasanın kilidinin arızalı</w:t>
      </w:r>
      <w:r>
        <w:t xml:space="preserve"> </w:t>
      </w:r>
      <w:r>
        <w:t xml:space="preserve">olması bir</w:t>
      </w:r>
      <w:r>
        <w:t xml:space="preserve"> </w:t>
      </w:r>
      <w:r>
        <w:rPr>
          <w:b/>
          <w:bCs/>
        </w:rPr>
        <w:t xml:space="preserve">zafiyettir</w:t>
      </w:r>
      <w:r>
        <w:t xml:space="preserve">. Hırsızın o arızalı kilidi kullanması bir</w:t>
      </w:r>
      <w:r>
        <w:t xml:space="preserve"> </w:t>
      </w:r>
      <w:r>
        <w:rPr>
          <w:b/>
          <w:bCs/>
        </w:rPr>
        <w:t xml:space="preserve">saldırıdır</w:t>
      </w:r>
      <w:r>
        <w:t xml:space="preserve">.</w:t>
      </w:r>
      <w:r>
        <w:t xml:space="preserve"> </w:t>
      </w:r>
      <w:r>
        <w:rPr>
          <w:b/>
          <w:bCs/>
        </w:rPr>
        <w:t xml:space="preserve">Risk</w:t>
      </w:r>
      <w:r>
        <w:t xml:space="preserve"> </w:t>
      </w:r>
      <w:r>
        <w:t xml:space="preserve">ise</w:t>
      </w:r>
      <w:r>
        <w:t xml:space="preserve"> </w:t>
      </w:r>
      <w:r>
        <w:t xml:space="preserve">“bu olay ne kadar</w:t>
      </w:r>
      <w:r>
        <w:t xml:space="preserve"> </w:t>
      </w:r>
      <w:r>
        <w:t xml:space="preserve">olası ve olursa ne kadar zarar verir?”</w:t>
      </w:r>
      <w:r>
        <w:t xml:space="preserve"> </w:t>
      </w:r>
      <w:r>
        <w:t xml:space="preserve">sorusunun cevabıdır.</w:t>
      </w:r>
    </w:p>
    <w:p>
      <w:pPr>
        <w:pStyle w:val="BlockText"/>
      </w:pPr>
      <w:r>
        <w:rPr>
          <w:b/>
          <w:bCs/>
        </w:rPr>
        <w:t xml:space="preserve">Kısa tarihçe: güvenli programlama fikri nereden geldi?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1972</w:t>
      </w:r>
      <w:r>
        <w:t xml:space="preserve"> </w:t>
      </w:r>
      <w:r>
        <w:t xml:space="preserve">— James P. Anderson, ABD Hava Kuvvetleri için yazdığı</w:t>
      </w:r>
      <w:r>
        <w:t xml:space="preserve"> </w:t>
      </w:r>
      <w:r>
        <w:rPr>
          <w:i/>
          <w:iCs/>
        </w:rPr>
        <w:t xml:space="preserve">Computer Security Technology Planning Study</w:t>
      </w:r>
      <w:r>
        <w:t xml:space="preserve"> </w:t>
      </w:r>
      <w:r>
        <w:t xml:space="preserve">raporunda</w:t>
      </w:r>
      <w:r>
        <w:t xml:space="preserve"> </w:t>
      </w:r>
      <w:r>
        <w:t xml:space="preserve">“güvenilir hesaplama tabanı”</w:t>
      </w:r>
      <w:r>
        <w:t xml:space="preserve"> </w:t>
      </w:r>
      <w:r>
        <w:t xml:space="preserve">(bkz.</w:t>
      </w:r>
      <w:r>
        <w:t xml:space="preserve"> </w:t>
      </w:r>
      <w:hyperlink w:anchor="X2a732f7679635897bebeabf8a47f01bed04c6bc">
        <w:r>
          <w:rPr>
            <w:rStyle w:val="Hyperlink"/>
          </w:rPr>
          <w:t xml:space="preserve">§18</w:t>
        </w:r>
      </w:hyperlink>
      <w:r>
        <w:t xml:space="preserve">)</w:t>
      </w:r>
      <w:r>
        <w:t xml:space="preserve"> </w:t>
      </w:r>
      <w:r>
        <w:t xml:space="preserve">ve saldırgan modeli kavramlarını ilk kez sistemli biçimde tanımlar; modern bilgisayar güvenliğinin başlangıç</w:t>
      </w:r>
      <w:r>
        <w:t xml:space="preserve"> </w:t>
      </w:r>
      <w:r>
        <w:t xml:space="preserve">noktalarından biri kabul edilir.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1975</w:t>
      </w:r>
      <w:r>
        <w:t xml:space="preserve"> </w:t>
      </w:r>
      <w:r>
        <w:t xml:space="preserve">— Saltzer &amp; Schroeder, güvenli tasarımın</w:t>
      </w:r>
      <w:r>
        <w:t xml:space="preserve"> </w:t>
      </w:r>
      <w:r>
        <w:rPr>
          <w:b/>
          <w:bCs/>
        </w:rPr>
        <w:t xml:space="preserve">sekiz ilkesini</w:t>
      </w:r>
      <w:r>
        <w:t xml:space="preserve"> </w:t>
      </w:r>
      <w:r>
        <w:t xml:space="preserve">yayımlar (en az ayrıcalık, derinlemesine savunma, açık tasarım…). Bugün hâlâ temeldir.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1970’ler–80’ler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CIA üçlüsü</w:t>
      </w:r>
      <w:r>
        <w:t xml:space="preserve"> </w:t>
      </w:r>
      <w:r>
        <w:t xml:space="preserve">(gizlilik · bütünlük · erişilebilirlik) askerî/devlet bilgi güvenliğinden doğar ve ortak dil olur.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1998–99</w:t>
      </w:r>
      <w:r>
        <w:t xml:space="preserve"> </w:t>
      </w:r>
      <w:r>
        <w:t xml:space="preserve">— Microsoft’ta</w:t>
      </w:r>
      <w:r>
        <w:t xml:space="preserve"> </w:t>
      </w:r>
      <w:r>
        <w:rPr>
          <w:b/>
          <w:bCs/>
        </w:rPr>
        <w:t xml:space="preserve">STRIDE</w:t>
      </w:r>
      <w:r>
        <w:t xml:space="preserve"> </w:t>
      </w:r>
      <w:r>
        <w:t xml:space="preserve">tehdit sınıflandırması (Kohnfelder &amp; Garg) geliştirilir; aynı yıllarda Bruce Schneier</w:t>
      </w:r>
      <w:r>
        <w:t xml:space="preserve"> </w:t>
      </w:r>
      <w:r>
        <w:rPr>
          <w:b/>
          <w:bCs/>
        </w:rPr>
        <w:t xml:space="preserve">saldırı ağaçlarını</w:t>
      </w:r>
      <w:r>
        <w:t xml:space="preserve"> </w:t>
      </w:r>
      <w:r>
        <w:t xml:space="preserve">tanıtır.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2001</w:t>
      </w:r>
      <w:r>
        <w:t xml:space="preserve"> </w:t>
      </w:r>
      <w:r>
        <w:t xml:space="preserve">— OWASP (Open Web Application Security Project) kurulur; web ve uygulama güvenliği için ortak bir kaynak, kılavuz ve terminoloji sağlar.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2001–2003</w:t>
      </w:r>
      <w:r>
        <w:t xml:space="preserve"> </w:t>
      </w:r>
      <w:r>
        <w:t xml:space="preserve">— Viega &amp; McGraw</w:t>
      </w:r>
      <w:r>
        <w:t xml:space="preserve"> </w:t>
      </w:r>
      <w:r>
        <w:rPr>
          <w:i/>
          <w:iCs/>
        </w:rPr>
        <w:t xml:space="preserve">Building Secure Software</w:t>
      </w:r>
      <w:r>
        <w:t xml:space="preserve"> </w:t>
      </w:r>
      <w:r>
        <w:t xml:space="preserve">ve Viega &amp; Messier</w:t>
      </w:r>
      <w:r>
        <w:t xml:space="preserve"> </w:t>
      </w:r>
      <w:r>
        <w:rPr>
          <w:b/>
          <w:bCs/>
          <w:i/>
          <w:iCs/>
        </w:rPr>
        <w:t xml:space="preserve">Secure Programming Cookbook for C and C++</w:t>
      </w:r>
      <w:r>
        <w:t xml:space="preserve"> </w:t>
      </w:r>
      <w:r>
        <w:t xml:space="preserve">(bu dersin ana kaynağı)</w:t>
      </w:r>
      <w:r>
        <w:t xml:space="preserve"> </w:t>
      </w:r>
      <w:r>
        <w:t xml:space="preserve">“güvenliği sonradan ekleme, baştan kur”</w:t>
      </w:r>
      <w:r>
        <w:t xml:space="preserve"> </w:t>
      </w:r>
      <w:r>
        <w:t xml:space="preserve">kültürünü yerleştirir.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2002 → 2004</w:t>
      </w:r>
      <w:r>
        <w:t xml:space="preserve"> </w:t>
      </w:r>
      <w:r>
        <w:t xml:space="preserve">— Bill Gates’in çalışanlara yazdığı</w:t>
      </w:r>
      <w:r>
        <w:t xml:space="preserve"> </w:t>
      </w:r>
      <w:r>
        <w:t xml:space="preserve">“Trustworthy Computing”</w:t>
      </w:r>
      <w:r>
        <w:t xml:space="preserve"> </w:t>
      </w:r>
      <w:r>
        <w:t xml:space="preserve">notu (2002) Microsoft’un önceliğini</w:t>
      </w:r>
      <w:r>
        <w:t xml:space="preserve"> </w:t>
      </w:r>
      <w:r>
        <w:t xml:space="preserve">değiştirir; bu çaba 2004’te resmî</w:t>
      </w:r>
      <w:r>
        <w:t xml:space="preserve"> </w:t>
      </w:r>
      <w:r>
        <w:rPr>
          <w:b/>
          <w:bCs/>
        </w:rPr>
        <w:t xml:space="preserve">Güvenli Geliştirme Yaşam Döngüsü’ne (SDL)</w:t>
      </w:r>
      <w:r>
        <w:t xml:space="preserve"> </w:t>
      </w:r>
      <w:r>
        <w:t xml:space="preserve">dönüşür (</w:t>
      </w:r>
      <w:hyperlink w:anchor="Xddfc9b89634825b0a71cd0a7c564bf98adb61d2">
        <w:r>
          <w:rPr>
            <w:rStyle w:val="Hyperlink"/>
          </w:rPr>
          <w:t xml:space="preserve">§19</w:t>
        </w:r>
      </w:hyperlink>
      <w:r>
        <w:t xml:space="preserve">).</w:t>
      </w:r>
    </w:p>
    <w:p>
      <w:pPr>
        <w:pStyle w:val="BlockText"/>
      </w:pPr>
      <w:r>
        <w:t xml:space="preserve">Bu haftanın bütün araçları (CIA, saldırgan modeli, STRIDE, saldırı ağacı) işte bu çizginin ürünüdür.</w:t>
      </w:r>
    </w:p>
    <w:p>
      <w:pPr>
        <w:pStyle w:val="FirstParagraph"/>
      </w:pPr>
      <w:r>
        <w:t xml:space="preserve">Yazılımda da aynı zincir vardır; yalnız kasanın yerinde program, paranın yerinde veri durur.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Kavram</w:t>
            </w:r>
          </w:p>
        </w:tc>
        <w:tc>
          <w:tcPr/>
          <w:p>
            <w:pPr>
              <w:pStyle w:val="Compact"/>
            </w:pPr>
            <w:r>
              <w:t xml:space="preserve">Tanım</w:t>
            </w:r>
          </w:p>
        </w:tc>
        <w:tc>
          <w:tcPr/>
          <w:p>
            <w:pPr>
              <w:pStyle w:val="Compact"/>
            </w:pPr>
            <w:r>
              <w:t xml:space="preserve">Kasa örneği</w:t>
            </w:r>
          </w:p>
        </w:tc>
        <w:tc>
          <w:tcPr/>
          <w:p>
            <w:pPr>
              <w:pStyle w:val="Compact"/>
            </w:pPr>
            <w:r>
              <w:t xml:space="preserve">Yazılım örneği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Varlık</w:t>
            </w:r>
            <w:r>
              <w:t xml:space="preserve"> </w:t>
            </w:r>
            <w:r>
              <w:t xml:space="preserve">(asset)</w:t>
            </w:r>
          </w:p>
        </w:tc>
        <w:tc>
          <w:tcPr/>
          <w:p>
            <w:pPr>
              <w:pStyle w:val="Compact"/>
            </w:pPr>
            <w:r>
              <w:t xml:space="preserve">Korumaya değer her şey</w:t>
            </w:r>
          </w:p>
        </w:tc>
        <w:tc>
          <w:tcPr/>
          <w:p>
            <w:pPr>
              <w:pStyle w:val="Compact"/>
            </w:pPr>
            <w:r>
              <w:t xml:space="preserve">Kasadaki para</w:t>
            </w:r>
          </w:p>
        </w:tc>
        <w:tc>
          <w:tcPr/>
          <w:p>
            <w:pPr>
              <w:pStyle w:val="Compact"/>
            </w:pPr>
            <w:r>
              <w:t xml:space="preserve">Kullanıcı parolası, ödeme anahtarı, müşteri kayıtları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Tehdit</w:t>
            </w:r>
            <w:r>
              <w:t xml:space="preserve"> </w:t>
            </w:r>
            <w:r>
              <w:t xml:space="preserve">(threat)</w:t>
            </w:r>
          </w:p>
        </w:tc>
        <w:tc>
          <w:tcPr/>
          <w:p>
            <w:pPr>
              <w:pStyle w:val="Compact"/>
            </w:pPr>
            <w:r>
              <w:t xml:space="preserve">Varlığa zarar verebilecek olası olay ya da kişi</w:t>
            </w:r>
          </w:p>
        </w:tc>
        <w:tc>
          <w:tcPr/>
          <w:p>
            <w:pPr>
              <w:pStyle w:val="Compact"/>
            </w:pPr>
            <w:r>
              <w:t xml:space="preserve">Hırsız</w:t>
            </w:r>
          </w:p>
        </w:tc>
        <w:tc>
          <w:tcPr/>
          <w:p>
            <w:pPr>
              <w:pStyle w:val="Compact"/>
            </w:pPr>
            <w:r>
              <w:t xml:space="preserve">Parolayı çalmak isteyen biri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Zafiyet</w:t>
            </w:r>
            <w:r>
              <w:t xml:space="preserve"> </w:t>
            </w:r>
            <w:r>
              <w:t xml:space="preserve">(vulnerability)</w:t>
            </w:r>
          </w:p>
        </w:tc>
        <w:tc>
          <w:tcPr/>
          <w:p>
            <w:pPr>
              <w:pStyle w:val="Compact"/>
            </w:pPr>
            <w:r>
              <w:t xml:space="preserve">Tehdidin kullanabileceği zayıflık</w:t>
            </w:r>
          </w:p>
        </w:tc>
        <w:tc>
          <w:tcPr/>
          <w:p>
            <w:pPr>
              <w:pStyle w:val="Compact"/>
            </w:pPr>
            <w:r>
              <w:t xml:space="preserve">Arızalı kilit</w:t>
            </w:r>
          </w:p>
        </w:tc>
        <w:tc>
          <w:tcPr/>
          <w:p>
            <w:pPr>
              <w:pStyle w:val="Compact"/>
            </w:pPr>
            <w:r>
              <w:t xml:space="preserve">Uzunluğu denetlenmeyen bir</w:t>
            </w:r>
            <w:r>
              <w:t xml:space="preserve"> </w:t>
            </w:r>
            <w:r>
              <w:rPr>
                <w:rStyle w:val="VerbatimChar"/>
              </w:rPr>
              <w:t xml:space="preserve">strcpy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Saldırı</w:t>
            </w:r>
            <w:r>
              <w:t xml:space="preserve"> </w:t>
            </w:r>
            <w:r>
              <w:t xml:space="preserve">(attack/exploit)</w:t>
            </w:r>
          </w:p>
        </w:tc>
        <w:tc>
          <w:tcPr/>
          <w:p>
            <w:pPr>
              <w:pStyle w:val="Compact"/>
            </w:pPr>
            <w:r>
              <w:t xml:space="preserve">Zafiyetin fiilen kullanılması</w:t>
            </w:r>
          </w:p>
        </w:tc>
        <w:tc>
          <w:tcPr/>
          <w:p>
            <w:pPr>
              <w:pStyle w:val="Compact"/>
            </w:pPr>
            <w:r>
              <w:t xml:space="preserve">Kilidin açılması</w:t>
            </w:r>
          </w:p>
        </w:tc>
        <w:tc>
          <w:tcPr/>
          <w:p>
            <w:pPr>
              <w:pStyle w:val="Compact"/>
            </w:pPr>
            <w:r>
              <w:t xml:space="preserve">Uzun bir kullanıcı adıyla yönetici olmak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Karşı önlem</w:t>
            </w:r>
            <w:r>
              <w:t xml:space="preserve"> </w:t>
            </w:r>
            <w:r>
              <w:t xml:space="preserve">(countermeasure)</w:t>
            </w:r>
          </w:p>
        </w:tc>
        <w:tc>
          <w:tcPr/>
          <w:p>
            <w:pPr>
              <w:pStyle w:val="Compact"/>
            </w:pPr>
            <w:r>
              <w:t xml:space="preserve">Riski azaltan önlem</w:t>
            </w:r>
          </w:p>
        </w:tc>
        <w:tc>
          <w:tcPr/>
          <w:p>
            <w:pPr>
              <w:pStyle w:val="Compact"/>
            </w:pPr>
            <w:r>
              <w:t xml:space="preserve">Yeni kilit, alarm</w:t>
            </w:r>
          </w:p>
        </w:tc>
        <w:tc>
          <w:tcPr/>
          <w:p>
            <w:pPr>
              <w:pStyle w:val="Compact"/>
            </w:pPr>
            <w:r>
              <w:t xml:space="preserve">Uzunluk denetimi, derleyici koruması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Olasılık × etki</w:t>
            </w:r>
          </w:p>
        </w:tc>
        <w:tc>
          <w:tcPr/>
          <w:p>
            <w:pPr>
              <w:pStyle w:val="Compact"/>
            </w:pPr>
            <w:r>
              <w:t xml:space="preserve">“Bu mahallede bu kilitle yılda bir soygun olur”</w:t>
            </w:r>
          </w:p>
        </w:tc>
        <w:tc>
          <w:tcPr/>
          <w:p>
            <w:pPr>
              <w:pStyle w:val="Compact"/>
            </w:pPr>
            <w:r>
              <w:t xml:space="preserve">“Bu hata bulunursa bütün hesaplar ele geçer”</w:t>
            </w:r>
          </w:p>
        </w:tc>
      </w:tr>
    </w:tbl>
    <w:p>
      <w:pPr>
        <w:pStyle w:val="BodyText"/>
      </w:pPr>
      <w:r>
        <w:drawing>
          <wp:inline>
            <wp:extent cx="5759999" cy="3089936"/>
            <wp:effectExtent b="0" l="0" r="0" t="0"/>
            <wp:docPr descr="Tehdit zafiyeti kullanır, zafiyet varlığa zarar verir; karşı önlem zafiyeti kapatır" title="" id="29" name="Picture"/>
            <a:graphic>
              <a:graphicData uri="http://schemas.openxmlformats.org/drawingml/2006/picture">
                <pic:pic>
                  <pic:nvPicPr>
                    <pic:cNvPr descr="h01-01-tehdit-zafiyet-varli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089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31" w:name="güvenliğin-üç-hedefi-cia"/>
    <w:p>
      <w:pPr>
        <w:pStyle w:val="Heading3"/>
      </w:pPr>
      <w:r>
        <w:t xml:space="preserve">Güvenliğin üç hedefi: CIA</w:t>
      </w:r>
    </w:p>
    <w:p>
      <w:pPr>
        <w:pStyle w:val="FirstParagraph"/>
      </w:pPr>
      <w:r>
        <w:t xml:space="preserve">Güvenlikten söz ettiğimizde neredeyse her zaman şu üç şeyi korumaya çalışırız; bu üçlü birlikte</w:t>
      </w:r>
      <w:r>
        <w:t xml:space="preserve"> </w:t>
      </w:r>
      <w:r>
        <w:rPr>
          <w:b/>
          <w:bCs/>
        </w:rPr>
        <w:t xml:space="preserve">CIA üçlüsü</w:t>
      </w:r>
      <w:r>
        <w:t xml:space="preserve"> </w:t>
      </w:r>
      <w:r>
        <w:t xml:space="preserve">(confidentiality, integrity, availability) olarak anılır: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Hedef</w:t>
            </w:r>
          </w:p>
        </w:tc>
        <w:tc>
          <w:tcPr/>
          <w:p>
            <w:pPr>
              <w:pStyle w:val="Compact"/>
            </w:pPr>
            <w:r>
              <w:t xml:space="preserve">Soru</w:t>
            </w:r>
          </w:p>
        </w:tc>
        <w:tc>
          <w:tcPr/>
          <w:p>
            <w:pPr>
              <w:pStyle w:val="Compact"/>
            </w:pPr>
            <w:r>
              <w:t xml:space="preserve">Bozulursa ne olur?</w:t>
            </w:r>
          </w:p>
        </w:tc>
        <w:tc>
          <w:tcPr/>
          <w:p>
            <w:pPr>
              <w:pStyle w:val="Compact"/>
            </w:pPr>
            <w:r>
              <w:t xml:space="preserve">Tipik önlem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Gizlilik</w:t>
            </w:r>
            <w:r>
              <w:t xml:space="preserve"> </w:t>
            </w:r>
            <w:r>
              <w:t xml:space="preserve">(Confidentiality)</w:t>
            </w:r>
          </w:p>
        </w:tc>
        <w:tc>
          <w:tcPr/>
          <w:p>
            <w:pPr>
              <w:pStyle w:val="Compact"/>
            </w:pPr>
            <w:r>
              <w:t xml:space="preserve">Veriyi yalnız yetkili olanlar görebiliyor mu?</w:t>
            </w:r>
          </w:p>
        </w:tc>
        <w:tc>
          <w:tcPr/>
          <w:p>
            <w:pPr>
              <w:pStyle w:val="Compact"/>
            </w:pPr>
            <w:r>
              <w:t xml:space="preserve">Parolalar, kart bilgileri sızar</w:t>
            </w:r>
          </w:p>
        </w:tc>
        <w:tc>
          <w:tcPr/>
          <w:p>
            <w:pPr>
              <w:pStyle w:val="Compact"/>
            </w:pPr>
            <w:r>
              <w:t xml:space="preserve">Şifreleme, erişim denetimi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Bütünlük</w:t>
            </w:r>
            <w:r>
              <w:t xml:space="preserve"> </w:t>
            </w:r>
            <w:r>
              <w:t xml:space="preserve">(Integrity)</w:t>
            </w:r>
          </w:p>
        </w:tc>
        <w:tc>
          <w:tcPr/>
          <w:p>
            <w:pPr>
              <w:pStyle w:val="Compact"/>
            </w:pPr>
            <w:r>
              <w:t xml:space="preserve">Veri yetkisiz biçimde değiştirilebiliyor mu?</w:t>
            </w:r>
          </w:p>
        </w:tc>
        <w:tc>
          <w:tcPr/>
          <w:p>
            <w:pPr>
              <w:pStyle w:val="Compact"/>
            </w:pPr>
            <w:r>
              <w:t xml:space="preserve">Bakiye, not, fiyat değiştirilir</w:t>
            </w:r>
          </w:p>
        </w:tc>
        <w:tc>
          <w:tcPr/>
          <w:p>
            <w:pPr>
              <w:pStyle w:val="Compact"/>
            </w:pPr>
            <w:r>
              <w:t xml:space="preserve">Özet (hash), MAC, dijital imza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Erişilebilirlik</w:t>
            </w:r>
            <w:r>
              <w:t xml:space="preserve"> </w:t>
            </w:r>
            <w:r>
              <w:t xml:space="preserve">(Availability)</w:t>
            </w:r>
          </w:p>
        </w:tc>
        <w:tc>
          <w:tcPr/>
          <w:p>
            <w:pPr>
              <w:pStyle w:val="Compact"/>
            </w:pPr>
            <w:r>
              <w:t xml:space="preserve">Hizmet gerektiğinde çalışıyor mu?</w:t>
            </w:r>
          </w:p>
        </w:tc>
        <w:tc>
          <w:tcPr/>
          <w:p>
            <w:pPr>
              <w:pStyle w:val="Compact"/>
            </w:pPr>
            <w:r>
              <w:t xml:space="preserve">Sistem çöker, kimse kullanamaz</w:t>
            </w:r>
          </w:p>
        </w:tc>
        <w:tc>
          <w:tcPr/>
          <w:p>
            <w:pPr>
              <w:pStyle w:val="Compact"/>
            </w:pPr>
            <w:r>
              <w:t xml:space="preserve">Yedeklilik, kaynak sınırlama</w:t>
            </w:r>
          </w:p>
        </w:tc>
      </w:tr>
    </w:tbl>
    <w:p>
      <w:pPr>
        <w:pStyle w:val="BodyText"/>
      </w:pPr>
      <w:r>
        <w:t xml:space="preserve">Bunlara sıklıkla üç kavram daha eklenir:</w:t>
      </w:r>
      <w:r>
        <w:t xml:space="preserve"> </w:t>
      </w:r>
      <w:r>
        <w:rPr>
          <w:b/>
          <w:bCs/>
        </w:rPr>
        <w:t xml:space="preserve">kimlik doğrulama</w:t>
      </w:r>
      <w:r>
        <w:t xml:space="preserve"> </w:t>
      </w:r>
      <w:r>
        <w:t xml:space="preserve">(sen gerçekten o musun?),</w:t>
      </w:r>
      <w:r>
        <w:t xml:space="preserve"> </w:t>
      </w:r>
      <w:r>
        <w:rPr>
          <w:b/>
          <w:bCs/>
        </w:rPr>
        <w:t xml:space="preserve">yetkilendirme</w:t>
      </w:r>
      <w:r>
        <w:t xml:space="preserve"> </w:t>
      </w:r>
      <w:r>
        <w:t xml:space="preserve">(bunu</w:t>
      </w:r>
      <w:r>
        <w:t xml:space="preserve"> </w:t>
      </w:r>
      <w:r>
        <w:t xml:space="preserve">yapmaya iznin var mı?) ve</w:t>
      </w:r>
      <w:r>
        <w:t xml:space="preserve"> </w:t>
      </w:r>
      <w:r>
        <w:rPr>
          <w:b/>
          <w:bCs/>
        </w:rPr>
        <w:t xml:space="preserve">hesap verebilirlik / inkâr edilemezlik</w:t>
      </w:r>
      <w:r>
        <w:t xml:space="preserve"> </w:t>
      </w:r>
      <w:r>
        <w:t xml:space="preserve">(bunu kim yaptı, sonradan inkâr edebilir mi?).</w:t>
      </w:r>
    </w:p>
    <w:p>
      <w:pPr>
        <w:pStyle w:val="BlockText"/>
      </w:pPr>
      <w:r>
        <w:rPr>
          <w:b/>
          <w:bCs/>
        </w:rPr>
        <w:t xml:space="preserve">Sınıfta tartışalım (5 dakika)</w:t>
      </w:r>
    </w:p>
    <w:p>
      <w:pPr>
        <w:pStyle w:val="BlockText"/>
      </w:pPr>
      <w:r>
        <w:t xml:space="preserve">Telefonunuzdaki bankacılık uygulamasını düşünün. Aşağıdakilerin her biri CIA’nın hangi hedefini bozar?</w:t>
      </w:r>
    </w:p>
    <w:p>
      <w:pPr>
        <w:pStyle w:val="Compact"/>
        <w:numPr>
          <w:ilvl w:val="0"/>
          <w:numId w:val="1004"/>
        </w:numPr>
      </w:pPr>
      <w:r>
        <w:t xml:space="preserve">Uygulama hesap bakiyenizi şifrelemeden telefonun belleğine yazıyor.</w:t>
      </w:r>
    </w:p>
    <w:p>
      <w:pPr>
        <w:pStyle w:val="Compact"/>
        <w:numPr>
          <w:ilvl w:val="0"/>
          <w:numId w:val="1004"/>
        </w:numPr>
      </w:pPr>
      <w:r>
        <w:t xml:space="preserve">Biri, para transferindeki alıcı IBAN’ını yolda değiştirebiliyor.</w:t>
      </w:r>
    </w:p>
    <w:p>
      <w:pPr>
        <w:pStyle w:val="Compact"/>
        <w:numPr>
          <w:ilvl w:val="0"/>
          <w:numId w:val="1004"/>
        </w:numPr>
      </w:pPr>
      <w:r>
        <w:t xml:space="preserve">Bayram gecesi sunucu aşırı yükten çöküyor.</w:t>
      </w:r>
    </w:p>
    <w:p>
      <w:pPr>
        <w:pStyle w:val="BlockText"/>
      </w:pPr>
      <w:r>
        <w:rPr>
          <w:b/>
          <w:bCs/>
        </w:rPr>
        <w:t xml:space="preserve">Cevaplar</w:t>
      </w:r>
    </w:p>
    <w:p>
      <w:pPr>
        <w:pStyle w:val="BlockText"/>
      </w:pPr>
      <w:r>
        <w:t xml:space="preserve">1. Gizlilik · 2. Bütünlük · 3. Erişilebilirlik</w:t>
      </w:r>
    </w:p>
    <w:bookmarkEnd w:id="31"/>
    <w:bookmarkStart w:id="32" w:name="hata-ile-zafiyet-arasındaki-fark"/>
    <w:p>
      <w:pPr>
        <w:pStyle w:val="Heading3"/>
      </w:pPr>
      <w:r>
        <w:t xml:space="preserve">Hata ile zafiyet arasındaki fark</w:t>
      </w:r>
    </w:p>
    <w:p>
      <w:pPr>
        <w:pStyle w:val="FirstParagraph"/>
      </w:pPr>
      <w:r>
        <w:t xml:space="preserve">Her yazılım hatası bir güvenlik açığı değildir; ama</w:t>
      </w:r>
      <w:r>
        <w:t xml:space="preserve"> </w:t>
      </w:r>
      <w:r>
        <w:rPr>
          <w:b/>
          <w:bCs/>
        </w:rPr>
        <w:t xml:space="preserve">güvenlik açıklarının çok büyük kısmı sıradan yazılım</w:t>
      </w:r>
      <w:r>
        <w:rPr>
          <w:b/>
          <w:bCs/>
        </w:rPr>
        <w:t xml:space="preserve"> </w:t>
      </w:r>
      <w:r>
        <w:rPr>
          <w:b/>
          <w:bCs/>
        </w:rPr>
        <w:t xml:space="preserve">hatalarıdır</w:t>
      </w:r>
      <w:r>
        <w:t xml:space="preserve">. Bir hata, bir saldırganın kendi istediği sonucu elde etmesine izin veriyorsa artık bir</w:t>
      </w:r>
      <w:r>
        <w:t xml:space="preserve"> </w:t>
      </w:r>
      <w:r>
        <w:rPr>
          <w:b/>
          <w:bCs/>
        </w:rPr>
        <w:t xml:space="preserve">zafiyettir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Gerçek dünyadan: Heartbleed (2014)</w:t>
      </w:r>
    </w:p>
    <w:p>
      <w:pPr>
        <w:pStyle w:val="BlockText"/>
      </w:pPr>
      <w:r>
        <w:t xml:space="preserve">OpenSSL kütüphanesindeki bir</w:t>
      </w:r>
      <w:r>
        <w:t xml:space="preserve"> </w:t>
      </w:r>
      <w:r>
        <w:t xml:space="preserve">“kalp atışı”</w:t>
      </w:r>
      <w:r>
        <w:t xml:space="preserve"> </w:t>
      </w:r>
      <w:r>
        <w:t xml:space="preserve">mesajında, istemcinin söylediği uzunluk ile gerçekten gönderdiği verinin</w:t>
      </w:r>
      <w:r>
        <w:t xml:space="preserve"> </w:t>
      </w:r>
      <w:r>
        <w:t xml:space="preserve">uzunluğu karşılaştırılmıyordu. Saldırgan</w:t>
      </w:r>
      <w:r>
        <w:t xml:space="preserve"> </w:t>
      </w:r>
      <w:r>
        <w:t xml:space="preserve">“bana 64 KB geri yolla”</w:t>
      </w:r>
      <w:r>
        <w:t xml:space="preserve"> </w:t>
      </w:r>
      <w:r>
        <w:t xml:space="preserve">diyip yalnız birkaç bayt gönderince, sunucu</w:t>
      </w:r>
      <w:r>
        <w:t xml:space="preserve"> </w:t>
      </w:r>
      <w:r>
        <w:t xml:space="preserve">belleğindeki komşu veriyi — parolalar, oturum çerezleri, hatta özel anahtarlar — geri yolluyordu (CVE-2014-0160).</w:t>
      </w:r>
      <w:r>
        <w:t xml:space="preserve"> </w:t>
      </w:r>
      <w:r>
        <w:t xml:space="preserve">Tek bir eksik uzunluk denetimi, internetin önemli bir kısmını etkiledi. Bu hafta</w:t>
      </w:r>
      <w:r>
        <w:t xml:space="preserve"> </w:t>
      </w:r>
      <w:hyperlink w:anchor="X4dd985ca55896d0c75f783aa6def395c95eeff3">
        <w:r>
          <w:rPr>
            <w:rStyle w:val="Hyperlink"/>
          </w:rPr>
          <w:t xml:space="preserve">Demo 4</w:t>
        </w:r>
      </w:hyperlink>
      <w:r>
        <w:t xml:space="preserve">’te</w:t>
      </w:r>
      <w:r>
        <w:t xml:space="preserve"> </w:t>
      </w:r>
      <w:r>
        <w:t xml:space="preserve">aynı aileden bir hatayı kendi elimizle göreceğiz.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7" w:name="neden-güvenli-programlama"/>
    <w:p>
      <w:pPr>
        <w:pStyle w:val="Heading2"/>
      </w:pPr>
      <w:r>
        <w:t xml:space="preserve">2. Neden</w:t>
      </w:r>
      <w:r>
        <w:t xml:space="preserve"> </w:t>
      </w:r>
      <w:r>
        <w:t xml:space="preserve">“güvenli programlama”</w:t>
      </w:r>
      <w:r>
        <w:t xml:space="preserve">?</w:t>
      </w:r>
    </w:p>
    <w:p>
      <w:pPr>
        <w:pStyle w:val="FirstParagraph"/>
      </w:pPr>
      <w:r>
        <w:t xml:space="preserve">Güvenlik duvarları, antivirüsler, ağ izleme… Bunların hepsi önemlidir; ama</w:t>
      </w:r>
      <w:r>
        <w:t xml:space="preserve"> </w:t>
      </w:r>
      <w:r>
        <w:rPr>
          <w:b/>
          <w:bCs/>
        </w:rPr>
        <w:t xml:space="preserve">hatalı yazılmış bir programı</w:t>
      </w:r>
      <w:r>
        <w:rPr>
          <w:b/>
          <w:bCs/>
        </w:rPr>
        <w:t xml:space="preserve"> </w:t>
      </w:r>
      <w:r>
        <w:rPr>
          <w:b/>
          <w:bCs/>
        </w:rPr>
        <w:t xml:space="preserve">kurtaramazlar</w:t>
      </w:r>
      <w:r>
        <w:t xml:space="preserve">. Saldırgan izin verilen kapıdan — yani programın kendisinden — içeri girer. Güvenli programlama,</w:t>
      </w:r>
      <w:r>
        <w:t xml:space="preserve"> </w:t>
      </w:r>
      <w:r>
        <w:t xml:space="preserve">güvenliği sonradan eklenen bir katman olarak değil,</w:t>
      </w:r>
      <w:r>
        <w:t xml:space="preserve"> </w:t>
      </w:r>
      <w:r>
        <w:rPr>
          <w:b/>
          <w:bCs/>
        </w:rPr>
        <w:t xml:space="preserve">kodu yazarken verilen kararlar</w:t>
      </w:r>
      <w:r>
        <w:t xml:space="preserve"> </w:t>
      </w:r>
      <w:r>
        <w:t xml:space="preserve">olarak ele alır:</w:t>
      </w:r>
    </w:p>
    <w:p>
      <w:pPr>
        <w:pStyle w:val="BodyText"/>
      </w:pPr>
      <w:r>
        <w:drawing>
          <wp:inline>
            <wp:extent cx="5759999" cy="3078128"/>
            <wp:effectExtent b="0" l="0" r="0" t="0"/>
            <wp:docPr descr="Güvenli programlamanın beş kararı" title="" id="35" name="Picture"/>
            <a:graphic>
              <a:graphicData uri="http://schemas.openxmlformats.org/drawingml/2006/picture">
                <pic:pic>
                  <pic:nvPicPr>
                    <pic:cNvPr descr="h01-17-bes-karar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078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Girdiye güvenme;</w:t>
      </w:r>
      <w:r>
        <w:t xml:space="preserve"> </w:t>
      </w:r>
      <w:r>
        <w:rPr>
          <w:b/>
          <w:bCs/>
        </w:rPr>
        <w:t xml:space="preserve">her girdiyi doğrula</w:t>
      </w:r>
      <w:r>
        <w:t xml:space="preserve"> </w:t>
      </w:r>
      <w:r>
        <w:t xml:space="preserve">(uzunluk, tür, aralık, izin verilen karakterler).</w:t>
      </w:r>
    </w:p>
    <w:p>
      <w:pPr>
        <w:pStyle w:val="Compact"/>
        <w:numPr>
          <w:ilvl w:val="0"/>
          <w:numId w:val="1005"/>
        </w:numPr>
      </w:pPr>
      <w:r>
        <w:t xml:space="preserve">Sırları</w:t>
      </w:r>
      <w:r>
        <w:t xml:space="preserve"> </w:t>
      </w:r>
      <w:r>
        <w:rPr>
          <w:b/>
          <w:bCs/>
        </w:rPr>
        <w:t xml:space="preserve">mümkün olan en kısa süre</w:t>
      </w:r>
      <w:r>
        <w:t xml:space="preserve"> </w:t>
      </w:r>
      <w:r>
        <w:t xml:space="preserve">bellekte tut, işin bitince</w:t>
      </w:r>
      <w:r>
        <w:t xml:space="preserve"> </w:t>
      </w:r>
      <w:r>
        <w:rPr>
          <w:b/>
          <w:bCs/>
        </w:rPr>
        <w:t xml:space="preserve">güvenle sil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Programın çalıştığı ortama (ortam değişkenleri, dosya izinleri, çağırdığı programlar)</w:t>
      </w:r>
      <w:r>
        <w:t xml:space="preserve"> </w:t>
      </w:r>
      <w:r>
        <w:rPr>
          <w:b/>
          <w:bCs/>
        </w:rPr>
        <w:t xml:space="preserve">güvenme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Hata olursa</w:t>
      </w:r>
      <w:r>
        <w:t xml:space="preserve"> </w:t>
      </w:r>
      <w:r>
        <w:rPr>
          <w:b/>
          <w:bCs/>
        </w:rPr>
        <w:t xml:space="preserve">güvenli tarafta</w:t>
      </w:r>
      <w:r>
        <w:t xml:space="preserve"> </w:t>
      </w:r>
      <w:r>
        <w:t xml:space="preserve">kal: reddet, kapat, sızdırma.</w:t>
      </w:r>
    </w:p>
    <w:p>
      <w:pPr>
        <w:pStyle w:val="Compact"/>
        <w:numPr>
          <w:ilvl w:val="0"/>
          <w:numId w:val="1005"/>
        </w:numPr>
      </w:pPr>
      <w:r>
        <w:t xml:space="preserve">Derleyicinin ve işletim sisteminin sunduğu korumaları</w:t>
      </w:r>
      <w:r>
        <w:t xml:space="preserve"> </w:t>
      </w:r>
      <w:r>
        <w:rPr>
          <w:b/>
          <w:bCs/>
        </w:rPr>
        <w:t xml:space="preserve">aç</w:t>
      </w:r>
      <w:r>
        <w:t xml:space="preserve"> </w:t>
      </w:r>
      <w:r>
        <w:t xml:space="preserve">ve araçlarla (sanitizer, fuzzing)</w:t>
      </w:r>
      <w:r>
        <w:t xml:space="preserve"> </w:t>
      </w:r>
      <w:r>
        <w:rPr>
          <w:b/>
          <w:bCs/>
        </w:rPr>
        <w:t xml:space="preserve">sına</w:t>
      </w:r>
      <w:r>
        <w:t xml:space="preserve">.</w:t>
      </w:r>
    </w:p>
    <w:p>
      <w:pPr>
        <w:pStyle w:val="FirstParagraph"/>
      </w:pPr>
      <w:r>
        <w:t xml:space="preserve">Dönem boyunca bu ilkeleri önce C/C++’ta, sonra Java’da; ardından</w:t>
      </w:r>
      <w:r>
        <w:t xml:space="preserve"> </w:t>
      </w:r>
      <w:r>
        <w:t xml:space="preserve">“program saldırganın elindeyse”</w:t>
      </w:r>
      <w:r>
        <w:t xml:space="preserve"> </w:t>
      </w:r>
      <w:r>
        <w:t xml:space="preserve">dünyasında (çalışma</w:t>
      </w:r>
      <w:r>
        <w:t xml:space="preserve"> </w:t>
      </w:r>
      <w:r>
        <w:t xml:space="preserve">zamanı koruması, kod gizleme, whitebox kriptografi) uygulayacağız.</w:t>
      </w:r>
    </w:p>
    <w:p>
      <w:r>
        <w:pict>
          <v:rect style="width:0;height:1.5pt" o:hralign="center" o:hrstd="t" o:hr="t"/>
        </w:pict>
      </w:r>
    </w:p>
    <w:bookmarkEnd w:id="37"/>
    <w:bookmarkStart w:id="41" w:name="saldırgan-kim-neye-erişebiliyor"/>
    <w:p>
      <w:pPr>
        <w:pStyle w:val="Heading2"/>
      </w:pPr>
      <w:r>
        <w:t xml:space="preserve">3. Saldırgan kim, neye erişebiliyor?</w:t>
      </w:r>
    </w:p>
    <w:p>
      <w:pPr>
        <w:pStyle w:val="FirstParagraph"/>
      </w:pPr>
      <w:r>
        <w:t xml:space="preserve">Bir güvenlik önlemini değerlendirmenin ilk sorusu şudur:</w:t>
      </w:r>
      <w:r>
        <w:t xml:space="preserve"> </w:t>
      </w:r>
      <w:r>
        <w:rPr>
          <w:b/>
          <w:bCs/>
        </w:rPr>
        <w:t xml:space="preserve">“Kime karşı?”</w:t>
      </w:r>
      <w:r>
        <w:t xml:space="preserve"> </w:t>
      </w:r>
      <w:r>
        <w:t xml:space="preserve">Aynı önlem bir saldırgana karşı yeterli,</w:t>
      </w:r>
      <w:r>
        <w:t xml:space="preserve"> </w:t>
      </w:r>
      <w:r>
        <w:t xml:space="preserve">başka birine karşı işe yaramaz olabilir. Bu yüzden her projede önce</w:t>
      </w:r>
      <w:r>
        <w:t xml:space="preserve"> </w:t>
      </w:r>
      <w:r>
        <w:rPr>
          <w:b/>
          <w:bCs/>
        </w:rPr>
        <w:t xml:space="preserve">saldırgan modeli</w:t>
      </w:r>
      <w:r>
        <w:t xml:space="preserve"> </w:t>
      </w:r>
      <w:r>
        <w:t xml:space="preserve">yazılır.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Saldırgan</w:t>
            </w:r>
          </w:p>
        </w:tc>
        <w:tc>
          <w:tcPr/>
          <w:p>
            <w:pPr>
              <w:pStyle w:val="Compact"/>
            </w:pPr>
            <w:r>
              <w:t xml:space="preserve">Neye erişebilir?</w:t>
            </w:r>
          </w:p>
        </w:tc>
        <w:tc>
          <w:tcPr/>
          <w:p>
            <w:pPr>
              <w:pStyle w:val="Compact"/>
            </w:pPr>
            <w:r>
              <w:t xml:space="preserve">Neler yapabilir?</w:t>
            </w:r>
          </w:p>
        </w:tc>
        <w:tc>
          <w:tcPr/>
          <w:p>
            <w:pPr>
              <w:pStyle w:val="Compact"/>
            </w:pPr>
            <w:r>
              <w:t xml:space="preserve">Örnek</w:t>
            </w:r>
          </w:p>
        </w:tc>
        <w:tc>
          <w:tcPr/>
          <w:p>
            <w:pPr>
              <w:pStyle w:val="Compact"/>
            </w:pPr>
            <w:r>
              <w:t xml:space="preserve">Savunmanın ağırlığı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Uzaktaki saldırgan</w:t>
            </w:r>
          </w:p>
        </w:tc>
        <w:tc>
          <w:tcPr/>
          <w:p>
            <w:pPr>
              <w:pStyle w:val="Compact"/>
            </w:pPr>
            <w:r>
              <w:t xml:space="preserve">Yalnız ağ üzerinden gönderdiği mesajlar</w:t>
            </w:r>
          </w:p>
        </w:tc>
        <w:tc>
          <w:tcPr/>
          <w:p>
            <w:pPr>
              <w:pStyle w:val="Compact"/>
            </w:pPr>
            <w:r>
              <w:t xml:space="preserve">Bozuk/uzun girdi gönderir, trafiği dinler</w:t>
            </w:r>
          </w:p>
        </w:tc>
        <w:tc>
          <w:tcPr/>
          <w:p>
            <w:pPr>
              <w:pStyle w:val="Compact"/>
            </w:pPr>
            <w:r>
              <w:t xml:space="preserve">Web sunucusuna saldıran biri</w:t>
            </w:r>
          </w:p>
        </w:tc>
        <w:tc>
          <w:tcPr/>
          <w:p>
            <w:pPr>
              <w:pStyle w:val="Compact"/>
            </w:pPr>
            <w:r>
              <w:t xml:space="preserve">Girdi doğrulama, TLS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Yerel kullanıcı</w:t>
            </w:r>
          </w:p>
        </w:tc>
        <w:tc>
          <w:tcPr/>
          <w:p>
            <w:pPr>
              <w:pStyle w:val="Compact"/>
            </w:pPr>
            <w:r>
              <w:t xml:space="preserve">Aynı bilgisayarda sıradan bir hesap</w:t>
            </w:r>
          </w:p>
        </w:tc>
        <w:tc>
          <w:tcPr/>
          <w:p>
            <w:pPr>
              <w:pStyle w:val="Compact"/>
            </w:pPr>
            <w:r>
              <w:t xml:space="preserve">Dosyaları okur, ortam değişkenlerini değiştirir, programları çalıştırır</w:t>
            </w:r>
          </w:p>
        </w:tc>
        <w:tc>
          <w:tcPr/>
          <w:p>
            <w:pPr>
              <w:pStyle w:val="Compact"/>
            </w:pPr>
            <w:r>
              <w:t xml:space="preserve">Paylaşılan sunucudaki başka bir öğrenci</w:t>
            </w:r>
          </w:p>
        </w:tc>
        <w:tc>
          <w:tcPr/>
          <w:p>
            <w:pPr>
              <w:pStyle w:val="Compact"/>
            </w:pPr>
            <w:r>
              <w:t xml:space="preserve">İzinler, güvenli başlatma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Kötü niyetli içeriden kişi</w:t>
            </w:r>
          </w:p>
        </w:tc>
        <w:tc>
          <w:tcPr/>
          <w:p>
            <w:pPr>
              <w:pStyle w:val="Compact"/>
            </w:pPr>
            <w:r>
              <w:t xml:space="preserve">Kaynak koda, sunuculara yetkili erişim</w:t>
            </w:r>
          </w:p>
        </w:tc>
        <w:tc>
          <w:tcPr/>
          <w:p>
            <w:pPr>
              <w:pStyle w:val="Compact"/>
            </w:pPr>
            <w:r>
              <w:t xml:space="preserve">Arka kapı ekler, veri sızdırır</w:t>
            </w:r>
          </w:p>
        </w:tc>
        <w:tc>
          <w:tcPr/>
          <w:p>
            <w:pPr>
              <w:pStyle w:val="Compact"/>
            </w:pPr>
            <w:r>
              <w:t xml:space="preserve">Görevini kötüye kullanan çalışan</w:t>
            </w:r>
          </w:p>
        </w:tc>
        <w:tc>
          <w:tcPr/>
          <w:p>
            <w:pPr>
              <w:pStyle w:val="Compact"/>
            </w:pPr>
            <w:r>
              <w:t xml:space="preserve">Ayrıcalık ayrımı, denetim kaydı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Cihazın sahibi saldırgan</w:t>
            </w:r>
            <w:r>
              <w:t xml:space="preserve"> </w:t>
            </w:r>
            <w:r>
              <w:t xml:space="preserve">(beyaz kutu,</w:t>
            </w:r>
            <w:r>
              <w:t xml:space="preserve"> </w:t>
            </w:r>
            <w:r>
              <w:t xml:space="preserve">“Man-At-The-End”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Programın kendisine</w:t>
            </w:r>
            <w:r>
              <w:t xml:space="preserve"> </w:t>
            </w:r>
            <w:r>
              <w:rPr>
                <w:b/>
                <w:bCs/>
              </w:rPr>
              <w:t xml:space="preserve">tam</w:t>
            </w:r>
            <w:r>
              <w:t xml:space="preserve"> </w:t>
            </w:r>
            <w:r>
              <w:t xml:space="preserve">erişim</w:t>
            </w:r>
          </w:p>
        </w:tc>
        <w:tc>
          <w:tcPr/>
          <w:p>
            <w:pPr>
              <w:pStyle w:val="Compact"/>
            </w:pPr>
            <w:r>
              <w:t xml:space="preserve">Hata ayıklayıcıyla adım adım izler, belleği döker, binary dosyayı değiştirir</w:t>
            </w:r>
          </w:p>
        </w:tc>
        <w:tc>
          <w:tcPr/>
          <w:p>
            <w:pPr>
              <w:pStyle w:val="Compact"/>
            </w:pPr>
            <w:r>
              <w:t xml:space="preserve">Mobil ödeme uygulamasını kendi telefonunda kırmaya çalışan biri</w:t>
            </w:r>
          </w:p>
        </w:tc>
        <w:tc>
          <w:tcPr/>
          <w:p>
            <w:pPr>
              <w:pStyle w:val="Compact"/>
            </w:pPr>
            <w:r>
              <w:t xml:space="preserve">Çalışma zamanı koruması, kod gizleme, whitebox kriptografi</w:t>
            </w:r>
          </w:p>
        </w:tc>
      </w:tr>
    </w:tbl>
    <w:p>
      <w:pPr>
        <w:pStyle w:val="BodyText"/>
      </w:pPr>
      <w:r>
        <w:drawing>
          <wp:inline>
            <wp:extent cx="5759999" cy="1776826"/>
            <wp:effectExtent b="0" l="0" r="0" t="0"/>
            <wp:docPr descr="Uzak, yerel ve beyaz kutu saldırgan modellerinin görebildikleri" title="" id="39" name="Picture"/>
            <a:graphic>
              <a:graphicData uri="http://schemas.openxmlformats.org/drawingml/2006/picture">
                <pic:pic>
                  <pic:nvPicPr>
                    <pic:cNvPr descr="h01-02-saldirgan-modelleri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776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Bu dersin farkı</w:t>
      </w:r>
    </w:p>
    <w:p>
      <w:pPr>
        <w:pStyle w:val="BlockText"/>
      </w:pPr>
      <w:r>
        <w:t xml:space="preserve">Klasik güvenlik dersleri çoğunlukla ilk iki saldırganla ilgilenir. Bu derste son satıra —</w:t>
      </w:r>
      <w:r>
        <w:t xml:space="preserve"> </w:t>
      </w:r>
      <w:r>
        <w:rPr>
          <w:b/>
          <w:bCs/>
        </w:rPr>
        <w:t xml:space="preserve">programın saldırganın</w:t>
      </w:r>
      <w:r>
        <w:rPr>
          <w:b/>
          <w:bCs/>
        </w:rPr>
        <w:t xml:space="preserve"> </w:t>
      </w:r>
      <w:r>
        <w:rPr>
          <w:b/>
          <w:bCs/>
        </w:rPr>
        <w:t xml:space="preserve">cihazında çalıştığı</w:t>
      </w:r>
      <w:r>
        <w:t xml:space="preserve"> </w:t>
      </w:r>
      <w:r>
        <w:t xml:space="preserve">duruma — özellikle ağırlık vereceğiz. Mobil ödeme, dijital içerik koruma (DRM), oyun hilelerine</w:t>
      </w:r>
      <w:r>
        <w:t xml:space="preserve"> </w:t>
      </w:r>
      <w:r>
        <w:t xml:space="preserve">karşı koruma ve lisans denetimi bu dünyadadır. Burada</w:t>
      </w:r>
      <w:r>
        <w:t xml:space="preserve"> </w:t>
      </w:r>
      <w:r>
        <w:t xml:space="preserve">“anahtarı gizle, olur biter”</w:t>
      </w:r>
      <w:r>
        <w:t xml:space="preserve"> </w:t>
      </w:r>
      <w:r>
        <w:t xml:space="preserve">demek yetmez: saldırgan belleği</w:t>
      </w:r>
      <w:r>
        <w:t xml:space="preserve"> </w:t>
      </w:r>
      <w:r>
        <w:t xml:space="preserve">okuyabilir, kodu değiştirebilir, programı istediği gibi durdurup başlatabilir.</w:t>
      </w:r>
    </w:p>
    <w:p>
      <w:r>
        <w:pict>
          <v:rect style="width:0;height:1.5pt" o:hralign="center" o:hrstd="t" o:hr="t"/>
        </w:pict>
      </w:r>
    </w:p>
    <w:bookmarkEnd w:id="41"/>
    <w:bookmarkStart w:id="46" w:name="güvenli-tasarımın-temel-ilkeleri"/>
    <w:p>
      <w:pPr>
        <w:pStyle w:val="Heading2"/>
      </w:pPr>
      <w:r>
        <w:t xml:space="preserve">4. Güvenli tasarımın temel ilkeleri</w:t>
      </w:r>
    </w:p>
    <w:p>
      <w:pPr>
        <w:pStyle w:val="FirstParagraph"/>
      </w:pPr>
      <w:r>
        <w:t xml:space="preserve">1975’te Saltzer ve Schroeder’in yazdığı ilkeler bugün de güvenli tasarımın omurgasıdır. Her birini tek cümlelik bir</w:t>
      </w:r>
      <w:r>
        <w:t xml:space="preserve"> </w:t>
      </w:r>
      <w:r>
        <w:t xml:space="preserve">örnekle aklınızda tutun:</w:t>
      </w:r>
    </w:p>
    <w:p>
      <w:pPr>
        <w:pStyle w:val="BodyText"/>
      </w:pPr>
      <w:r>
        <w:drawing>
          <wp:inline>
            <wp:extent cx="5759999" cy="3437869"/>
            <wp:effectExtent b="0" l="0" r="0" t="0"/>
            <wp:docPr descr="Saltzer ve Schroeder’in sekiz ilkesi" title="" id="43" name="Picture"/>
            <a:graphic>
              <a:graphicData uri="http://schemas.openxmlformats.org/drawingml/2006/picture">
                <pic:pic>
                  <pic:nvPicPr>
                    <pic:cNvPr descr="h01-18-saltzer-schroeder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43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İlke</w:t>
            </w:r>
          </w:p>
        </w:tc>
        <w:tc>
          <w:tcPr/>
          <w:p>
            <w:pPr>
              <w:pStyle w:val="Compact"/>
            </w:pPr>
            <w:r>
              <w:t xml:space="preserve">Anlamı</w:t>
            </w:r>
          </w:p>
        </w:tc>
        <w:tc>
          <w:tcPr/>
          <w:p>
            <w:pPr>
              <w:pStyle w:val="Compact"/>
            </w:pPr>
            <w:r>
              <w:t xml:space="preserve">Örnek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 az ayrıcalık</w:t>
            </w:r>
          </w:p>
        </w:tc>
        <w:tc>
          <w:tcPr/>
          <w:p>
            <w:pPr>
              <w:pStyle w:val="Compact"/>
            </w:pPr>
            <w:r>
              <w:t xml:space="preserve">Her bileşen işini yapmaya yetecek kadar yetkiyle çalışır</w:t>
            </w:r>
          </w:p>
        </w:tc>
        <w:tc>
          <w:tcPr/>
          <w:p>
            <w:pPr>
              <w:pStyle w:val="Compact"/>
            </w:pPr>
            <w:r>
              <w:t xml:space="preserve">Rapor programı yönetici olarak değil, sıradan kullanıcıyla çalışır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Güvenli varsayılan</w:t>
            </w:r>
          </w:p>
        </w:tc>
        <w:tc>
          <w:tcPr/>
          <w:p>
            <w:pPr>
              <w:pStyle w:val="Compact"/>
            </w:pPr>
            <w:r>
              <w:t xml:space="preserve">Varsayılan durum</w:t>
            </w:r>
            <w:r>
              <w:t xml:space="preserve"> </w:t>
            </w:r>
            <w:r>
              <w:t xml:space="preserve">“izin yok”</w:t>
            </w:r>
            <w:r>
              <w:t xml:space="preserve">tur</w:t>
            </w:r>
          </w:p>
        </w:tc>
        <w:tc>
          <w:tcPr/>
          <w:p>
            <w:pPr>
              <w:pStyle w:val="Compact"/>
            </w:pPr>
            <w:r>
              <w:t xml:space="preserve">Yeni kullanıcının</w:t>
            </w:r>
            <w:r>
              <w:t xml:space="preserve"> </w:t>
            </w:r>
            <w:r>
              <w:rPr>
                <w:rStyle w:val="VerbatimChar"/>
              </w:rPr>
              <w:t xml:space="preserve">admin</w:t>
            </w:r>
            <w:r>
              <w:t xml:space="preserve"> </w:t>
            </w:r>
            <w:r>
              <w:t xml:space="preserve">alanı 0 ile başlar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Tam aracılık</w:t>
            </w:r>
          </w:p>
        </w:tc>
        <w:tc>
          <w:tcPr/>
          <w:p>
            <w:pPr>
              <w:pStyle w:val="Compact"/>
            </w:pPr>
            <w:r>
              <w:t xml:space="preserve">Her erişim her seferinde denetlenir</w:t>
            </w:r>
          </w:p>
        </w:tc>
        <w:tc>
          <w:tcPr/>
          <w:p>
            <w:pPr>
              <w:pStyle w:val="Compact"/>
            </w:pPr>
            <w:r>
              <w:t xml:space="preserve">Yetki bir kez bakılıp önbelleğe yazılmaz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Açık tasarım</w:t>
            </w:r>
          </w:p>
        </w:tc>
        <w:tc>
          <w:tcPr/>
          <w:p>
            <w:pPr>
              <w:pStyle w:val="Compact"/>
            </w:pPr>
            <w:r>
              <w:t xml:space="preserve">Güvenlik, tasarımın gizli kalmasına değil anahtarın gizliliğine dayanır (Kerckhoffs)</w:t>
            </w:r>
          </w:p>
        </w:tc>
        <w:tc>
          <w:tcPr/>
          <w:p>
            <w:pPr>
              <w:pStyle w:val="Compact"/>
            </w:pPr>
            <w:r>
              <w:t xml:space="preserve">Kendi şifreleme algoritmanızı yazmazsınız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Mekanizma ekonomisi</w:t>
            </w:r>
          </w:p>
        </w:tc>
        <w:tc>
          <w:tcPr/>
          <w:p>
            <w:pPr>
              <w:pStyle w:val="Compact"/>
            </w:pPr>
            <w:r>
              <w:t xml:space="preserve">Basit tasarım daha az hata içerir</w:t>
            </w:r>
          </w:p>
        </w:tc>
        <w:tc>
          <w:tcPr/>
          <w:p>
            <w:pPr>
              <w:pStyle w:val="Compact"/>
            </w:pPr>
            <w:r>
              <w:t xml:space="preserve">20 satırlık açık bir denetim, 500 satırlık</w:t>
            </w:r>
            <w:r>
              <w:t xml:space="preserve"> </w:t>
            </w:r>
            <w:r>
              <w:t xml:space="preserve">“akıllı”</w:t>
            </w:r>
            <w:r>
              <w:t xml:space="preserve"> </w:t>
            </w:r>
            <w:r>
              <w:t xml:space="preserve">bir denetimden iyidir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Ayrıcalıkların ayrılması</w:t>
            </w:r>
          </w:p>
        </w:tc>
        <w:tc>
          <w:tcPr/>
          <w:p>
            <w:pPr>
              <w:pStyle w:val="Compact"/>
            </w:pPr>
            <w:r>
              <w:t xml:space="preserve">Kritik işlem için birden fazla koşul gerekir</w:t>
            </w:r>
          </w:p>
        </w:tc>
        <w:tc>
          <w:tcPr/>
          <w:p>
            <w:pPr>
              <w:pStyle w:val="Compact"/>
            </w:pPr>
            <w:r>
              <w:t xml:space="preserve">Para transferi için hem parola hem SMS kodu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 az ortak mekanizma</w:t>
            </w:r>
          </w:p>
        </w:tc>
        <w:tc>
          <w:tcPr/>
          <w:p>
            <w:pPr>
              <w:pStyle w:val="Compact"/>
            </w:pPr>
            <w:r>
              <w:t xml:space="preserve">Kullanıcılar arasında paylaşılan kaynaklar azaltılır</w:t>
            </w:r>
          </w:p>
        </w:tc>
        <w:tc>
          <w:tcPr/>
          <w:p>
            <w:pPr>
              <w:pStyle w:val="Compact"/>
            </w:pPr>
            <w:r>
              <w:t xml:space="preserve">Her oturumun kendi geçici dosyası olur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Psikolojik kabul edilebilirlik</w:t>
            </w:r>
          </w:p>
        </w:tc>
        <w:tc>
          <w:tcPr/>
          <w:p>
            <w:pPr>
              <w:pStyle w:val="Compact"/>
            </w:pPr>
            <w:r>
              <w:t xml:space="preserve">Güvenlik kullanılabilir olmalıdır, yoksa atlatılır</w:t>
            </w:r>
          </w:p>
        </w:tc>
        <w:tc>
          <w:tcPr/>
          <w:p>
            <w:pPr>
              <w:pStyle w:val="Compact"/>
            </w:pPr>
            <w:r>
              <w:t xml:space="preserve">Her 5 dakikada parola sormak, parolanın kâğıda yazılmasına yol açar</w:t>
            </w:r>
          </w:p>
        </w:tc>
      </w:tr>
    </w:tbl>
    <w:p>
      <w:pPr>
        <w:pStyle w:val="BodyText"/>
      </w:pPr>
      <w:r>
        <w:t xml:space="preserve">Bunlara modern bir ilke ekleyelim:</w:t>
      </w:r>
      <w:r>
        <w:t xml:space="preserve"> </w:t>
      </w:r>
      <w:r>
        <w:rPr>
          <w:b/>
          <w:bCs/>
        </w:rPr>
        <w:t xml:space="preserve">Derinlemesine savunma</w:t>
      </w:r>
      <w:r>
        <w:t xml:space="preserve"> </w:t>
      </w:r>
      <w:r>
        <w:t xml:space="preserve">(defense in depth). Tek bir önleme güvenmeyiz; birbirini</w:t>
      </w:r>
      <w:r>
        <w:t xml:space="preserve"> </w:t>
      </w:r>
      <w:r>
        <w:t xml:space="preserve">tamamlayan</w:t>
      </w:r>
      <w:r>
        <w:t xml:space="preserve"> </w:t>
      </w:r>
      <w:r>
        <w:rPr>
          <w:b/>
          <w:bCs/>
        </w:rPr>
        <w:t xml:space="preserve">katmanlar</w:t>
      </w:r>
      <w:r>
        <w:t xml:space="preserve"> </w:t>
      </w:r>
      <w:r>
        <w:t xml:space="preserve">kurarız. Biri aşılırsa diğeri devreye girer.</w:t>
      </w:r>
      <w:r>
        <w:t xml:space="preserve"> </w:t>
      </w:r>
      <w:hyperlink r:id="rId45">
        <w:r>
          <w:rPr>
            <w:rStyle w:val="Hyperlink"/>
          </w:rPr>
          <w:t xml:space="preserve">3. haftada</w:t>
        </w:r>
      </w:hyperlink>
      <w:r>
        <w:t xml:space="preserve"> </w:t>
      </w:r>
      <w:r>
        <w:t xml:space="preserve">hassas bir</w:t>
      </w:r>
      <w:r>
        <w:t xml:space="preserve"> </w:t>
      </w:r>
      <w:r>
        <w:t xml:space="preserve">anahtarın tam</w:t>
      </w:r>
      <w:r>
        <w:t xml:space="preserve"> </w:t>
      </w:r>
      <w:r>
        <w:rPr>
          <w:b/>
          <w:bCs/>
        </w:rPr>
        <w:t xml:space="preserve">dört ayrı koruma katmanı</w:t>
      </w:r>
      <w:r>
        <w:t xml:space="preserve"> </w:t>
      </w:r>
      <w:r>
        <w:t xml:space="preserve">(güvenlik kabuğu) içinde nasıl taşındığını göreceğiz.</w:t>
      </w:r>
    </w:p>
    <w:p>
      <w:r>
        <w:pict>
          <v:rect style="width:0;height:1.5pt" o:hralign="center" o:hrstd="t" o:hr="t"/>
        </w:pict>
      </w:r>
    </w:p>
    <w:bookmarkEnd w:id="46"/>
    <w:bookmarkStart w:id="57" w:name="X4876f60fa9dcb9b627e39266a5366b160510548"/>
    <w:p>
      <w:pPr>
        <w:pStyle w:val="Heading2"/>
      </w:pPr>
      <w:r>
        <w:t xml:space="preserve">5. Uygulama korumasına genel bakış: katmanlı savunma haritası</w:t>
      </w:r>
    </w:p>
    <w:p>
      <w:pPr>
        <w:pStyle w:val="FirstParagraph"/>
      </w:pPr>
      <w:r>
        <w:t xml:space="preserve">Buraya kadar güvenliğin</w:t>
      </w:r>
      <w:r>
        <w:t xml:space="preserve"> </w:t>
      </w:r>
      <w:r>
        <w:rPr>
          <w:b/>
          <w:bCs/>
        </w:rPr>
        <w:t xml:space="preserve">ne</w:t>
      </w:r>
      <w:r>
        <w:t xml:space="preserve"> </w:t>
      </w:r>
      <w:r>
        <w:t xml:space="preserve">olduğunu ve</w:t>
      </w:r>
      <w:r>
        <w:t xml:space="preserve"> </w:t>
      </w:r>
      <w:r>
        <w:rPr>
          <w:b/>
          <w:bCs/>
        </w:rPr>
        <w:t xml:space="preserve">kime karşı</w:t>
      </w:r>
      <w:r>
        <w:t xml:space="preserve"> </w:t>
      </w:r>
      <w:r>
        <w:t xml:space="preserve">korunduğunu konuştuk. Şimdi dönemin geri kalanında</w:t>
      </w:r>
      <w:r>
        <w:t xml:space="preserve"> </w:t>
      </w:r>
      <w:r>
        <w:t xml:space="preserve">kullanacağımız araç kutusunun haritasını çıkaralım.</w:t>
      </w:r>
      <w:r>
        <w:t xml:space="preserve"> </w:t>
      </w:r>
      <w:r>
        <w:t xml:space="preserve">“Uygulama koruması”</w:t>
      </w:r>
      <w:r>
        <w:t xml:space="preserve"> </w:t>
      </w:r>
      <w:r>
        <w:t xml:space="preserve">(application protection) tek bir teknik</w:t>
      </w:r>
      <w:r>
        <w:t xml:space="preserve"> </w:t>
      </w:r>
      <w:r>
        <w:t xml:space="preserve">değil, birbirini tamamlayan</w:t>
      </w:r>
      <w:r>
        <w:t xml:space="preserve"> </w:t>
      </w:r>
      <w:r>
        <w:rPr>
          <w:b/>
          <w:bCs/>
        </w:rPr>
        <w:t xml:space="preserve">katmanlar</w:t>
      </w:r>
      <w:r>
        <w:t xml:space="preserve"> </w:t>
      </w:r>
      <w:r>
        <w:t xml:space="preserve">bütünüdür. Her katman farklı bir soruyu cevaplar ve farklı bir saldırgan</w:t>
      </w:r>
      <w:r>
        <w:t xml:space="preserve"> </w:t>
      </w:r>
      <w:r>
        <w:t xml:space="preserve">yeteneğine karşı durur.</w:t>
      </w:r>
    </w:p>
    <w:bookmarkStart w:id="47" w:name="neden-tek-bir-önlem-yetmez"/>
    <w:p>
      <w:pPr>
        <w:pStyle w:val="Heading3"/>
      </w:pPr>
      <w:r>
        <w:t xml:space="preserve">Neden tek bir önlem yetmez?</w:t>
      </w:r>
    </w:p>
    <w:p>
      <w:pPr>
        <w:pStyle w:val="FirstParagraph"/>
      </w:pPr>
      <w:r>
        <w:t xml:space="preserve">Bir binayı düşünün. Kapıya iyi bir kilit taktınız. Ama pencere açıksa, anahtar paspasın altındaysa ya da içerideki</w:t>
      </w:r>
      <w:r>
        <w:t xml:space="preserve"> </w:t>
      </w:r>
      <w:r>
        <w:t xml:space="preserve">kasa şifresizse kilit tek başına bir şey ifade etmez. Yazılımda da durum aynıdır:</w:t>
      </w:r>
    </w:p>
    <w:p>
      <w:pPr>
        <w:pStyle w:val="Compact"/>
        <w:numPr>
          <w:ilvl w:val="0"/>
          <w:numId w:val="1006"/>
        </w:numPr>
      </w:pPr>
      <w:r>
        <w:t xml:space="preserve">Kodunuz</w:t>
      </w:r>
      <w:r>
        <w:t xml:space="preserve"> </w:t>
      </w:r>
      <w:r>
        <w:rPr>
          <w:b/>
          <w:bCs/>
        </w:rPr>
        <w:t xml:space="preserve">hatasız</w:t>
      </w:r>
      <w:r>
        <w:t xml:space="preserve"> </w:t>
      </w:r>
      <w:r>
        <w:t xml:space="preserve">olabilir, ama saldırgan binary dosyayı açıp</w:t>
      </w:r>
      <w:r>
        <w:t xml:space="preserve"> </w:t>
      </w:r>
      <w:r>
        <w:rPr>
          <w:b/>
          <w:bCs/>
        </w:rPr>
        <w:t xml:space="preserve">mantığınızı okuyabilir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Mantığınızı</w:t>
      </w:r>
      <w:r>
        <w:t xml:space="preserve"> </w:t>
      </w:r>
      <w:r>
        <w:rPr>
          <w:b/>
          <w:bCs/>
        </w:rPr>
        <w:t xml:space="preserve">gizleyebilirsiniz</w:t>
      </w:r>
      <w:r>
        <w:t xml:space="preserve">, ama saldırgan programı çalışırken bir hata ayıklayıcıyla</w:t>
      </w:r>
      <w:r>
        <w:t xml:space="preserve"> </w:t>
      </w:r>
      <w:r>
        <w:rPr>
          <w:b/>
          <w:bCs/>
        </w:rPr>
        <w:t xml:space="preserve">durdurup</w:t>
      </w:r>
      <w:r>
        <w:rPr>
          <w:b/>
          <w:bCs/>
        </w:rPr>
        <w:t xml:space="preserve"> </w:t>
      </w:r>
      <w:r>
        <w:rPr>
          <w:b/>
          <w:bCs/>
        </w:rPr>
        <w:t xml:space="preserve">belleğini</w:t>
      </w:r>
      <w:r>
        <w:t xml:space="preserve"> </w:t>
      </w:r>
      <w:r>
        <w:t xml:space="preserve">okuyabilir.</w:t>
      </w:r>
    </w:p>
    <w:p>
      <w:pPr>
        <w:pStyle w:val="Compact"/>
        <w:numPr>
          <w:ilvl w:val="0"/>
          <w:numId w:val="1006"/>
        </w:numPr>
      </w:pPr>
      <w:r>
        <w:t xml:space="preserve">Belleği</w:t>
      </w:r>
      <w:r>
        <w:t xml:space="preserve"> </w:t>
      </w:r>
      <w:r>
        <w:rPr>
          <w:b/>
          <w:bCs/>
        </w:rPr>
        <w:t xml:space="preserve">izlenmeye karşı</w:t>
      </w:r>
      <w:r>
        <w:t xml:space="preserve"> </w:t>
      </w:r>
      <w:r>
        <w:t xml:space="preserve">koruyabilirsiniz, ama anahtar kodun içinde</w:t>
      </w:r>
      <w:r>
        <w:t xml:space="preserve"> </w:t>
      </w:r>
      <w:r>
        <w:rPr>
          <w:b/>
          <w:bCs/>
        </w:rPr>
        <w:t xml:space="preserve">düz metin</w:t>
      </w:r>
      <w:r>
        <w:t xml:space="preserve"> </w:t>
      </w:r>
      <w:r>
        <w:t xml:space="preserve">duruyorsa bir dize taraması</w:t>
      </w:r>
      <w:r>
        <w:t xml:space="preserve"> </w:t>
      </w:r>
      <w:r>
        <w:t xml:space="preserve">yeter.</w:t>
      </w:r>
    </w:p>
    <w:p>
      <w:pPr>
        <w:pStyle w:val="Compact"/>
        <w:numPr>
          <w:ilvl w:val="0"/>
          <w:numId w:val="1006"/>
        </w:numPr>
      </w:pPr>
      <w:r>
        <w:t xml:space="preserve">Anahtarı gizleyebilirsiniz, ama saldırgan binary dosyadaki</w:t>
      </w:r>
      <w:r>
        <w:t xml:space="preserve"> </w:t>
      </w:r>
      <w:r>
        <w:rPr>
          <w:b/>
          <w:bCs/>
        </w:rPr>
        <w:t xml:space="preserve">bir denetimi değiştirip</w:t>
      </w:r>
      <w:r>
        <w:t xml:space="preserve"> </w:t>
      </w:r>
      <w:r>
        <w:t xml:space="preserve">(ör.</w:t>
      </w:r>
      <w:r>
        <w:t xml:space="preserve"> </w:t>
      </w:r>
      <w:r>
        <w:t xml:space="preserve">“lisans geçerli mi?”</w:t>
      </w:r>
      <w:r>
        <w:t xml:space="preserve"> </w:t>
      </w:r>
      <w:r>
        <w:t xml:space="preserve">sorusunu her zaman</w:t>
      </w:r>
      <w:r>
        <w:t xml:space="preserve"> </w:t>
      </w:r>
      <w:r>
        <w:t xml:space="preserve">“evet”</w:t>
      </w:r>
      <w:r>
        <w:t xml:space="preserve"> </w:t>
      </w:r>
      <w:r>
        <w:t xml:space="preserve">yapıp) korumayı tamamen atlayabilir.</w:t>
      </w:r>
    </w:p>
    <w:p>
      <w:pPr>
        <w:pStyle w:val="FirstParagraph"/>
      </w:pPr>
      <w:r>
        <w:t xml:space="preserve">Her satır, bir önlemin neyi</w:t>
      </w:r>
      <w:r>
        <w:t xml:space="preserve"> </w:t>
      </w:r>
      <w:r>
        <w:rPr>
          <w:b/>
          <w:bCs/>
        </w:rPr>
        <w:t xml:space="preserve">çözmediğini</w:t>
      </w:r>
      <w:r>
        <w:t xml:space="preserve"> </w:t>
      </w:r>
      <w:r>
        <w:t xml:space="preserve">gösteriyor. Katmanlı savunmanın mantığı budur: her katman bir öncekinin</w:t>
      </w:r>
      <w:r>
        <w:t xml:space="preserve"> </w:t>
      </w:r>
      <w:r>
        <w:t xml:space="preserve">açık bıraktığı yolu kapatır; saldırganın hepsini</w:t>
      </w:r>
      <w:r>
        <w:t xml:space="preserve"> </w:t>
      </w:r>
      <w:r>
        <w:rPr>
          <w:b/>
          <w:bCs/>
        </w:rPr>
        <w:t xml:space="preserve">aynı anda</w:t>
      </w:r>
      <w:r>
        <w:t xml:space="preserve"> </w:t>
      </w:r>
      <w:r>
        <w:t xml:space="preserve">aşması gerekir ve bu da maliyeti katlar.</w:t>
      </w:r>
    </w:p>
    <w:bookmarkEnd w:id="47"/>
    <w:bookmarkStart w:id="51" w:name="yedi-katman"/>
    <w:p>
      <w:pPr>
        <w:pStyle w:val="Heading3"/>
      </w:pPr>
      <w:r>
        <w:t xml:space="preserve">Yedi katman</w:t>
      </w:r>
    </w:p>
    <w:p>
      <w:pPr>
        <w:pStyle w:val="FirstParagraph"/>
      </w:pPr>
      <w:r>
        <w:t xml:space="preserve">Aşağıdaki şema, bu dönem göreceğimiz katmanları</w:t>
      </w:r>
      <w:r>
        <w:t xml:space="preserve"> </w:t>
      </w:r>
      <w:r>
        <w:rPr>
          <w:b/>
          <w:bCs/>
        </w:rPr>
        <w:t xml:space="preserve">içten dışa</w:t>
      </w:r>
      <w:r>
        <w:t xml:space="preserve"> </w:t>
      </w:r>
      <w:r>
        <w:t xml:space="preserve">sıralar. İç katmanlar</w:t>
      </w:r>
      <w:r>
        <w:t xml:space="preserve"> </w:t>
      </w:r>
      <w:r>
        <w:t xml:space="preserve">“kodu doğru yaz”</w:t>
      </w:r>
      <w:r>
        <w:t xml:space="preserve"> </w:t>
      </w:r>
      <w:r>
        <w:t xml:space="preserve">sorusuyla,</w:t>
      </w:r>
      <w:r>
        <w:t xml:space="preserve"> </w:t>
      </w:r>
      <w:r>
        <w:t xml:space="preserve">dış katmanlar</w:t>
      </w:r>
      <w:r>
        <w:t xml:space="preserve"> </w:t>
      </w:r>
      <w:r>
        <w:t xml:space="preserve">“kod saldırganın elindeyken ne olacak?”</w:t>
      </w:r>
      <w:r>
        <w:t xml:space="preserve"> </w:t>
      </w:r>
      <w:r>
        <w:t xml:space="preserve">sorusuyla ilgilenir.</w:t>
      </w:r>
    </w:p>
    <w:p>
      <w:pPr>
        <w:pStyle w:val="BodyText"/>
      </w:pPr>
      <w:r>
        <w:drawing>
          <wp:inline>
            <wp:extent cx="5759999" cy="3763466"/>
            <wp:effectExtent b="0" l="0" r="0" t="0"/>
            <wp:docPr descr="Yedi koruma katmanı: güvenli tasarımdan güvenceye" title="" id="49" name="Picture"/>
            <a:graphic>
              <a:graphicData uri="http://schemas.openxmlformats.org/drawingml/2006/picture">
                <pic:pic>
                  <pic:nvPicPr>
                    <pic:cNvPr descr="h01-03-yedi-katman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763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Katman</w:t>
            </w:r>
          </w:p>
        </w:tc>
        <w:tc>
          <w:tcPr/>
          <w:p>
            <w:pPr>
              <w:pStyle w:val="Compact"/>
            </w:pPr>
            <w:r>
              <w:t xml:space="preserve">Cevapladığı soru</w:t>
            </w:r>
          </w:p>
        </w:tc>
        <w:tc>
          <w:tcPr/>
          <w:p>
            <w:pPr>
              <w:pStyle w:val="Compact"/>
            </w:pPr>
            <w:r>
              <w:t xml:space="preserve">Tipik teknikler</w:t>
            </w:r>
          </w:p>
        </w:tc>
        <w:tc>
          <w:tcPr/>
          <w:p>
            <w:pPr>
              <w:pStyle w:val="Compact"/>
            </w:pPr>
            <w:r>
              <w:t xml:space="preserve">Durduğu saldırgan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1. Güvenli tasarım</w:t>
            </w:r>
          </w:p>
        </w:tc>
        <w:tc>
          <w:tcPr/>
          <w:p>
            <w:pPr>
              <w:pStyle w:val="Compact"/>
            </w:pPr>
            <w:r>
              <w:t xml:space="preserve">Neyi, kime karşı koruyoruz?</w:t>
            </w:r>
          </w:p>
        </w:tc>
        <w:tc>
          <w:tcPr/>
          <w:p>
            <w:pPr>
              <w:pStyle w:val="Compact"/>
            </w:pPr>
            <w:r>
              <w:t xml:space="preserve">Tehdit modeli, varlık ve arayüz tabloları, en az ayrıcalık</w:t>
            </w:r>
          </w:p>
        </w:tc>
        <w:tc>
          <w:tcPr/>
          <w:p>
            <w:pPr>
              <w:pStyle w:val="Compact"/>
            </w:pPr>
            <w:r>
              <w:t xml:space="preserve">Tasarım hatası arayan herkes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 Güvenli kodlama</w:t>
            </w:r>
          </w:p>
        </w:tc>
        <w:tc>
          <w:tcPr/>
          <w:p>
            <w:pPr>
              <w:pStyle w:val="Compact"/>
            </w:pPr>
            <w:r>
              <w:t xml:space="preserve">Kodum hatasız mı?</w:t>
            </w:r>
          </w:p>
        </w:tc>
        <w:tc>
          <w:tcPr/>
          <w:p>
            <w:pPr>
              <w:pStyle w:val="Compact"/>
            </w:pPr>
            <w:r>
              <w:t xml:space="preserve">Girdi doğrulama, sınır denetimi, güvenli API, SEI CERT kuralları</w:t>
            </w:r>
          </w:p>
        </w:tc>
        <w:tc>
          <w:tcPr/>
          <w:p>
            <w:pPr>
              <w:pStyle w:val="Compact"/>
            </w:pPr>
            <w:r>
              <w:t xml:space="preserve">Uzaktan girdi gönderen saldırgan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 Derleyici/OS korumaları</w:t>
            </w:r>
          </w:p>
        </w:tc>
        <w:tc>
          <w:tcPr/>
          <w:p>
            <w:pPr>
              <w:pStyle w:val="Compact"/>
            </w:pPr>
            <w:r>
              <w:t xml:space="preserve">Hata kaçarsa sömürülmesi zorlaşıyor mu?</w:t>
            </w:r>
          </w:p>
        </w:tc>
        <w:tc>
          <w:tcPr/>
          <w:p>
            <w:pPr>
              <w:pStyle w:val="Compact"/>
            </w:pPr>
            <w:r>
              <w:t xml:space="preserve">Yığın koruyucu (canary), ASLR, DEP/NX, CFI,</w:t>
            </w:r>
            <w:r>
              <w:t xml:space="preserve"> </w:t>
            </w:r>
            <w:r>
              <w:rPr>
                <w:rStyle w:val="VerbatimChar"/>
              </w:rPr>
              <w:t xml:space="preserve">_FORTIFY_SOURCE</w:t>
            </w:r>
          </w:p>
        </w:tc>
        <w:tc>
          <w:tcPr/>
          <w:p>
            <w:pPr>
              <w:pStyle w:val="Compact"/>
            </w:pPr>
            <w:r>
              <w:t xml:space="preserve">Bellek hatasını kullanmaya çalışan saldırgan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4. Gizleme</w:t>
            </w:r>
          </w:p>
        </w:tc>
        <w:tc>
          <w:tcPr/>
          <w:p>
            <w:pPr>
              <w:pStyle w:val="Compact"/>
            </w:pPr>
            <w:r>
              <w:t xml:space="preserve">Kodu okuyan anlayabiliyor mu?</w:t>
            </w:r>
          </w:p>
        </w:tc>
        <w:tc>
          <w:tcPr/>
          <w:p>
            <w:pPr>
              <w:pStyle w:val="Compact"/>
            </w:pPr>
            <w:r>
              <w:t xml:space="preserve">Kontrol akışı düzleştirme, opak yüklem, dize gizleme, sanallaştırma</w:t>
            </w:r>
          </w:p>
        </w:tc>
        <w:tc>
          <w:tcPr/>
          <w:p>
            <w:pPr>
              <w:pStyle w:val="Compact"/>
            </w:pPr>
            <w:r>
              <w:t xml:space="preserve">Tersine mühendislik yapan analist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5. RASP</w:t>
            </w:r>
          </w:p>
        </w:tc>
        <w:tc>
          <w:tcPr/>
          <w:p>
            <w:pPr>
              <w:pStyle w:val="Compact"/>
            </w:pPr>
            <w:r>
              <w:t xml:space="preserve">Program saldırı altında olduğunu fark ediyor mu?</w:t>
            </w:r>
          </w:p>
        </w:tc>
        <w:tc>
          <w:tcPr/>
          <w:p>
            <w:pPr>
              <w:pStyle w:val="Compact"/>
            </w:pPr>
            <w:r>
              <w:t xml:space="preserve">Hata ayıklayıcı, kanca, root/emülatör, bütünlük denetimi</w:t>
            </w:r>
          </w:p>
        </w:tc>
        <w:tc>
          <w:tcPr/>
          <w:p>
            <w:pPr>
              <w:pStyle w:val="Compact"/>
            </w:pPr>
            <w:r>
              <w:t xml:space="preserve">Programı çalışırken inceleyen saldırgan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6. Kriptografi</w:t>
            </w:r>
          </w:p>
        </w:tc>
        <w:tc>
          <w:tcPr/>
          <w:p>
            <w:pPr>
              <w:pStyle w:val="Compact"/>
            </w:pPr>
            <w:r>
              <w:t xml:space="preserve">Veri ele geçse bile anlamsız mı?</w:t>
            </w:r>
          </w:p>
        </w:tc>
        <w:tc>
          <w:tcPr/>
          <w:p>
            <w:pPr>
              <w:pStyle w:val="Compact"/>
            </w:pPr>
            <w:r>
              <w:t xml:space="preserve">Kimlik doğrulamalı şifreleme, anahtar hiyerarşisi, whitebox</w:t>
            </w:r>
          </w:p>
        </w:tc>
        <w:tc>
          <w:tcPr/>
          <w:p>
            <w:pPr>
              <w:pStyle w:val="Compact"/>
            </w:pPr>
            <w:r>
              <w:t xml:space="preserve">Depolanan ya da aktarılan veriyi alan saldırgan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7. Güvence</w:t>
            </w:r>
          </w:p>
        </w:tc>
        <w:tc>
          <w:tcPr/>
          <w:p>
            <w:pPr>
              <w:pStyle w:val="Compact"/>
            </w:pPr>
            <w:r>
              <w:t xml:space="preserve">Bütün bunların çalıştığını nasıl kanıtlıyoruz?</w:t>
            </w:r>
          </w:p>
        </w:tc>
        <w:tc>
          <w:tcPr/>
          <w:p>
            <w:pPr>
              <w:pStyle w:val="Compact"/>
            </w:pPr>
            <w:r>
              <w:t xml:space="preserve">Kod incelemesi, fuzzing, sızma testi, ETSI/EMV/FIPS/Ortak Kriterler</w:t>
            </w:r>
          </w:p>
        </w:tc>
        <w:tc>
          <w:tcPr/>
          <w:p>
            <w:pPr>
              <w:pStyle w:val="Compact"/>
            </w:pPr>
            <w:r>
              <w:t xml:space="preserve">Denetçi ve değerlendirici</w:t>
            </w:r>
          </w:p>
        </w:tc>
      </w:tr>
    </w:tbl>
    <w:p>
      <w:pPr>
        <w:pStyle w:val="BlockText"/>
      </w:pPr>
      <w:r>
        <w:rPr>
          <w:b/>
          <w:bCs/>
        </w:rPr>
        <w:t xml:space="preserve">Katmanları bir araya getiren fikir: güvenlik kabuğu</w:t>
      </w:r>
    </w:p>
    <w:p>
      <w:pPr>
        <w:pStyle w:val="BlockText"/>
      </w:pPr>
      <w:r>
        <w:t xml:space="preserve">Öğretim üyesinin sahada kullandığı yöntemde, hassas bir veri (ör. bir anahtar) bu katmanların</w:t>
      </w:r>
      <w:r>
        <w:t xml:space="preserve"> </w:t>
      </w:r>
      <w:r>
        <w:rPr>
          <w:b/>
          <w:bCs/>
        </w:rPr>
        <w:t xml:space="preserve">birkaçının</w:t>
      </w:r>
      <w:r>
        <w:rPr>
          <w:b/>
          <w:bCs/>
        </w:rPr>
        <w:t xml:space="preserve"> </w:t>
      </w:r>
      <w:r>
        <w:rPr>
          <w:b/>
          <w:bCs/>
        </w:rPr>
        <w:t xml:space="preserve">içinde aynı anda</w:t>
      </w:r>
      <w:r>
        <w:t xml:space="preserve"> </w:t>
      </w:r>
      <w:r>
        <w:t xml:space="preserve">taşınır: şifrelenmiş olarak saklanır, yalnız kullanılacağı an ve yalnız gerektiği kadar</w:t>
      </w:r>
      <w:r>
        <w:t xml:space="preserve"> </w:t>
      </w:r>
      <w:r>
        <w:t xml:space="preserve">çözülür, çözüldüğü kod bölümü gizlenmiş ve bütünlüğü denetlenmiştir, çalıştığı süreçte hata ayıklayıcı</w:t>
      </w:r>
      <w:r>
        <w:t xml:space="preserve"> </w:t>
      </w:r>
      <w:r>
        <w:t xml:space="preserve">denetimi vardır. Bu iç içe katmanlara bu derste</w:t>
      </w:r>
      <w:r>
        <w:t xml:space="preserve"> </w:t>
      </w:r>
      <w:r>
        <w:rPr>
          <w:b/>
          <w:bCs/>
        </w:rPr>
        <w:t xml:space="preserve">güvenlik kabuğu</w:t>
      </w:r>
      <w:r>
        <w:t xml:space="preserve"> </w:t>
      </w:r>
      <w:r>
        <w:t xml:space="preserve">diyeceğiz.</w:t>
      </w:r>
      <w:r>
        <w:t xml:space="preserve"> </w:t>
      </w:r>
      <w:hyperlink r:id="rId45">
        <w:r>
          <w:rPr>
            <w:rStyle w:val="Hyperlink"/>
          </w:rPr>
          <w:t xml:space="preserve">3. haftada</w:t>
        </w:r>
      </w:hyperlink>
      <w:r>
        <w:t xml:space="preserve"> </w:t>
      </w:r>
      <w:r>
        <w:t xml:space="preserve">dört kabuklu</w:t>
      </w:r>
      <w:r>
        <w:t xml:space="preserve"> </w:t>
      </w:r>
      <w:r>
        <w:t xml:space="preserve">bir tasarımı adım adım kuracağız.</w:t>
      </w:r>
    </w:p>
    <w:bookmarkEnd w:id="51"/>
    <w:bookmarkStart w:id="52" w:name="Xe7c5a1a325b789dc56732c1af8c0d345822887b"/>
    <w:p>
      <w:pPr>
        <w:pStyle w:val="Heading3"/>
      </w:pPr>
      <w:r>
        <w:t xml:space="preserve">Hangi katman ne zaman önemlidir? Saldırgan modeline göre seçim</w:t>
      </w:r>
    </w:p>
    <w:p>
      <w:pPr>
        <w:pStyle w:val="FirstParagraph"/>
      </w:pPr>
      <w:r>
        <w:t xml:space="preserve">Her uygulamanın yedi katmanın hepsine eşit ihtiyacı yoktur. Seçimi, 3. bölümde tanımladığımız</w:t>
      </w:r>
      <w:r>
        <w:t xml:space="preserve"> </w:t>
      </w:r>
      <w:r>
        <w:rPr>
          <w:b/>
          <w:bCs/>
        </w:rPr>
        <w:t xml:space="preserve">saldırgan modeli</w:t>
      </w:r>
      <w:r>
        <w:t xml:space="preserve"> </w:t>
      </w:r>
      <w:r>
        <w:t xml:space="preserve">belirler: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Uygulama türü</w:t>
            </w:r>
          </w:p>
        </w:tc>
        <w:tc>
          <w:tcPr/>
          <w:p>
            <w:pPr>
              <w:pStyle w:val="Compact"/>
            </w:pPr>
            <w:r>
              <w:t xml:space="preserve">Saldırgan nerede?</w:t>
            </w:r>
          </w:p>
        </w:tc>
        <w:tc>
          <w:tcPr/>
          <w:p>
            <w:pPr>
              <w:pStyle w:val="Compact"/>
            </w:pPr>
            <w:r>
              <w:t xml:space="preserve">Öncelikli katmanlar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Sunucu tarafı web hizmeti</w:t>
            </w:r>
          </w:p>
        </w:tc>
        <w:tc>
          <w:tcPr/>
          <w:p>
            <w:pPr>
              <w:pStyle w:val="Compact"/>
            </w:pPr>
            <w:r>
              <w:t xml:space="preserve">Ağda; koda ve sunucuya erişimi yok</w:t>
            </w:r>
          </w:p>
        </w:tc>
        <w:tc>
          <w:tcPr/>
          <w:p>
            <w:pPr>
              <w:pStyle w:val="Compact"/>
            </w:pPr>
            <w:r>
              <w:t xml:space="preserve">1, 2, 3, 6 (TLS),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Masaüstü iş uygulaması</w:t>
            </w:r>
          </w:p>
        </w:tc>
        <w:tc>
          <w:tcPr/>
          <w:p>
            <w:pPr>
              <w:pStyle w:val="Compact"/>
            </w:pPr>
            <w:r>
              <w:t xml:space="preserve">Kullanıcının bilgisayarında; ama genelde kullanıcı saldırgan değil</w:t>
            </w:r>
          </w:p>
        </w:tc>
        <w:tc>
          <w:tcPr/>
          <w:p>
            <w:pPr>
              <w:pStyle w:val="Compact"/>
            </w:pPr>
            <w:r>
              <w:t xml:space="preserve">1, 2, 3, 6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Mobil bankacılık / ödeme uygulaması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Cihaz saldırganın elinde</w:t>
            </w:r>
            <w:r>
              <w:t xml:space="preserve"> </w:t>
            </w:r>
            <w:r>
              <w:t xml:space="preserve">olabilir</w:t>
            </w:r>
          </w:p>
        </w:tc>
        <w:tc>
          <w:tcPr/>
          <w:p>
            <w:pPr>
              <w:pStyle w:val="Compact"/>
            </w:pPr>
            <w:r>
              <w:t xml:space="preserve">Hepsi; özellikle 4, 5,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Oyun, lisanslı yazılım</w:t>
            </w:r>
          </w:p>
        </w:tc>
        <w:tc>
          <w:tcPr/>
          <w:p>
            <w:pPr>
              <w:pStyle w:val="Compact"/>
            </w:pPr>
            <w:r>
              <w:t xml:space="preserve">Kullanıcının kendisi saldırgan (hile, korsan kopya)</w:t>
            </w:r>
          </w:p>
        </w:tc>
        <w:tc>
          <w:tcPr/>
          <w:p>
            <w:pPr>
              <w:pStyle w:val="Compact"/>
            </w:pPr>
            <w:r>
              <w:t xml:space="preserve">4, 5 ağırlıklı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Gömülü cihaz (ör. akıllı sayaç)</w:t>
            </w:r>
          </w:p>
        </w:tc>
        <w:tc>
          <w:tcPr/>
          <w:p>
            <w:pPr>
              <w:pStyle w:val="Compact"/>
            </w:pPr>
            <w:r>
              <w:t xml:space="preserve">Fiziksel erişim mümkün</w:t>
            </w:r>
          </w:p>
        </w:tc>
        <w:tc>
          <w:tcPr/>
          <w:p>
            <w:pPr>
              <w:pStyle w:val="Compact"/>
            </w:pPr>
            <w:r>
              <w:t xml:space="preserve">2, 3, 6, donanım destekli koruma</w:t>
            </w:r>
          </w:p>
        </w:tc>
      </w:tr>
    </w:tbl>
    <w:p>
      <w:pPr>
        <w:pStyle w:val="BodyText"/>
      </w:pPr>
      <w:r>
        <w:t xml:space="preserve">Burada kritik ayrım şudur:</w:t>
      </w:r>
      <w:r>
        <w:t xml:space="preserve"> </w:t>
      </w:r>
      <w:r>
        <w:rPr>
          <w:b/>
          <w:bCs/>
        </w:rPr>
        <w:t xml:space="preserve">sunucu tarafında</w:t>
      </w:r>
      <w:r>
        <w:t xml:space="preserve"> </w:t>
      </w:r>
      <w:r>
        <w:t xml:space="preserve">kodunuz sizin kontrolünüzdeki bir makinede çalışır; saldırgan</w:t>
      </w:r>
      <w:r>
        <w:t xml:space="preserve"> </w:t>
      </w:r>
      <w:r>
        <w:t xml:space="preserve">yalnız girdileri kontrol eder.</w:t>
      </w:r>
      <w:r>
        <w:t xml:space="preserve"> </w:t>
      </w:r>
      <w:r>
        <w:rPr>
          <w:b/>
          <w:bCs/>
        </w:rPr>
        <w:t xml:space="preserve">İstemci tarafında</w:t>
      </w:r>
      <w:r>
        <w:t xml:space="preserve"> </w:t>
      </w:r>
      <w:r>
        <w:t xml:space="preserve">(telefon, masaüstü, oyun konsolu) ise saldırgan programın</w:t>
      </w:r>
      <w:r>
        <w:t xml:space="preserve"> </w:t>
      </w:r>
      <w:r>
        <w:rPr>
          <w:b/>
          <w:bCs/>
        </w:rPr>
        <w:t xml:space="preserve">kendisine</w:t>
      </w:r>
      <w:r>
        <w:t xml:space="preserve"> </w:t>
      </w:r>
      <w:r>
        <w:t xml:space="preserve">sahiptir: onu kopyalayabilir, açabilir, değiştirebilir, istediği kadar yeniden çalıştırabilir. Bu</w:t>
      </w:r>
      <w:r>
        <w:t xml:space="preserve"> </w:t>
      </w:r>
      <w:r>
        <w:t xml:space="preserve">modele</w:t>
      </w:r>
      <w:r>
        <w:t xml:space="preserve"> </w:t>
      </w:r>
      <w:r>
        <w:rPr>
          <w:b/>
          <w:bCs/>
        </w:rPr>
        <w:t xml:space="preserve">“beyaz kutu”</w:t>
      </w:r>
      <w:r>
        <w:rPr>
          <w:b/>
          <w:bCs/>
        </w:rPr>
        <w:t xml:space="preserve"> </w:t>
      </w:r>
      <w:r>
        <w:rPr>
          <w:b/>
          <w:bCs/>
        </w:rPr>
        <w:t xml:space="preserve">(white-box) saldırgan</w:t>
      </w:r>
      <w:r>
        <w:t xml:space="preserve"> </w:t>
      </w:r>
      <w:r>
        <w:t xml:space="preserve">denir ve 4, 5, 6 numaralı katmanlar tam olarak bu saldırgan için vardır.</w:t>
      </w:r>
    </w:p>
    <w:p>
      <w:pPr>
        <w:pStyle w:val="BlockText"/>
      </w:pPr>
      <w:r>
        <w:rPr>
          <w:b/>
          <w:bCs/>
        </w:rPr>
        <w:t xml:space="preserve">Gizleme, doğru kodun yerine geçmez</w:t>
      </w:r>
    </w:p>
    <w:p>
      <w:pPr>
        <w:pStyle w:val="BlockText"/>
      </w:pPr>
      <w:r>
        <w:t xml:space="preserve">Sık yapılan bir hata, güvenli kodlamayı atlayıp</w:t>
      </w:r>
      <w:r>
        <w:t xml:space="preserve"> </w:t>
      </w:r>
      <w:r>
        <w:t xml:space="preserve">“nasılsa kodu gizleyeceğiz”</w:t>
      </w:r>
      <w:r>
        <w:t xml:space="preserve"> </w:t>
      </w:r>
      <w:r>
        <w:t xml:space="preserve">demektir. Gizleme saldırganı</w:t>
      </w:r>
      <w:r>
        <w:t xml:space="preserve"> </w:t>
      </w:r>
      <w:r>
        <w:rPr>
          <w:b/>
          <w:bCs/>
        </w:rPr>
        <w:t xml:space="preserve">yavaşlatır</w:t>
      </w:r>
      <w:r>
        <w:t xml:space="preserve">, hatayı</w:t>
      </w:r>
      <w:r>
        <w:t xml:space="preserve"> </w:t>
      </w:r>
      <w:r>
        <w:rPr>
          <w:b/>
          <w:bCs/>
        </w:rPr>
        <w:t xml:space="preserve">düzeltmez</w:t>
      </w:r>
      <w:r>
        <w:t xml:space="preserve">. Gizlenmiş bir arabellek taşması hâlâ bir arabellek taşmasıdır; yalnız</w:t>
      </w:r>
      <w:r>
        <w:t xml:space="preserve"> </w:t>
      </w:r>
      <w:r>
        <w:t xml:space="preserve">bulunması biraz daha uzun sürer. Dış katmanlar, iç katmanlar sağlamsa anlam kazanır.</w:t>
      </w:r>
    </w:p>
    <w:bookmarkEnd w:id="52"/>
    <w:bookmarkStart w:id="53" w:name="beyaz-kutu-saldırganın-altı-yolu"/>
    <w:p>
      <w:pPr>
        <w:pStyle w:val="Heading3"/>
      </w:pPr>
      <w:r>
        <w:t xml:space="preserve">Beyaz kutu saldırganın altı yolu</w:t>
      </w:r>
    </w:p>
    <w:p>
      <w:pPr>
        <w:pStyle w:val="FirstParagraph"/>
      </w:pPr>
      <w:r>
        <w:t xml:space="preserve">İstemci tarafında çalışan hassas bir kütüphanenin güvenlik kılavuzu, saldırganın hedeflerini genellikle altı</w:t>
      </w:r>
      <w:r>
        <w:t xml:space="preserve"> </w:t>
      </w:r>
      <w:r>
        <w:t xml:space="preserve">satırlık bir</w:t>
      </w:r>
      <w:r>
        <w:t xml:space="preserve"> </w:t>
      </w:r>
      <w:r>
        <w:rPr>
          <w:b/>
          <w:bCs/>
        </w:rPr>
        <w:t xml:space="preserve">saldırı tablosuyla</w:t>
      </w:r>
      <w:r>
        <w:t xml:space="preserve"> </w:t>
      </w:r>
      <w:r>
        <w:t xml:space="preserve">özetler. Her satır, katmanlardan en az birinin cevap vermesi gereken bir</w:t>
      </w:r>
      <w:r>
        <w:t xml:space="preserve"> </w:t>
      </w:r>
      <w:r>
        <w:t xml:space="preserve">sorudur: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Saldırganın yolu</w:t>
            </w:r>
          </w:p>
        </w:tc>
        <w:tc>
          <w:tcPr/>
          <w:p>
            <w:pPr>
              <w:pStyle w:val="Compact"/>
            </w:pPr>
            <w:r>
              <w:t xml:space="preserve">Örnek</w:t>
            </w:r>
          </w:p>
        </w:tc>
        <w:tc>
          <w:tcPr/>
          <w:p>
            <w:pPr>
              <w:pStyle w:val="Compact"/>
            </w:pPr>
            <w:r>
              <w:t xml:space="preserve">Cevap veren katmanlar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Platform denetimlerini aşmak</w:t>
            </w:r>
          </w:p>
        </w:tc>
        <w:tc>
          <w:tcPr/>
          <w:p>
            <w:pPr>
              <w:pStyle w:val="Compact"/>
            </w:pPr>
            <w:r>
              <w:t xml:space="preserve">Root’lu cihaz, emülatör, değiştirilmiş işletim sistemi</w:t>
            </w:r>
          </w:p>
        </w:tc>
        <w:tc>
          <w:tcPr/>
          <w:p>
            <w:pPr>
              <w:pStyle w:val="Compact"/>
            </w:pPr>
            <w:r>
              <w:t xml:space="preserve">5 (RASP)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Kodu tersine mühendislikle çözmek</w:t>
            </w:r>
          </w:p>
        </w:tc>
        <w:tc>
          <w:tcPr/>
          <w:p>
            <w:pPr>
              <w:pStyle w:val="Compact"/>
            </w:pPr>
            <w:r>
              <w:t xml:space="preserve">Tersine derleyiciyle mantığı ve anahtarları okumak</w:t>
            </w:r>
          </w:p>
        </w:tc>
        <w:tc>
          <w:tcPr/>
          <w:p>
            <w:pPr>
              <w:pStyle w:val="Compact"/>
            </w:pPr>
            <w:r>
              <w:t xml:space="preserve">4 (gizleme),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Kodu değiştirmek</w:t>
            </w:r>
          </w:p>
        </w:tc>
        <w:tc>
          <w:tcPr/>
          <w:p>
            <w:pPr>
              <w:pStyle w:val="Compact"/>
            </w:pPr>
            <w:r>
              <w:t xml:space="preserve">Bir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 </w:t>
            </w:r>
            <w:r>
              <w:t xml:space="preserve">denetimini ters çevirip yeniden paketlemek</w:t>
            </w:r>
          </w:p>
        </w:tc>
        <w:tc>
          <w:tcPr/>
          <w:p>
            <w:pPr>
              <w:pStyle w:val="Compact"/>
            </w:pPr>
            <w:r>
              <w:t xml:space="preserve">5 (bütünlük),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Bileşenler arası arayüzleri kötüye kullanmak</w:t>
            </w:r>
          </w:p>
        </w:tc>
        <w:tc>
          <w:tcPr/>
          <w:p>
            <w:pPr>
              <w:pStyle w:val="Compact"/>
            </w:pPr>
            <w:r>
              <w:t xml:space="preserve">Kütüphaneyi kendi programından çağırmak, arayüzden geçen veriyi okumak</w:t>
            </w:r>
          </w:p>
        </w:tc>
        <w:tc>
          <w:tcPr/>
          <w:p>
            <w:pPr>
              <w:pStyle w:val="Compact"/>
            </w:pPr>
            <w:r>
              <w:t xml:space="preserve">1 (tasarım), 5,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Çalışma anında varlık çıkarmak</w:t>
            </w:r>
          </w:p>
        </w:tc>
        <w:tc>
          <w:tcPr/>
          <w:p>
            <w:pPr>
              <w:pStyle w:val="Compact"/>
            </w:pPr>
            <w:r>
              <w:t xml:space="preserve">Bellek dökümü, hata ayıklayıcı, kanca</w:t>
            </w:r>
          </w:p>
        </w:tc>
        <w:tc>
          <w:tcPr/>
          <w:p>
            <w:pPr>
              <w:pStyle w:val="Compact"/>
            </w:pPr>
            <w:r>
              <w:t xml:space="preserve">2 (silme), 5, 6 (whitebox)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Çalışma anında akışı değiştirmek</w:t>
            </w:r>
          </w:p>
        </w:tc>
        <w:tc>
          <w:tcPr/>
          <w:p>
            <w:pPr>
              <w:pStyle w:val="Compact"/>
            </w:pPr>
            <w:r>
              <w:t xml:space="preserve">Hata ayıklayıcıyla bir dalı atlamak, dönüş değerini değiştirmek</w:t>
            </w:r>
          </w:p>
        </w:tc>
        <w:tc>
          <w:tcPr/>
          <w:p>
            <w:pPr>
              <w:pStyle w:val="Compact"/>
            </w:pPr>
            <w:r>
              <w:t xml:space="preserve">5 (akış sayacı), 4</w:t>
            </w:r>
          </w:p>
        </w:tc>
      </w:tr>
    </w:tbl>
    <w:p>
      <w:pPr>
        <w:pStyle w:val="BodyText"/>
      </w:pPr>
      <w:r>
        <w:t xml:space="preserve">Bu tablo, koruma planındaki tehdit bölümünün</w:t>
      </w:r>
      <w:r>
        <w:t xml:space="preserve"> </w:t>
      </w:r>
      <w:r>
        <w:rPr>
          <w:b/>
          <w:bCs/>
        </w:rPr>
        <w:t xml:space="preserve">başlangıç noktasıdır</w:t>
      </w:r>
      <w:r>
        <w:t xml:space="preserve">: her varlık için bu altı yolun her birinin</w:t>
      </w:r>
      <w:r>
        <w:t xml:space="preserve"> </w:t>
      </w:r>
      <w:r>
        <w:t xml:space="preserve">nasıl kapatıldığı yazılır.</w:t>
      </w:r>
    </w:p>
    <w:p>
      <w:pPr>
        <w:pStyle w:val="BodyText"/>
      </w:pPr>
      <w:r>
        <w:t xml:space="preserve">Aynı gereksinim setinde iki madde daha, katmanlı savunmanın neden zorunlu olduğunu açıkça söyler:</w:t>
      </w:r>
    </w:p>
    <w:p>
      <w:pPr>
        <w:pStyle w:val="Compact"/>
        <w:numPr>
          <w:ilvl w:val="0"/>
          <w:numId w:val="1007"/>
        </w:numPr>
      </w:pPr>
      <w:r>
        <w:t xml:space="preserve">Uygulama,</w:t>
      </w:r>
      <w:r>
        <w:t xml:space="preserve"> </w:t>
      </w:r>
      <w:r>
        <w:rPr>
          <w:b/>
          <w:bCs/>
        </w:rPr>
        <w:t xml:space="preserve">güvencesi olmayan</w:t>
      </w:r>
      <w:r>
        <w:t xml:space="preserve"> </w:t>
      </w:r>
      <w:r>
        <w:t xml:space="preserve">güvenlik işlevlerine tek başına dayanmamalıdır: işletim sisteminin korumaları, anahtar</w:t>
      </w:r>
      <w:r>
        <w:t xml:space="preserve"> </w:t>
      </w:r>
      <w:r>
        <w:t xml:space="preserve">zinciri, uygulama kum havuzu ya da donanım destekli anahtar deposu gibi özellikler cihazdan cihaza değişir ve</w:t>
      </w:r>
      <w:r>
        <w:t xml:space="preserve"> </w:t>
      </w:r>
      <w:r>
        <w:t xml:space="preserve">saldırgan tarafından devre dışı bırakılabilir.</w:t>
      </w:r>
    </w:p>
    <w:p>
      <w:pPr>
        <w:pStyle w:val="Compact"/>
        <w:numPr>
          <w:ilvl w:val="0"/>
          <w:numId w:val="1007"/>
        </w:numPr>
      </w:pPr>
      <w:r>
        <w:t xml:space="preserve">Platformun sunduğu mekanizmalar (ör. işletim sisteminin kripto kütüphanesi) kullanılabilir, ama yalnız uygulamanın</w:t>
      </w:r>
      <w:r>
        <w:t xml:space="preserve"> </w:t>
      </w:r>
      <w:r>
        <w:rPr>
          <w:b/>
          <w:bCs/>
        </w:rPr>
        <w:t xml:space="preserve">kendi</w:t>
      </w:r>
      <w:r>
        <w:t xml:space="preserve"> </w:t>
      </w:r>
      <w:r>
        <w:t xml:space="preserve">korumalarına</w:t>
      </w:r>
      <w:r>
        <w:t xml:space="preserve"> </w:t>
      </w:r>
      <w:r>
        <w:rPr>
          <w:b/>
          <w:bCs/>
        </w:rPr>
        <w:t xml:space="preserve">ek olarak</w:t>
      </w:r>
      <w:r>
        <w:t xml:space="preserve">.</w:t>
      </w:r>
    </w:p>
    <w:p>
      <w:pPr>
        <w:pStyle w:val="FirstParagraph"/>
      </w:pPr>
      <w:r>
        <w:t xml:space="preserve">Savunmacı programlama da aynı listede tek tek sayılır: her girdi ve çıktı denetlenir; varlıklar mümkün olan en kısa</w:t>
      </w:r>
      <w:r>
        <w:t xml:space="preserve"> </w:t>
      </w:r>
      <w:r>
        <w:t xml:space="preserve">süre işlenir; varlıklar kod içindeki arayüzlerden bile açık halde geçirilmez; zamanlamaya dayalı ilişkilendirme</w:t>
      </w:r>
      <w:r>
        <w:t xml:space="preserve"> </w:t>
      </w:r>
      <w:r>
        <w:t xml:space="preserve">saldırılarına karşı gecikmeler eklenir; iş bitince veriyi silen güvenli bir silme fonksiyonu kullanılır. Bu</w:t>
      </w:r>
      <w:r>
        <w:t xml:space="preserve"> </w:t>
      </w:r>
      <w:r>
        <w:t xml:space="preserve">kuralların hepsini dönem boyunca tek tek uygulayacağız.</w:t>
      </w:r>
    </w:p>
    <w:bookmarkEnd w:id="53"/>
    <w:bookmarkStart w:id="54" w:name="Xea67ee9939b426283e467dd8a0ae38a7e80dbeb"/>
    <w:p>
      <w:pPr>
        <w:pStyle w:val="Heading3"/>
      </w:pPr>
      <w:r>
        <w:t xml:space="preserve">Korumanın maliyeti: her katmanın bir bedeli var</w:t>
      </w:r>
    </w:p>
    <w:p>
      <w:pPr>
        <w:pStyle w:val="FirstParagraph"/>
      </w:pPr>
      <w:r>
        <w:t xml:space="preserve">Katman eklemek bedava değildir; güvenlik, hız ve karmaşıklık arasında sürekli bir</w:t>
      </w:r>
      <w:r>
        <w:t xml:space="preserve"> </w:t>
      </w:r>
      <w:r>
        <w:rPr>
          <w:b/>
          <w:bCs/>
        </w:rPr>
        <w:t xml:space="preserve">ödünleşim (trade-off)</w:t>
      </w:r>
      <w:r>
        <w:t xml:space="preserve"> </w:t>
      </w:r>
      <w:r>
        <w:t xml:space="preserve">kurmayı</w:t>
      </w:r>
      <w:r>
        <w:t xml:space="preserve"> </w:t>
      </w:r>
      <w:r>
        <w:t xml:space="preserve">gerektirir — hedef sonsuz koruma değil,</w:t>
      </w:r>
      <w:r>
        <w:t xml:space="preserve"> </w:t>
      </w:r>
      <w:r>
        <w:rPr>
          <w:b/>
          <w:bCs/>
        </w:rPr>
        <w:t xml:space="preserve">dengeli</w:t>
      </w:r>
      <w:r>
        <w:t xml:space="preserve"> </w:t>
      </w:r>
      <w:r>
        <w:t xml:space="preserve">koruma ve açıkça yazılmış bir kalan risktir. Bir koruma planı</w:t>
      </w:r>
      <w:r>
        <w:t xml:space="preserve"> </w:t>
      </w:r>
      <w:r>
        <w:t xml:space="preserve">yazarken her katman için şu dört bedeli tartarsınız: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Performans:</w:t>
      </w:r>
      <w:r>
        <w:t xml:space="preserve"> </w:t>
      </w:r>
      <w:r>
        <w:t xml:space="preserve">Gizlenmiş kod daha yavaş çalışır (ör. kontrol akışı düzleştirme bir fonksiyonu birkaç kat</w:t>
      </w:r>
      <w:r>
        <w:t xml:space="preserve"> </w:t>
      </w:r>
      <w:r>
        <w:t xml:space="preserve">yavaşlatabilir). Bütünlük denetimi ve hata ayıklayıcı algılama da işlemci zamanı harcar.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Boyut:</w:t>
      </w:r>
      <w:r>
        <w:t xml:space="preserve"> </w:t>
      </w:r>
      <w:r>
        <w:t xml:space="preserve">Gizleme, sanallaştırma ve tablo tabanlı whitebox kriptografi binary dosyayı büyütür.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Geliştirme ve bakım:</w:t>
      </w:r>
      <w:r>
        <w:t xml:space="preserve"> </w:t>
      </w:r>
      <w:r>
        <w:t xml:space="preserve">Gizlenmiş kodun hatası zor ayıklanır; çökme raporları okunaksız olur. Bu yüzden</w:t>
      </w:r>
      <w:r>
        <w:t xml:space="preserve"> </w:t>
      </w:r>
      <w:r>
        <w:t xml:space="preserve">gizleme</w:t>
      </w:r>
      <w:r>
        <w:t xml:space="preserve"> </w:t>
      </w:r>
      <w:r>
        <w:rPr>
          <w:b/>
          <w:bCs/>
        </w:rPr>
        <w:t xml:space="preserve">yalnız hassas bölümlere</w:t>
      </w:r>
      <w:r>
        <w:t xml:space="preserve"> </w:t>
      </w:r>
      <w:r>
        <w:t xml:space="preserve">uygulanır ve sembol eşleme dosyaları güvenli yerde saklanır.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Yanlış pozitif:</w:t>
      </w:r>
      <w:r>
        <w:t xml:space="preserve"> </w:t>
      </w:r>
      <w:r>
        <w:t xml:space="preserve">Aşırı hassas bir root ya da emülatör algılaması, meşru kullanıcıyı (ör. geliştirici</w:t>
      </w:r>
      <w:r>
        <w:t xml:space="preserve"> </w:t>
      </w:r>
      <w:r>
        <w:t xml:space="preserve">seçenekleri açık bir telefonu) cezalandırabilir.</w:t>
      </w:r>
    </w:p>
    <w:p>
      <w:pPr>
        <w:pStyle w:val="FirstParagraph"/>
      </w:pPr>
      <w:r>
        <w:t xml:space="preserve">Bu yüzden bir koruma planında her önlem</w:t>
      </w:r>
      <w:r>
        <w:t xml:space="preserve"> </w:t>
      </w:r>
      <w:r>
        <w:rPr>
          <w:b/>
          <w:bCs/>
        </w:rPr>
        <w:t xml:space="preserve">gerekçesiyle</w:t>
      </w:r>
      <w:r>
        <w:t xml:space="preserve"> </w:t>
      </w:r>
      <w:r>
        <w:t xml:space="preserve">yazılır:</w:t>
      </w:r>
      <w:r>
        <w:t xml:space="preserve"> </w:t>
      </w:r>
      <w:r>
        <w:t xml:space="preserve">“Şu varlığı, şu saldırgana karşı, şu maliyetle</w:t>
      </w:r>
      <w:r>
        <w:t xml:space="preserve"> </w:t>
      </w:r>
      <w:r>
        <w:t xml:space="preserve">koruyoruz.”</w:t>
      </w:r>
      <w:r>
        <w:t xml:space="preserve"> </w:t>
      </w:r>
      <w:r>
        <w:t xml:space="preserve">Gerekçesi yazılmamış bir önlem ya gereksizdir ya da yanlış yerdedir.</w:t>
      </w:r>
    </w:p>
    <w:bookmarkEnd w:id="54"/>
    <w:bookmarkStart w:id="55" w:name="dönem-boyunca-izleyeceğimiz-yol"/>
    <w:p>
      <w:pPr>
        <w:pStyle w:val="Heading3"/>
      </w:pPr>
      <w:r>
        <w:t xml:space="preserve">Dönem boyunca izleyeceğimiz yol</w:t>
      </w:r>
    </w:p>
    <w:p>
      <w:pPr>
        <w:pStyle w:val="FirstParagraph"/>
      </w:pPr>
      <w:r>
        <w:t xml:space="preserve">Bu haritayı her hafta bir katmanı açarak dolduracağız: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Hafta</w:t>
            </w:r>
          </w:p>
        </w:tc>
        <w:tc>
          <w:tcPr/>
          <w:p>
            <w:pPr>
              <w:pStyle w:val="Compact"/>
            </w:pPr>
            <w:r>
              <w:t xml:space="preserve">Katman</w:t>
            </w:r>
          </w:p>
        </w:tc>
        <w:tc>
          <w:tcPr/>
          <w:p>
            <w:pPr>
              <w:pStyle w:val="Compact"/>
            </w:pPr>
            <w:r>
              <w:t xml:space="preserve">Ana soru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1, 2</w:t>
            </w:r>
          </w:p>
        </w:tc>
        <w:tc>
          <w:tcPr/>
          <w:p>
            <w:pPr>
              <w:pStyle w:val="Compact"/>
            </w:pPr>
            <w:r>
              <w:t xml:space="preserve">Güvenli tasarım, tehdit modeli, bellek hataları nasıl oluşur?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Zararlı yazılım, güvenlik modelleri, zafiyetlerin sınıflandırılması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Veriyi aktarımda, beklemede ve kullanımda nasıl koruruz?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2, 3, 4</w:t>
            </w:r>
          </w:p>
        </w:tc>
        <w:tc>
          <w:tcPr/>
          <w:p>
            <w:pPr>
              <w:pStyle w:val="Compact"/>
            </w:pPr>
            <w:r>
              <w:t xml:space="preserve">C/C++ kodunu nasıl sağlamlaştırırız?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2, 4</w:t>
            </w:r>
          </w:p>
        </w:tc>
        <w:tc>
          <w:tcPr/>
          <w:p>
            <w:pPr>
              <w:pStyle w:val="Compact"/>
            </w:pPr>
            <w:r>
              <w:t xml:space="preserve">Java ve yorumlanan dillerde enjeksiyon, gizleme, bağımlılık güvenliği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Program saldırı altındayken kendini nasıl korur?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Gelişmiş gizleme ve etkinliğinin ölçülmesi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AES, RSA, dijital imza, PKI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Anahtar saldırganın elindeki kodun içindeyken nasıl korunur?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12–13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Sertifikasyon, sızma testi, güvenlik gereksinimleri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Tigress ile otomatik gizleme ve çeşitlendirme</w:t>
            </w:r>
          </w:p>
        </w:tc>
      </w:tr>
    </w:tbl>
    <w:p>
      <w:pPr>
        <w:pStyle w:val="BlockText"/>
      </w:pPr>
      <w:r>
        <w:rPr>
          <w:b/>
          <w:bCs/>
        </w:rPr>
        <w:t xml:space="preserve">Değerlendirici bu katmanlara nasıl bakar?</w:t>
      </w:r>
    </w:p>
    <w:p>
      <w:pPr>
        <w:pStyle w:val="BlockText"/>
      </w:pPr>
      <w:r>
        <w:t xml:space="preserve">Bağımsız bir değerlendirici, bir ürünü incelerken bu tabloyu</w:t>
      </w:r>
      <w:r>
        <w:t xml:space="preserve"> </w:t>
      </w:r>
      <w:r>
        <w:rPr>
          <w:b/>
          <w:bCs/>
        </w:rPr>
        <w:t xml:space="preserve">tersten</w:t>
      </w:r>
      <w:r>
        <w:t xml:space="preserve"> </w:t>
      </w:r>
      <w:r>
        <w:t xml:space="preserve">okur: önce kolay yolları dener (dize</w:t>
      </w:r>
      <w:r>
        <w:t xml:space="preserve"> </w:t>
      </w:r>
      <w:r>
        <w:t xml:space="preserve">taraması, binary dosyayı açma, hata ayıklayıcı bağlama), hangi katmanda durdurulduğunu not eder. Durdurulmadığı</w:t>
      </w:r>
      <w:r>
        <w:t xml:space="preserve"> </w:t>
      </w:r>
      <w:r>
        <w:t xml:space="preserve">her adım, raporda bir bulgu olur. Sizin projenizin güvenlik kılavuzu da her katman için</w:t>
      </w:r>
      <w:r>
        <w:t xml:space="preserve"> </w:t>
      </w:r>
      <w:r>
        <w:t xml:space="preserve">“hangi önlemi aldım,</w:t>
      </w:r>
      <w:r>
        <w:t xml:space="preserve"> </w:t>
      </w:r>
      <w:r>
        <w:t xml:space="preserve">nasıl test ettim”</w:t>
      </w:r>
      <w:r>
        <w:t xml:space="preserve"> </w:t>
      </w:r>
      <w:r>
        <w:t xml:space="preserve">sorusunu cevaplayacak.</w:t>
      </w:r>
    </w:p>
    <w:bookmarkEnd w:id="55"/>
    <w:bookmarkStart w:id="56" w:name="kendini-dene"/>
    <w:p>
      <w:pPr>
        <w:pStyle w:val="Heading3"/>
      </w:pPr>
      <w:r>
        <w:t xml:space="preserve">Kendini dene</w:t>
      </w:r>
    </w:p>
    <w:p>
      <w:pPr>
        <w:pStyle w:val="Compact"/>
        <w:numPr>
          <w:ilvl w:val="0"/>
          <w:numId w:val="1009"/>
        </w:numPr>
      </w:pPr>
      <w:r>
        <w:t xml:space="preserve">Bir</w:t>
      </w:r>
      <w:r>
        <w:t xml:space="preserve"> </w:t>
      </w:r>
      <w:r>
        <w:rPr>
          <w:b/>
          <w:bCs/>
        </w:rPr>
        <w:t xml:space="preserve">çevrimdışı parola yöneticisi</w:t>
      </w:r>
      <w:r>
        <w:t xml:space="preserve"> </w:t>
      </w:r>
      <w:r>
        <w:t xml:space="preserve">(tüm veriler kullanıcının bilgisayarında) için saldırgan modeli nedir?</w:t>
      </w:r>
      <w:r>
        <w:t xml:space="preserve"> </w:t>
      </w:r>
      <w:r>
        <w:t xml:space="preserve">Yedi katmandan hangileri en önemlidir? Neden?</w:t>
      </w:r>
    </w:p>
    <w:p>
      <w:pPr>
        <w:pStyle w:val="Compact"/>
        <w:numPr>
          <w:ilvl w:val="0"/>
          <w:numId w:val="1009"/>
        </w:numPr>
      </w:pPr>
      <w:r>
        <w:t xml:space="preserve">“Uygulamamız sunucuda çalışıyor, gizlemeye gerek yok”</w:t>
      </w:r>
      <w:r>
        <w:t xml:space="preserve"> </w:t>
      </w:r>
      <w:r>
        <w:t xml:space="preserve">cümlesi hangi durumda doğrudur, hangi durumda yanlıştır?</w:t>
      </w:r>
    </w:p>
    <w:p>
      <w:pPr>
        <w:pStyle w:val="Compact"/>
        <w:numPr>
          <w:ilvl w:val="0"/>
          <w:numId w:val="1009"/>
        </w:numPr>
      </w:pPr>
      <w:r>
        <w:t xml:space="preserve">Bir oyun şirketi hile yapılmasını engellemek için yalnız gizleme kullanıyor. Hangi saldırı yolu açık kalır?</w:t>
      </w:r>
    </w:p>
    <w:p>
      <w:pPr>
        <w:pStyle w:val="BlockText"/>
      </w:pPr>
      <w:r>
        <w:rPr>
          <w:b/>
          <w:bCs/>
        </w:rPr>
        <w:t xml:space="preserve">Cevap ipuçları</w:t>
      </w:r>
    </w:p>
    <w:p>
      <w:pPr>
        <w:pStyle w:val="Compact"/>
        <w:numPr>
          <w:ilvl w:val="0"/>
          <w:numId w:val="1010"/>
        </w:numPr>
      </w:pPr>
      <w:r>
        <w:t xml:space="preserve">Saldırgan dosyayı kopyalayan biri (çalınan dizüstü) ya da bilgisayara zararlı bulaştıran biri olabilir;</w:t>
      </w:r>
      <w:r>
        <w:t xml:space="preserve"> </w:t>
      </w:r>
      <w:r>
        <w:t xml:space="preserve">kriptografi (6: parola tabanlı anahtar türetme, kimlik doğrulamalı şifreleme) ve güvenli kodlama (2) en</w:t>
      </w:r>
      <w:r>
        <w:t xml:space="preserve"> </w:t>
      </w:r>
      <w:r>
        <w:t xml:space="preserve">önemlileridir; kullanıcının kendisi saldırgan olmadığı için gizleme ikinci plandadır.</w:t>
      </w:r>
    </w:p>
    <w:p>
      <w:pPr>
        <w:pStyle w:val="Compact"/>
        <w:numPr>
          <w:ilvl w:val="0"/>
          <w:numId w:val="1010"/>
        </w:numPr>
      </w:pPr>
      <w:r>
        <w:t xml:space="preserve">Kod gerçekten yalnız sunucuda çalışıyor ve istemciye hiçbir mantık gönderilmiyorsa doğrudur. Ama istemci</w:t>
      </w:r>
      <w:r>
        <w:t xml:space="preserve"> </w:t>
      </w:r>
      <w:r>
        <w:t xml:space="preserve">uygulaması da iş mantığı ya da anahtar taşıyorsa (mobil uygulama, tarayıcıdaki JavaScript) yanlıştır.</w:t>
      </w:r>
    </w:p>
    <w:p>
      <w:pPr>
        <w:pStyle w:val="Compact"/>
        <w:numPr>
          <w:ilvl w:val="0"/>
          <w:numId w:val="1010"/>
        </w:numPr>
      </w:pPr>
      <w:r>
        <w:t xml:space="preserve">Hileli istemcinin sunucuya</w:t>
      </w:r>
      <w:r>
        <w:t xml:space="preserve"> </w:t>
      </w:r>
      <w:r>
        <w:rPr>
          <w:b/>
          <w:bCs/>
        </w:rPr>
        <w:t xml:space="preserve">tutarsız veri</w:t>
      </w:r>
      <w:r>
        <w:t xml:space="preserve"> </w:t>
      </w:r>
      <w:r>
        <w:t xml:space="preserve">göndermesi: gizleme istemciyi korur, ama sunucu istemciden gelen</w:t>
      </w:r>
      <w:r>
        <w:t xml:space="preserve"> </w:t>
      </w:r>
      <w:r>
        <w:t xml:space="preserve">her değeri doğrulamıyorsa (ör.</w:t>
      </w:r>
      <w:r>
        <w:t xml:space="preserve"> </w:t>
      </w:r>
      <w:r>
        <w:t xml:space="preserve">“bu oyuncu bir saniyede 100 metre gidemez”</w:t>
      </w:r>
      <w:r>
        <w:t xml:space="preserve">) hile yine mümkündür. Kural:</w:t>
      </w:r>
      <w:r>
        <w:t xml:space="preserve"> </w:t>
      </w:r>
      <w:r>
        <w:rPr>
          <w:b/>
          <w:bCs/>
        </w:rPr>
        <w:t xml:space="preserve">sunucu, istemciye asla güvenmez.</w:t>
      </w:r>
    </w:p>
    <w:p>
      <w:r>
        <w:pict>
          <v:rect style="width:0;height:1.5pt" o:hralign="center" o:hrstd="t" o:hr="t"/>
        </w:pict>
      </w:r>
    </w:p>
    <w:bookmarkEnd w:id="56"/>
    <w:bookmarkEnd w:id="57"/>
    <w:bookmarkStart w:id="71" w:name="uygulama-koruma-planı"/>
    <w:p>
      <w:pPr>
        <w:pStyle w:val="Heading2"/>
      </w:pPr>
      <w:r>
        <w:t xml:space="preserve">6. Uygulama koruma planı</w:t>
      </w:r>
    </w:p>
    <w:p>
      <w:pPr>
        <w:pStyle w:val="FirstParagraph"/>
      </w:pPr>
      <w:r>
        <w:t xml:space="preserve">Bir yazılımın güvenliği şansa bırakılmaz;</w:t>
      </w:r>
      <w:r>
        <w:t xml:space="preserve"> </w:t>
      </w:r>
      <w:r>
        <w:rPr>
          <w:b/>
          <w:bCs/>
        </w:rPr>
        <w:t xml:space="preserve">yazılı bir planla</w:t>
      </w:r>
      <w:r>
        <w:t xml:space="preserve"> </w:t>
      </w:r>
      <w:r>
        <w:t xml:space="preserve">yönetilir. Bağımsız bir laboratuvarın güvenlik</w:t>
      </w:r>
      <w:r>
        <w:t xml:space="preserve"> </w:t>
      </w:r>
      <w:r>
        <w:t xml:space="preserve">sertifikasyonundan geçen ürünlerde bu plan, yüzlerce sayfalık bir</w:t>
      </w:r>
      <w:r>
        <w:t xml:space="preserve"> </w:t>
      </w:r>
      <w:r>
        <w:rPr>
          <w:b/>
          <w:bCs/>
        </w:rPr>
        <w:t xml:space="preserve">güvenlik kılavuzuna</w:t>
      </w:r>
      <w:r>
        <w:t xml:space="preserve"> </w:t>
      </w:r>
      <w:r>
        <w:t xml:space="preserve">dönüşür. Bu derste siz de</w:t>
      </w:r>
      <w:r>
        <w:t xml:space="preserve"> </w:t>
      </w:r>
      <w:r>
        <w:t xml:space="preserve">dönem projeniz için bunun küçük bir sürümünü yazacaksınız. Planın omurgası şudur:</w:t>
      </w:r>
    </w:p>
    <w:p>
      <w:pPr>
        <w:pStyle w:val="BodyText"/>
      </w:pPr>
      <w:r>
        <w:drawing>
          <wp:inline>
            <wp:extent cx="5759999" cy="1833735"/>
            <wp:effectExtent b="0" l="0" r="0" t="0"/>
            <wp:docPr descr="Uygulama koruma planının yedi adımı" title="" id="59" name="Picture"/>
            <a:graphic>
              <a:graphicData uri="http://schemas.openxmlformats.org/drawingml/2006/picture">
                <pic:pic>
                  <pic:nvPicPr>
                    <pic:cNvPr descr="h01-04-koruma-plani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8337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Plan bir kez yazılıp bırakılmaz: ürün her değiştiğinde (yeni özellik, hata düzeltmesi, yeni sürüm) 1. adıma dönülür</w:t>
      </w:r>
      <w:r>
        <w:t xml:space="preserve"> </w:t>
      </w:r>
      <w:r>
        <w:t xml:space="preserve">ve plan güncellenir.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Kapsam:</w:t>
      </w:r>
      <w:r>
        <w:t xml:space="preserve"> </w:t>
      </w:r>
      <w:r>
        <w:t xml:space="preserve">Neyi değerlendiriyoruz? Yalnız</w:t>
      </w:r>
      <w:r>
        <w:t xml:space="preserve"> </w:t>
      </w:r>
      <w:r>
        <w:t xml:space="preserve">“sürüm 2.1”</w:t>
      </w:r>
      <w:r>
        <w:t xml:space="preserve"> </w:t>
      </w:r>
      <w:r>
        <w:t xml:space="preserve">demek yetmez; hangi binary dosya, hangi kaynak kod, hangi</w:t>
      </w:r>
      <w:r>
        <w:t xml:space="preserve"> </w:t>
      </w:r>
      <w:r>
        <w:t xml:space="preserve">özet değeri? Sertifikasyonda buna</w:t>
      </w:r>
      <w:r>
        <w:t xml:space="preserve"> </w:t>
      </w:r>
      <w:r>
        <w:rPr>
          <w:b/>
          <w:bCs/>
        </w:rPr>
        <w:t xml:space="preserve">değerlendirme hedefi</w:t>
      </w:r>
      <w:r>
        <w:t xml:space="preserve"> </w:t>
      </w:r>
      <w:r>
        <w:t xml:space="preserve">denir.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Mimari ve arayüzler:</w:t>
      </w:r>
      <w:r>
        <w:t xml:space="preserve"> </w:t>
      </w:r>
      <w:r>
        <w:t xml:space="preserve">Bileşenler neler, birbirleriyle hangi kanaldan konuşuyor, her kanalda kimlik nasıl</w:t>
      </w:r>
      <w:r>
        <w:t xml:space="preserve"> </w:t>
      </w:r>
      <w:r>
        <w:t xml:space="preserve">doğrulanıyor?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Varlıklar:</w:t>
      </w:r>
      <w:r>
        <w:t xml:space="preserve"> </w:t>
      </w:r>
      <w:r>
        <w:t xml:space="preserve">Korunacak her veri tek tek listelenir: nerede durur, ne zaman oluşur, ne zaman silinir,</w:t>
      </w:r>
      <w:r>
        <w:t xml:space="preserve"> </w:t>
      </w:r>
      <w:r>
        <w:rPr>
          <w:b/>
          <w:bCs/>
        </w:rPr>
        <w:t xml:space="preserve">gizlilik</w:t>
      </w:r>
      <w:r>
        <w:rPr>
          <w:b/>
          <w:bCs/>
        </w:rPr>
        <w:t xml:space="preserve"> </w:t>
      </w:r>
      <w:r>
        <w:rPr>
          <w:b/>
          <w:bCs/>
        </w:rPr>
        <w:t xml:space="preserve">(C)</w:t>
      </w:r>
      <w:r>
        <w:t xml:space="preserve"> </w:t>
      </w:r>
      <w:r>
        <w:t xml:space="preserve">mi</w:t>
      </w:r>
      <w:r>
        <w:t xml:space="preserve"> </w:t>
      </w:r>
      <w:r>
        <w:rPr>
          <w:b/>
          <w:bCs/>
        </w:rPr>
        <w:t xml:space="preserve">bütünlük (I)</w:t>
      </w:r>
      <w:r>
        <w:t xml:space="preserve"> </w:t>
      </w:r>
      <w:r>
        <w:t xml:space="preserve">mü gerekir?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Tehditler:</w:t>
      </w:r>
      <w:r>
        <w:t xml:space="preserve"> </w:t>
      </w:r>
      <w:r>
        <w:t xml:space="preserve">Saldırgan kim (bkz. bölüm 3), her varlığa hangi yoldan ulaşabilir?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Karşı önlemler:</w:t>
      </w:r>
      <w:r>
        <w:t xml:space="preserve"> </w:t>
      </w:r>
      <w:r>
        <w:t xml:space="preserve">Her tehdit için hangi önlem, hangi katmanda?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Doğrulama:</w:t>
      </w:r>
      <w:r>
        <w:t xml:space="preserve"> </w:t>
      </w:r>
      <w:r>
        <w:t xml:space="preserve">Her önlemin çalıştığı nasıl kanıtlanıyor — birim testi, atlatma denemesi?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Kalan risk:</w:t>
      </w:r>
      <w:r>
        <w:t xml:space="preserve"> </w:t>
      </w:r>
      <w:r>
        <w:t xml:space="preserve">Kapatılamayan ya da bilerek kabul edilen riskler ve nedenleri (ör. performans).</w:t>
      </w:r>
    </w:p>
    <w:bookmarkStart w:id="70" w:name="Xec10ae2ba3deb49cd62f5d83c26d3c92b071f84"/>
    <w:p>
      <w:pPr>
        <w:pStyle w:val="Heading3"/>
      </w:pPr>
      <w:r>
        <w:t xml:space="preserve">Planın iki temel aracı: arayüz tablosu ve varlık tablosu</w:t>
      </w:r>
    </w:p>
    <w:p>
      <w:pPr>
        <w:pStyle w:val="FirstParagraph"/>
      </w:pPr>
      <w:r>
        <w:t xml:space="preserve">Planın 2. ve 3. adımları iki tabloyla yazılır; bu derste bütün dönem boyunca aynı yöntemi kullanacağız. Yöntemi bir</w:t>
      </w:r>
      <w:r>
        <w:t xml:space="preserve"> </w:t>
      </w:r>
      <w:r>
        <w:t xml:space="preserve">örnek mimari üzerinde görelim: telefonun NFC’si üzerinden temassız ödeme yapan bir mobil uygulama ve onun kritik</w:t>
      </w:r>
      <w:r>
        <w:t xml:space="preserve"> </w:t>
      </w:r>
      <w:r>
        <w:t xml:space="preserve">işlerini yapan bir</w:t>
      </w:r>
      <w:r>
        <w:t xml:space="preserve"> </w:t>
      </w:r>
      <w:r>
        <w:rPr>
          <w:b/>
          <w:bCs/>
        </w:rPr>
        <w:t xml:space="preserve">güvenlik kütüphanesi</w:t>
      </w:r>
      <w:r>
        <w:t xml:space="preserve">. Kütüphanenin bir kısmı Java’da, güvenlik açısından en hassas kısmı ise</w:t>
      </w:r>
      <w:r>
        <w:t xml:space="preserve"> </w:t>
      </w:r>
      <w:r>
        <w:rPr>
          <w:b/>
          <w:bCs/>
        </w:rPr>
        <w:t xml:space="preserve">C/C++ ile yazılmış yerel (native) katmanda</w:t>
      </w:r>
      <w:r>
        <w:t xml:space="preserve"> </w:t>
      </w:r>
      <w:r>
        <w:t xml:space="preserve">çalışır.</w:t>
      </w:r>
    </w:p>
    <w:p>
      <w:pPr>
        <w:pStyle w:val="BodyText"/>
      </w:pPr>
      <w:r>
        <w:drawing>
          <wp:inline>
            <wp:extent cx="5759999" cy="5554983"/>
            <wp:effectExtent b="0" l="0" r="0" t="0"/>
            <wp:docPr descr="Mobil ödeme mimarisi: güvenilmez telefon, güvenilir sunucu ve arayüzler" title="" id="62" name="Picture"/>
            <a:graphic>
              <a:graphicData uri="http://schemas.openxmlformats.org/drawingml/2006/picture">
                <pic:pic>
                  <pic:nvPicPr>
                    <pic:cNvPr descr="h01-05-mimari-arayuzler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55549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Bu şemada iki şeye dikkat edin:</w:t>
      </w:r>
    </w:p>
    <w:p>
      <w:pPr>
        <w:pStyle w:val="Compact"/>
        <w:numPr>
          <w:ilvl w:val="0"/>
          <w:numId w:val="1012"/>
        </w:numPr>
      </w:pPr>
      <w:r>
        <w:t xml:space="preserve">Telefon kutusunun başlığı</w:t>
      </w:r>
      <w:r>
        <w:t xml:space="preserve"> </w:t>
      </w:r>
      <w:r>
        <w:rPr>
          <w:b/>
          <w:bCs/>
        </w:rPr>
        <w:t xml:space="preserve">“güvenilmez ortam”</w:t>
      </w:r>
      <w:r>
        <w:t xml:space="preserve">. Telefon, kullanıcının — yani potansiyel saldırganın — elinde.</w:t>
      </w:r>
      <w:r>
        <w:t xml:space="preserve"> </w:t>
      </w:r>
      <w:r>
        <w:t xml:space="preserve">Root yetkisi alınmış olabilir, hata ayıklayıcı bağlanmış olabilir. Bu yüzden tasarım baştan</w:t>
      </w:r>
      <w:r>
        <w:t xml:space="preserve"> </w:t>
      </w:r>
      <w:r>
        <w:rPr>
          <w:b/>
          <w:bCs/>
        </w:rPr>
        <w:t xml:space="preserve">“telefona</w:t>
      </w:r>
      <w:r>
        <w:rPr>
          <w:b/>
          <w:bCs/>
        </w:rPr>
        <w:t xml:space="preserve"> </w:t>
      </w:r>
      <w:r>
        <w:rPr>
          <w:b/>
          <w:bCs/>
        </w:rPr>
        <w:t xml:space="preserve">güvenmiyorum”</w:t>
      </w:r>
      <w:r>
        <w:t xml:space="preserve"> </w:t>
      </w:r>
      <w:r>
        <w:t xml:space="preserve">varsayımıyla yapılır.</w:t>
      </w:r>
    </w:p>
    <w:p>
      <w:pPr>
        <w:pStyle w:val="Compact"/>
        <w:numPr>
          <w:ilvl w:val="0"/>
          <w:numId w:val="1012"/>
        </w:numPr>
      </w:pPr>
      <w:r>
        <w:t xml:space="preserve">Harflerle gösterilen her ok bir</w:t>
      </w:r>
      <w:r>
        <w:t xml:space="preserve"> </w:t>
      </w:r>
      <w:r>
        <w:rPr>
          <w:b/>
          <w:bCs/>
        </w:rPr>
        <w:t xml:space="preserve">arayüzdür</w:t>
      </w:r>
      <w:r>
        <w:t xml:space="preserve">. Her arayüz için şu tablo doldurulur: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Arayüz</w:t>
            </w:r>
          </w:p>
        </w:tc>
        <w:tc>
          <w:tcPr/>
          <w:p>
            <w:pPr>
              <w:pStyle w:val="Compact"/>
            </w:pPr>
            <w:r>
              <w:t xml:space="preserve">Uç A</w:t>
            </w:r>
          </w:p>
        </w:tc>
        <w:tc>
          <w:tcPr/>
          <w:p>
            <w:pPr>
              <w:pStyle w:val="Compact"/>
            </w:pPr>
            <w:r>
              <w:t xml:space="preserve">Uç B</w:t>
            </w:r>
          </w:p>
        </w:tc>
        <w:tc>
          <w:tcPr/>
          <w:p>
            <w:pPr>
              <w:pStyle w:val="Compact"/>
            </w:pPr>
            <w:r>
              <w:t xml:space="preserve">Kimlik doğrulama</w:t>
            </w:r>
          </w:p>
        </w:tc>
        <w:tc>
          <w:tcPr/>
          <w:p>
            <w:pPr>
              <w:pStyle w:val="Compact"/>
            </w:pPr>
            <w:r>
              <w:t xml:space="preserve">Gizlilik / bütünlük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Mobil uygulama</w:t>
            </w:r>
          </w:p>
        </w:tc>
        <w:tc>
          <w:tcPr/>
          <w:p>
            <w:pPr>
              <w:pStyle w:val="Compact"/>
            </w:pPr>
            <w:r>
              <w:t xml:space="preserve">Kütüphane (Java)</w:t>
            </w:r>
          </w:p>
        </w:tc>
        <w:tc>
          <w:tcPr/>
          <w:p>
            <w:pPr>
              <w:pStyle w:val="Compact"/>
            </w:pPr>
            <w:r>
              <w:t xml:space="preserve">Çağıran uygulamanın imzası doğrulanır</w:t>
            </w:r>
          </w:p>
        </w:tc>
        <w:tc>
          <w:tcPr/>
          <w:p>
            <w:pPr>
              <w:pStyle w:val="Compact"/>
            </w:pPr>
            <w:r>
              <w:t xml:space="preserve">Aynı süreç içi; hassas veri geçmez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Kütüphane (Java)</w:t>
            </w:r>
          </w:p>
        </w:tc>
        <w:tc>
          <w:tcPr/>
          <w:p>
            <w:pPr>
              <w:pStyle w:val="Compact"/>
            </w:pPr>
            <w:r>
              <w:t xml:space="preserve">Kütüphane (native)</w:t>
            </w:r>
          </w:p>
        </w:tc>
        <w:tc>
          <w:tcPr/>
          <w:p>
            <w:pPr>
              <w:pStyle w:val="Compact"/>
            </w:pPr>
            <w:r>
              <w:t xml:space="preserve">Karşılıklı bütünlük denetimi</w:t>
            </w:r>
          </w:p>
        </w:tc>
        <w:tc>
          <w:tcPr/>
          <w:p>
            <w:pPr>
              <w:pStyle w:val="Compact"/>
            </w:pPr>
            <w:r>
              <w:t xml:space="preserve">Veriler şifreli ve örtülü geçer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Kütüphane (native)</w:t>
            </w:r>
          </w:p>
        </w:tc>
        <w:tc>
          <w:tcPr/>
          <w:p>
            <w:pPr>
              <w:pStyle w:val="Compact"/>
            </w:pPr>
            <w:r>
              <w:t xml:space="preserve">Yerel veritabanı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Şifreleme + bütünlük kodu (MAC), anahtar cihaza bağlı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Kütüphane</w:t>
            </w:r>
          </w:p>
        </w:tc>
        <w:tc>
          <w:tcPr/>
          <w:p>
            <w:pPr>
              <w:pStyle w:val="Compact"/>
            </w:pPr>
            <w:r>
              <w:t xml:space="preserve">Arka uç sunucu</w:t>
            </w:r>
          </w:p>
        </w:tc>
        <w:tc>
          <w:tcPr/>
          <w:p>
            <w:pPr>
              <w:pStyle w:val="Compact"/>
            </w:pPr>
            <w:r>
              <w:t xml:space="preserve">Sertifika sabitleme + sunucu doğrulama kodu</w:t>
            </w:r>
          </w:p>
        </w:tc>
        <w:tc>
          <w:tcPr/>
          <w:p>
            <w:pPr>
              <w:pStyle w:val="Compact"/>
            </w:pPr>
            <w:r>
              <w:t xml:space="preserve">TLS</w:t>
            </w:r>
            <w:r>
              <w:t xml:space="preserve"> </w:t>
            </w:r>
            <w:r>
              <w:rPr>
                <w:b/>
                <w:bCs/>
              </w:rPr>
              <w:t xml:space="preserve">ve</w:t>
            </w:r>
            <w:r>
              <w:t xml:space="preserve"> </w:t>
            </w:r>
            <w:r>
              <w:t xml:space="preserve">ayrıca mesaj düzeyinde şifreleme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Kütüphane</w:t>
            </w:r>
          </w:p>
        </w:tc>
        <w:tc>
          <w:tcPr/>
          <w:p>
            <w:pPr>
              <w:pStyle w:val="Compact"/>
            </w:pPr>
            <w:r>
              <w:t xml:space="preserve">Ödeme terminali</w:t>
            </w:r>
          </w:p>
        </w:tc>
        <w:tc>
          <w:tcPr/>
          <w:p>
            <w:pPr>
              <w:pStyle w:val="Compact"/>
            </w:pPr>
            <w:r>
              <w:t xml:space="preserve">Ödeme protokolü</w:t>
            </w:r>
          </w:p>
        </w:tc>
        <w:tc>
          <w:tcPr/>
          <w:p>
            <w:pPr>
              <w:pStyle w:val="Compact"/>
            </w:pPr>
            <w:r>
              <w:t xml:space="preserve">Tek kullanımlık ödeme anahtarı</w:t>
            </w:r>
          </w:p>
        </w:tc>
      </w:tr>
    </w:tbl>
    <w:p>
      <w:pPr>
        <w:pStyle w:val="BodyText"/>
      </w:pPr>
      <w:r>
        <w:t xml:space="preserve">Ve</w:t>
      </w:r>
      <w:r>
        <w:t xml:space="preserve"> </w:t>
      </w:r>
      <w:r>
        <w:rPr>
          <w:b/>
          <w:bCs/>
        </w:rPr>
        <w:t xml:space="preserve">varlık tablosundan</w:t>
      </w:r>
      <w:r>
        <w:t xml:space="preserve"> </w:t>
      </w:r>
      <w:r>
        <w:t xml:space="preserve">bir kesit (değerler sentetiktir):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Varlık</w:t>
            </w:r>
          </w:p>
        </w:tc>
        <w:tc>
          <w:tcPr/>
          <w:p>
            <w:pPr>
              <w:pStyle w:val="Compact"/>
            </w:pPr>
            <w:r>
              <w:t xml:space="preserve">Tür</w:t>
            </w:r>
          </w:p>
        </w:tc>
        <w:tc>
          <w:tcPr/>
          <w:p>
            <w:pPr>
              <w:pStyle w:val="Compact"/>
            </w:pPr>
            <w:r>
              <w:t xml:space="preserve">Nerede</w:t>
            </w:r>
          </w:p>
        </w:tc>
        <w:tc>
          <w:tcPr/>
          <w:p>
            <w:pPr>
              <w:pStyle w:val="Compact"/>
            </w:pPr>
            <w:r>
              <w:t xml:space="preserve">Oluşma → silinme</w:t>
            </w:r>
          </w:p>
        </w:tc>
        <w:tc>
          <w:tcPr/>
          <w:p>
            <w:pPr>
              <w:pStyle w:val="Compact"/>
            </w:pPr>
            <w:r>
              <w:t xml:space="preserve">Koruma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Tek kullanımlık ödeme anahtarı</w:t>
            </w:r>
          </w:p>
        </w:tc>
        <w:tc>
          <w:tcPr/>
          <w:p>
            <w:pPr>
              <w:pStyle w:val="Compact"/>
            </w:pPr>
            <w:r>
              <w:t xml:space="preserve">Kriptografik, dinamik</w:t>
            </w:r>
          </w:p>
        </w:tc>
        <w:tc>
          <w:tcPr/>
          <w:p>
            <w:pPr>
              <w:pStyle w:val="Compact"/>
            </w:pPr>
            <w:r>
              <w:t xml:space="preserve">Veritabanı (şifreli), kullanım anında bellek</w:t>
            </w:r>
          </w:p>
        </w:tc>
        <w:tc>
          <w:tcPr/>
          <w:p>
            <w:pPr>
              <w:pStyle w:val="Compact"/>
            </w:pPr>
            <w:r>
              <w:t xml:space="preserve">Sunucudan iner → tek ödemede kullanılır → silinir</w:t>
            </w:r>
          </w:p>
        </w:tc>
        <w:tc>
          <w:tcPr/>
          <w:p>
            <w:pPr>
              <w:pStyle w:val="Compact"/>
            </w:pPr>
            <w:r>
              <w:t xml:space="preserve">C,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Cihaz parmak izi</w:t>
            </w:r>
          </w:p>
        </w:tc>
        <w:tc>
          <w:tcPr/>
          <w:p>
            <w:pPr>
              <w:pStyle w:val="Compact"/>
            </w:pPr>
            <w:r>
              <w:t xml:space="preserve">Dinamik</w:t>
            </w:r>
          </w:p>
        </w:tc>
        <w:tc>
          <w:tcPr/>
          <w:p>
            <w:pPr>
              <w:pStyle w:val="Compact"/>
            </w:pPr>
            <w:r>
              <w:t xml:space="preserve">Bellek, iki ayrı parçada</w:t>
            </w:r>
          </w:p>
        </w:tc>
        <w:tc>
          <w:tcPr/>
          <w:p>
            <w:pPr>
              <w:pStyle w:val="Compact"/>
            </w:pPr>
            <w:r>
              <w:t xml:space="preserve">Uygulama açılışında hesaplanır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Oturum anahtarı</w:t>
            </w:r>
          </w:p>
        </w:tc>
        <w:tc>
          <w:tcPr/>
          <w:p>
            <w:pPr>
              <w:pStyle w:val="Compact"/>
            </w:pPr>
            <w:r>
              <w:t xml:space="preserve">Kriptografik, dinamik</w:t>
            </w:r>
          </w:p>
        </w:tc>
        <w:tc>
          <w:tcPr/>
          <w:p>
            <w:pPr>
              <w:pStyle w:val="Compact"/>
            </w:pPr>
            <w:r>
              <w:t xml:space="preserve">Yalnız bellek</w:t>
            </w:r>
          </w:p>
        </w:tc>
        <w:tc>
          <w:tcPr/>
          <w:p>
            <w:pPr>
              <w:pStyle w:val="Compact"/>
            </w:pPr>
            <w:r>
              <w:t xml:space="preserve">Sunucuyla oturum kurulurken türetilir → oturum sonunda silinir</w:t>
            </w:r>
          </w:p>
        </w:tc>
        <w:tc>
          <w:tcPr/>
          <w:p>
            <w:pPr>
              <w:pStyle w:val="Compact"/>
            </w:pPr>
            <w:r>
              <w:t xml:space="preserve">C,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İşlem sayacı</w:t>
            </w:r>
          </w:p>
        </w:tc>
        <w:tc>
          <w:tcPr/>
          <w:p>
            <w:pPr>
              <w:pStyle w:val="Compact"/>
            </w:pPr>
            <w:r>
              <w:t xml:space="preserve">Dinamik</w:t>
            </w:r>
          </w:p>
        </w:tc>
        <w:tc>
          <w:tcPr/>
          <w:p>
            <w:pPr>
              <w:pStyle w:val="Compact"/>
            </w:pPr>
            <w:r>
              <w:t xml:space="preserve">Veritabanı</w:t>
            </w:r>
          </w:p>
        </w:tc>
        <w:tc>
          <w:tcPr/>
          <w:p>
            <w:pPr>
              <w:pStyle w:val="Compact"/>
            </w:pPr>
            <w:r>
              <w:t xml:space="preserve">Her ödemede artar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Sunucu açık anahtarı</w:t>
            </w:r>
          </w:p>
        </w:tc>
        <w:tc>
          <w:tcPr/>
          <w:p>
            <w:pPr>
              <w:pStyle w:val="Compact"/>
            </w:pPr>
            <w:r>
              <w:t xml:space="preserve">Kriptografik, statik</w:t>
            </w:r>
          </w:p>
        </w:tc>
        <w:tc>
          <w:tcPr/>
          <w:p>
            <w:pPr>
              <w:pStyle w:val="Compact"/>
            </w:pPr>
            <w:r>
              <w:t xml:space="preserve">Uygulamaya gömülü</w:t>
            </w:r>
          </w:p>
        </w:tc>
        <w:tc>
          <w:tcPr/>
          <w:p>
            <w:pPr>
              <w:pStyle w:val="Compact"/>
            </w:pPr>
            <w:r>
              <w:t xml:space="preserve">Derleme anında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</w:tr>
    </w:tbl>
    <w:p>
      <w:pPr>
        <w:pStyle w:val="BlockText"/>
      </w:pPr>
      <w:r>
        <w:rPr>
          <w:b/>
          <w:bCs/>
        </w:rPr>
        <w:t xml:space="preserve">Neden bu kadar ayrıntı?</w:t>
      </w:r>
    </w:p>
    <w:p>
      <w:pPr>
        <w:pStyle w:val="BlockText"/>
      </w:pPr>
      <w:r>
        <w:t xml:space="preserve">Bir değerlendirici ilk iş olarak bu listeye bakar ve her satır için sorar:</w:t>
      </w:r>
      <w:r>
        <w:t xml:space="preserve"> </w:t>
      </w:r>
      <w:r>
        <w:t xml:space="preserve">“Bu varlık</w:t>
      </w:r>
      <w:r>
        <w:t xml:space="preserve"> </w:t>
      </w:r>
      <w:r>
        <w:rPr>
          <w:b/>
          <w:bCs/>
        </w:rPr>
        <w:t xml:space="preserve">nerede ve ne zaman</w:t>
      </w:r>
      <w:r>
        <w:t xml:space="preserve"> </w:t>
      </w:r>
      <w:r>
        <w:t xml:space="preserve">açığa çıkıyor?”</w:t>
      </w:r>
      <w:r>
        <w:t xml:space="preserve"> </w:t>
      </w:r>
      <w:r>
        <w:t xml:space="preserve">Listede olmayan bir varlık korunmuyor demektir. Sizin projenizde de her varlık bu tabloda yer</w:t>
      </w:r>
      <w:r>
        <w:t xml:space="preserve"> </w:t>
      </w:r>
      <w:r>
        <w:t xml:space="preserve">alacak.</w:t>
      </w:r>
    </w:p>
    <w:p>
      <w:pPr>
        <w:pStyle w:val="BlockText"/>
      </w:pPr>
      <w:r>
        <w:rPr>
          <w:b/>
          <w:bCs/>
        </w:rPr>
        <w:t xml:space="preserve">Bu yöntemin devamı</w:t>
      </w:r>
    </w:p>
    <w:p>
      <w:pPr>
        <w:pStyle w:val="BlockText"/>
      </w:pPr>
      <w:r>
        <w:t xml:space="preserve">Bu dönem her hafta, bu tablolardaki varlıkları koruyan yöntemlerden birini açacağız: katmanlı veri koruması ve</w:t>
      </w:r>
      <w:r>
        <w:t xml:space="preserve"> </w:t>
      </w:r>
      <w:r>
        <w:t xml:space="preserve">güvenlik kabukları (</w:t>
      </w:r>
      <w:hyperlink r:id="rId64">
        <w:r>
          <w:rPr>
            <w:rStyle w:val="Hyperlink"/>
          </w:rPr>
          <w:t xml:space="preserve">3. hafta</w:t>
        </w:r>
      </w:hyperlink>
      <w:r>
        <w:t xml:space="preserve">), native kod sağlamlaştırma (4. ve</w:t>
      </w:r>
      <w:r>
        <w:t xml:space="preserve"> </w:t>
      </w:r>
      <w:hyperlink r:id="rId65">
        <w:r>
          <w:rPr>
            <w:rStyle w:val="Hyperlink"/>
          </w:rPr>
          <w:t xml:space="preserve">9. haftalar</w:t>
        </w:r>
      </w:hyperlink>
      <w:r>
        <w:t xml:space="preserve">), Java tarafı sağlamlaştırma</w:t>
      </w:r>
      <w:r>
        <w:t xml:space="preserve"> </w:t>
      </w:r>
      <w:r>
        <w:t xml:space="preserve">(</w:t>
      </w:r>
      <w:hyperlink r:id="rId66">
        <w:r>
          <w:rPr>
            <w:rStyle w:val="Hyperlink"/>
          </w:rPr>
          <w:t xml:space="preserve">5. hafta</w:t>
        </w:r>
      </w:hyperlink>
      <w:r>
        <w:t xml:space="preserve">), çalışma zamanı öz koruması (</w:t>
      </w:r>
      <w:hyperlink r:id="rId67">
        <w:r>
          <w:rPr>
            <w:rStyle w:val="Hyperlink"/>
          </w:rPr>
          <w:t xml:space="preserve">6. hafta</w:t>
        </w:r>
      </w:hyperlink>
      <w:r>
        <w:t xml:space="preserve">), kripto yöntemleri ve anahtar hiyerarşisi (</w:t>
      </w:r>
      <w:hyperlink r:id="rId68">
        <w:r>
          <w:rPr>
            <w:rStyle w:val="Hyperlink"/>
          </w:rPr>
          <w:t xml:space="preserve">10. hafta</w:t>
        </w:r>
      </w:hyperlink>
      <w:r>
        <w:t xml:space="preserve">), whitebox</w:t>
      </w:r>
      <w:r>
        <w:t xml:space="preserve"> </w:t>
      </w:r>
      <w:r>
        <w:t xml:space="preserve">kriptografi (</w:t>
      </w:r>
      <w:hyperlink r:id="rId69">
        <w:r>
          <w:rPr>
            <w:rStyle w:val="Hyperlink"/>
          </w:rPr>
          <w:t xml:space="preserve">11. hafta</w:t>
        </w:r>
      </w:hyperlink>
      <w:r>
        <w:t xml:space="preserve">), sertifikasyon ve gereksinim eşlemesi (12–13. haftalar).</w:t>
      </w:r>
    </w:p>
    <w:p>
      <w:r>
        <w:pict>
          <v:rect style="width:0;height:1.5pt" o:hralign="center" o:hrstd="t" o:hr="t"/>
        </w:pict>
      </w:r>
    </w:p>
    <w:bookmarkEnd w:id="70"/>
    <w:bookmarkEnd w:id="71"/>
    <w:bookmarkStart w:id="79" w:name="X66791a2dadb63202902a6963a7993a98ce2dcd4"/>
    <w:p>
      <w:pPr>
        <w:pStyle w:val="Heading2"/>
      </w:pPr>
      <w:r>
        <w:t xml:space="preserve">7. Tehdit modelleme: STRIDE ve saldırı ağaçları</w:t>
      </w:r>
    </w:p>
    <w:p>
      <w:pPr>
        <w:pStyle w:val="FirstParagraph"/>
      </w:pPr>
      <w:r>
        <w:t xml:space="preserve">Tehdit modelleme,</w:t>
      </w:r>
      <w:r>
        <w:t xml:space="preserve"> </w:t>
      </w:r>
      <w:r>
        <w:t xml:space="preserve">“saldırgan olsaydım buraya nasıl saldırırdım?”</w:t>
      </w:r>
      <w:r>
        <w:t xml:space="preserve"> </w:t>
      </w:r>
      <w:r>
        <w:t xml:space="preserve">sorusunu</w:t>
      </w:r>
      <w:r>
        <w:t xml:space="preserve"> </w:t>
      </w:r>
      <w:r>
        <w:rPr>
          <w:b/>
          <w:bCs/>
        </w:rPr>
        <w:t xml:space="preserve">düzenli</w:t>
      </w:r>
      <w:r>
        <w:t xml:space="preserve"> </w:t>
      </w:r>
      <w:r>
        <w:t xml:space="preserve">biçimde sormaktır. En yaygın</w:t>
      </w:r>
      <w:r>
        <w:t xml:space="preserve"> </w:t>
      </w:r>
      <w:r>
        <w:t xml:space="preserve">yöntemlerden biri Microsoft’un geliştirdiği</w:t>
      </w:r>
      <w:r>
        <w:t xml:space="preserve"> </w:t>
      </w:r>
      <w:r>
        <w:rPr>
          <w:b/>
          <w:bCs/>
        </w:rPr>
        <w:t xml:space="preserve">STRIDE</w:t>
      </w:r>
      <w:r>
        <w:t xml:space="preserve">’dır: her harf bir tehdit ailesi ve bozduğu güvenlik özelliğidir.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Harf</w:t>
            </w:r>
          </w:p>
        </w:tc>
        <w:tc>
          <w:tcPr/>
          <w:p>
            <w:pPr>
              <w:pStyle w:val="Compact"/>
            </w:pPr>
            <w:r>
              <w:t xml:space="preserve">Tehdit</w:t>
            </w:r>
          </w:p>
        </w:tc>
        <w:tc>
          <w:tcPr/>
          <w:p>
            <w:pPr>
              <w:pStyle w:val="Compact"/>
            </w:pPr>
            <w:r>
              <w:t xml:space="preserve">Bozduğu özellik</w:t>
            </w:r>
          </w:p>
        </w:tc>
        <w:tc>
          <w:tcPr/>
          <w:p>
            <w:pPr>
              <w:pStyle w:val="Compact"/>
            </w:pPr>
            <w:r>
              <w:t xml:space="preserve">Örnek (mobil ödeme mimarisi)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Spoofing — kimlik taklidi</w:t>
            </w:r>
          </w:p>
        </w:tc>
        <w:tc>
          <w:tcPr/>
          <w:p>
            <w:pPr>
              <w:pStyle w:val="Compact"/>
            </w:pPr>
            <w:r>
              <w:t xml:space="preserve">Kimlik doğrulama</w:t>
            </w:r>
          </w:p>
        </w:tc>
        <w:tc>
          <w:tcPr/>
          <w:p>
            <w:pPr>
              <w:pStyle w:val="Compact"/>
            </w:pPr>
            <w:r>
              <w:t xml:space="preserve">Sahte bir uygulamanın kendini asıl uygulama gibi gösterip güvenlik kütüphanesini çağırması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Tampering — kurcalama</w:t>
            </w:r>
          </w:p>
        </w:tc>
        <w:tc>
          <w:tcPr/>
          <w:p>
            <w:pPr>
              <w:pStyle w:val="Compact"/>
            </w:pPr>
            <w:r>
              <w:t xml:space="preserve">Bütünlük</w:t>
            </w:r>
          </w:p>
        </w:tc>
        <w:tc>
          <w:tcPr/>
          <w:p>
            <w:pPr>
              <w:pStyle w:val="Compact"/>
            </w:pPr>
            <w:r>
              <w:t xml:space="preserve">Native kütüphanedeki bir denetimin binary dosyada değiştirilmesi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Repudiation — inkâr</w:t>
            </w:r>
          </w:p>
        </w:tc>
        <w:tc>
          <w:tcPr/>
          <w:p>
            <w:pPr>
              <w:pStyle w:val="Compact"/>
            </w:pPr>
            <w:r>
              <w:t xml:space="preserve">İnkâr edilemezlik</w:t>
            </w:r>
          </w:p>
        </w:tc>
        <w:tc>
          <w:tcPr/>
          <w:p>
            <w:pPr>
              <w:pStyle w:val="Compact"/>
            </w:pPr>
            <w:r>
              <w:t xml:space="preserve">Kullanıcının</w:t>
            </w:r>
            <w:r>
              <w:t xml:space="preserve"> </w:t>
            </w:r>
            <w:r>
              <w:t xml:space="preserve">“bu ödemeyi ben yapmadım”</w:t>
            </w:r>
            <w:r>
              <w:t xml:space="preserve"> </w:t>
            </w:r>
            <w:r>
              <w:t xml:space="preserve">demesi ve kanıt olmaması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Information disclosure — bilgi sızması</w:t>
            </w:r>
          </w:p>
        </w:tc>
        <w:tc>
          <w:tcPr/>
          <w:p>
            <w:pPr>
              <w:pStyle w:val="Compact"/>
            </w:pPr>
            <w:r>
              <w:t xml:space="preserve">Gizlilik</w:t>
            </w:r>
          </w:p>
        </w:tc>
        <w:tc>
          <w:tcPr/>
          <w:p>
            <w:pPr>
              <w:pStyle w:val="Compact"/>
            </w:pPr>
            <w:r>
              <w:t xml:space="preserve">Ödeme anahtarının bellek dökümünden okunması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Denial of service — hizmet engelleme</w:t>
            </w:r>
          </w:p>
        </w:tc>
        <w:tc>
          <w:tcPr/>
          <w:p>
            <w:pPr>
              <w:pStyle w:val="Compact"/>
            </w:pPr>
            <w:r>
              <w:t xml:space="preserve">Erişilebilirlik</w:t>
            </w:r>
          </w:p>
        </w:tc>
        <w:tc>
          <w:tcPr/>
          <w:p>
            <w:pPr>
              <w:pStyle w:val="Compact"/>
            </w:pPr>
            <w:r>
              <w:t xml:space="preserve">Sunucuya binlerce sahte kayıt isteği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Elevation of privilege — yetki yükseltme</w:t>
            </w:r>
          </w:p>
        </w:tc>
        <w:tc>
          <w:tcPr/>
          <w:p>
            <w:pPr>
              <w:pStyle w:val="Compact"/>
            </w:pPr>
            <w:r>
              <w:t xml:space="preserve">Yetkilendirme</w:t>
            </w:r>
          </w:p>
        </w:tc>
        <w:tc>
          <w:tcPr/>
          <w:p>
            <w:pPr>
              <w:pStyle w:val="Compact"/>
            </w:pPr>
            <w:r>
              <w:t xml:space="preserve">Sıradan kullanıcının yönetici işlevine erişmesi</w:t>
            </w:r>
          </w:p>
        </w:tc>
      </w:tr>
    </w:tbl>
    <w:p>
      <w:pPr>
        <w:pStyle w:val="BodyText"/>
      </w:pPr>
      <w:r>
        <w:t xml:space="preserve">Uygulaması basittir: sistemin</w:t>
      </w:r>
      <w:r>
        <w:t xml:space="preserve"> </w:t>
      </w:r>
      <w:r>
        <w:rPr>
          <w:b/>
          <w:bCs/>
        </w:rPr>
        <w:t xml:space="preserve">veri akış diyagramını</w:t>
      </w:r>
      <w:r>
        <w:t xml:space="preserve"> </w:t>
      </w:r>
      <w:r>
        <w:t xml:space="preserve">çizin (dış varlıklar, süreçler, veri depoları, veri akışları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güven sınırları</w:t>
      </w:r>
      <w:r>
        <w:t xml:space="preserve">), sonra her öğe için altı harfi tek tek sorun. Güven sınırını geçen her ok, en çok tehdidin</w:t>
      </w:r>
      <w:r>
        <w:t xml:space="preserve"> </w:t>
      </w:r>
      <w:r>
        <w:t xml:space="preserve">çıktığı yerdir.</w:t>
      </w:r>
    </w:p>
    <w:bookmarkStart w:id="78" w:name="saldırı-ağacı"/>
    <w:p>
      <w:pPr>
        <w:pStyle w:val="Heading3"/>
      </w:pPr>
      <w:r>
        <w:t xml:space="preserve">Saldırı ağacı</w:t>
      </w:r>
    </w:p>
    <w:p>
      <w:pPr>
        <w:pStyle w:val="FirstParagraph"/>
      </w:pPr>
      <w:r>
        <w:t xml:space="preserve">Saldırı ağacında kök, saldırganın</w:t>
      </w:r>
      <w:r>
        <w:t xml:space="preserve"> </w:t>
      </w:r>
      <w:r>
        <w:rPr>
          <w:b/>
          <w:bCs/>
        </w:rPr>
        <w:t xml:space="preserve">hedefidir</w:t>
      </w:r>
      <w:r>
        <w:t xml:space="preserve">; alt dallar o hedefe ulaşmanın yollarıdır.</w:t>
      </w:r>
      <w:r>
        <w:t xml:space="preserve"> </w:t>
      </w:r>
      <w:r>
        <w:rPr>
          <w:b/>
          <w:bCs/>
        </w:rPr>
        <w:t xml:space="preserve">VEYA</w:t>
      </w:r>
      <w:r>
        <w:t xml:space="preserve"> </w:t>
      </w:r>
      <w:r>
        <w:t xml:space="preserve">düğümünde</w:t>
      </w:r>
      <w:r>
        <w:t xml:space="preserve"> </w:t>
      </w:r>
      <w:r>
        <w:t xml:space="preserve">dallardan biri yeter,</w:t>
      </w:r>
      <w:r>
        <w:t xml:space="preserve"> </w:t>
      </w:r>
      <w:r>
        <w:rPr>
          <w:b/>
          <w:bCs/>
        </w:rPr>
        <w:t xml:space="preserve">VE</w:t>
      </w:r>
      <w:r>
        <w:t xml:space="preserve"> </w:t>
      </w:r>
      <w:r>
        <w:t xml:space="preserve">düğümünde hepsi gerekir. Ağaç çizildiğinde en ucuz yol ve savunulacak kilit noktalar</w:t>
      </w:r>
      <w:r>
        <w:t xml:space="preserve"> </w:t>
      </w:r>
      <w:r>
        <w:t xml:space="preserve">kendiliğinden ortaya çıkar.</w:t>
      </w:r>
    </w:p>
    <w:p>
      <w:pPr>
        <w:pStyle w:val="BodyText"/>
      </w:pPr>
      <w:r>
        <w:drawing>
          <wp:inline>
            <wp:extent cx="5759999" cy="4992805"/>
            <wp:effectExtent b="0" l="0" r="0" t="0"/>
            <wp:docPr descr="Ödeme anahtarını ele geçirme saldırı ağacı, VE/VEYA düğümleriyle" title="" id="73" name="Picture"/>
            <a:graphic>
              <a:graphicData uri="http://schemas.openxmlformats.org/drawingml/2006/picture">
                <pic:pic>
                  <pic:nvPicPr>
                    <pic:cNvPr descr="h01-06-saldiri-agaci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49928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Bu ağaçtan hemen şu sonuçlar çıkar: (1) C yolu</w:t>
      </w:r>
      <w:r>
        <w:t xml:space="preserve"> </w:t>
      </w:r>
      <w:r>
        <w:rPr>
          <w:b/>
          <w:bCs/>
        </w:rPr>
        <w:t xml:space="preserve">iki</w:t>
      </w:r>
      <w:r>
        <w:t xml:space="preserve"> </w:t>
      </w:r>
      <w:r>
        <w:t xml:space="preserve">katmanı birden kırmayı gerektirdiği için pahalıdır — işte</w:t>
      </w:r>
      <w:r>
        <w:t xml:space="preserve"> </w:t>
      </w:r>
      <w:r>
        <w:t xml:space="preserve">derinlemesine savunma. (2) B yolunun üç alternatifi var; demek ki</w:t>
      </w:r>
      <w:r>
        <w:t xml:space="preserve"> </w:t>
      </w:r>
      <w:r>
        <w:rPr>
          <w:b/>
          <w:bCs/>
        </w:rPr>
        <w:t xml:space="preserve">bellekteki anahtar</w:t>
      </w:r>
      <w:r>
        <w:t xml:space="preserve"> </w:t>
      </w:r>
      <w:r>
        <w:t xml:space="preserve">en zayıf nokta ve buna</w:t>
      </w:r>
      <w:r>
        <w:t xml:space="preserve"> </w:t>
      </w:r>
      <w:r>
        <w:t xml:space="preserve">karşı özel önlemler (bu hafta Demo 2,</w:t>
      </w:r>
      <w:r>
        <w:t xml:space="preserve"> </w:t>
      </w:r>
      <w:hyperlink r:id="rId67">
        <w:r>
          <w:rPr>
            <w:rStyle w:val="Hyperlink"/>
          </w:rPr>
          <w:t xml:space="preserve">6. hafta</w:t>
        </w:r>
      </w:hyperlink>
      <w:r>
        <w:t xml:space="preserve"> </w:t>
      </w:r>
      <w:r>
        <w:t xml:space="preserve">çalışma zamanı koruması,</w:t>
      </w:r>
      <w:r>
        <w:t xml:space="preserve"> </w:t>
      </w:r>
      <w:hyperlink r:id="rId69">
        <w:r>
          <w:rPr>
            <w:rStyle w:val="Hyperlink"/>
          </w:rPr>
          <w:t xml:space="preserve">11. hafta</w:t>
        </w:r>
      </w:hyperlink>
      <w:r>
        <w:t xml:space="preserve"> </w:t>
      </w:r>
      <w:r>
        <w:t xml:space="preserve">whitebox) gerekir.</w:t>
      </w:r>
    </w:p>
    <w:p>
      <w:pPr>
        <w:pStyle w:val="BodyText"/>
      </w:pPr>
      <w:r>
        <w:t xml:space="preserve">Aşağıdaki animasyon aynı fikri biraz genişletilmiş bir ağaçta (4 dal, 11 yaprak) sayısal olarak hesaplıyor: her</w:t>
      </w:r>
      <w:r>
        <w:t xml:space="preserve"> </w:t>
      </w:r>
      <w:r>
        <w:t xml:space="preserve">VE/VEYA düğümünün maliyeti nasıl aşağıdan yukarı hesaplanır, en ucuz yol hangisidir?</w:t>
      </w:r>
    </w:p>
    <w:p>
      <w:pPr>
        <w:pStyle w:val="BodyText"/>
      </w:pPr>
      <w:r>
        <w:drawing>
          <wp:inline>
            <wp:extent cx="5111999" cy="2893315"/>
            <wp:effectExtent b="0" l="0" r="0" t="0"/>
            <wp:docPr descr="Saldırı ağacı: en ucuz yol — adım adım" title="" id="76" name="Picture"/>
            <a:graphic>
              <a:graphicData uri="http://schemas.openxmlformats.org/drawingml/2006/picture">
                <pic:pic>
                  <pic:nvPicPr>
                    <pic:cNvPr descr="attack-tree-eval.tr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8933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payment-key</w:t>
      </w:r>
      <w:r>
        <w:t xml:space="preserve">,</w:t>
      </w:r>
      <w:r>
        <w:t xml:space="preserve"> </w:t>
      </w:r>
      <w:r>
        <w:rPr>
          <w:b/>
          <w:bCs/>
        </w:rPr>
        <w:t xml:space="preserve">license-check</w:t>
      </w:r>
      <w:r>
        <w:t xml:space="preserve"> </w:t>
      </w:r>
      <w:r>
        <w:t xml:space="preserve">(kök VE) ve iki uç durumu (zorunlu iki katman / her düğüm VE)</w:t>
      </w:r>
      <w:r>
        <w:t xml:space="preserve"> </w:t>
      </w:r>
      <w:r>
        <w:t xml:space="preserve">deneyin; 🎲 ile kendi ağacınızı da değerlendirebilirsiniz.</w:t>
      </w:r>
    </w:p>
    <w:p>
      <w:pPr>
        <w:pStyle w:val="BlockText"/>
      </w:pPr>
      <w:r>
        <w:rPr>
          <w:b/>
          <w:bCs/>
        </w:rPr>
        <w:t xml:space="preserve">Sınıf alıştırması (15 dakika, 3–4 kişilik gruplar)</w:t>
      </w:r>
    </w:p>
    <w:p>
      <w:pPr>
        <w:pStyle w:val="BlockText"/>
      </w:pPr>
      <w:r>
        <w:t xml:space="preserve">Bir</w:t>
      </w:r>
      <w:r>
        <w:t xml:space="preserve"> </w:t>
      </w:r>
      <w:r>
        <w:rPr>
          <w:b/>
          <w:bCs/>
        </w:rPr>
        <w:t xml:space="preserve">“öğrenci not sistemi”</w:t>
      </w:r>
      <w:r>
        <w:t xml:space="preserve"> </w:t>
      </w:r>
      <w:r>
        <w:t xml:space="preserve">düşünün: öğretim üyesi not girer, öğrenci notunu görür, veriler bir sunucuda durur.</w:t>
      </w:r>
    </w:p>
    <w:p>
      <w:pPr>
        <w:pStyle w:val="Compact"/>
        <w:numPr>
          <w:ilvl w:val="0"/>
          <w:numId w:val="1013"/>
        </w:numPr>
      </w:pPr>
      <w:r>
        <w:t xml:space="preserve">Veri akış diyagramını çizin; güven sınırlarını kesikli çizgiyle işaretleyin.</w:t>
      </w:r>
    </w:p>
    <w:p>
      <w:pPr>
        <w:pStyle w:val="Compact"/>
        <w:numPr>
          <w:ilvl w:val="0"/>
          <w:numId w:val="1013"/>
        </w:numPr>
      </w:pPr>
      <w:r>
        <w:t xml:space="preserve">En az</w:t>
      </w:r>
      <w:r>
        <w:t xml:space="preserve"> </w:t>
      </w:r>
      <w:r>
        <w:rPr>
          <w:b/>
          <w:bCs/>
        </w:rPr>
        <w:t xml:space="preserve">altı</w:t>
      </w:r>
      <w:r>
        <w:t xml:space="preserve"> </w:t>
      </w:r>
      <w:r>
        <w:t xml:space="preserve">STRIDE tehdidi yazın (her harften bir tane).</w:t>
      </w:r>
    </w:p>
    <w:p>
      <w:pPr>
        <w:pStyle w:val="Compact"/>
        <w:numPr>
          <w:ilvl w:val="0"/>
          <w:numId w:val="1013"/>
        </w:numPr>
      </w:pPr>
      <w:r>
        <w:t xml:space="preserve">“Notumu 45’ten 85’e çıkar”</w:t>
      </w:r>
      <w:r>
        <w:t xml:space="preserve"> </w:t>
      </w:r>
      <w:r>
        <w:t xml:space="preserve">hedefi için bir saldırı ağacı çizin. En ucuz yol hangisi?</w:t>
      </w:r>
    </w:p>
    <w:p>
      <w:pPr>
        <w:pStyle w:val="BlockText"/>
      </w:pPr>
      <w:r>
        <w:rPr>
          <w:b/>
          <w:bCs/>
        </w:rPr>
        <w:t xml:space="preserve">İpucu</w:t>
      </w:r>
    </w:p>
    <w:p>
      <w:pPr>
        <w:pStyle w:val="BlockText"/>
      </w:pPr>
      <w:r>
        <w:t xml:space="preserve">Güven sınırları: tarayıcı ↔ sunucu, sunucu ↔ veritabanı, öğrenci rolü ↔ öğretim üyesi rolü.</w:t>
      </w:r>
      <w:r>
        <w:t xml:space="preserve"> </w:t>
      </w:r>
      <w:r>
        <w:t xml:space="preserve">“E”</w:t>
      </w:r>
      <w:r>
        <w:t xml:space="preserve"> </w:t>
      </w:r>
      <w:r>
        <w:t xml:space="preserve">harfi için</w:t>
      </w:r>
      <w:r>
        <w:t xml:space="preserve"> </w:t>
      </w:r>
      <w:r>
        <w:t xml:space="preserve">öğrencinin not girme sayfasına doğrudan adres yazarak ulaşmasını düşünün;</w:t>
      </w:r>
      <w:r>
        <w:t xml:space="preserve"> </w:t>
      </w:r>
      <w:r>
        <w:t xml:space="preserve">“R”</w:t>
      </w:r>
      <w:r>
        <w:t xml:space="preserve"> </w:t>
      </w:r>
      <w:r>
        <w:t xml:space="preserve">için</w:t>
      </w:r>
      <w:r>
        <w:t xml:space="preserve"> </w:t>
      </w:r>
      <w:r>
        <w:t xml:space="preserve">“bu notu kim, ne zaman</w:t>
      </w:r>
      <w:r>
        <w:t xml:space="preserve"> </w:t>
      </w:r>
      <w:r>
        <w:t xml:space="preserve">değiştirdi?”</w:t>
      </w:r>
      <w:r>
        <w:t xml:space="preserve"> </w:t>
      </w:r>
      <w:r>
        <w:t xml:space="preserve">kaydının olmamasını.</w:t>
      </w:r>
    </w:p>
    <w:p>
      <w:r>
        <w:pict>
          <v:rect style="width:0;height:1.5pt" o:hralign="center" o:hrstd="t" o:hr="t"/>
        </w:pict>
      </w:r>
    </w:p>
    <w:bookmarkEnd w:id="78"/>
    <w:bookmarkEnd w:id="79"/>
    <w:bookmarkStart w:id="97" w:name="Xbbe108f84879e87e4139b282891e06a5b0c58fd"/>
    <w:p>
      <w:pPr>
        <w:pStyle w:val="Heading2"/>
      </w:pPr>
      <w:r>
        <w:t xml:space="preserve">8. Tehdit modellemeyi derinleştirmek: veri akış diyagramı, STRIDE ayrıntıları ve risk puanı</w:t>
      </w:r>
    </w:p>
    <w:p>
      <w:pPr>
        <w:pStyle w:val="FirstParagraph"/>
      </w:pPr>
      <w:r>
        <w:t xml:space="preserve">Önceki bölümde STRIDE’ı ve saldırı ağacını tanıdık. Bu bölümde yöntemi bir mühendis gibi</w:t>
      </w:r>
      <w:r>
        <w:t xml:space="preserve"> </w:t>
      </w:r>
      <w:r>
        <w:rPr>
          <w:b/>
          <w:bCs/>
        </w:rPr>
        <w:t xml:space="preserve">adım adım</w:t>
      </w:r>
      <w:r>
        <w:t xml:space="preserve"> </w:t>
      </w:r>
      <w:r>
        <w:t xml:space="preserve">uygulamayı</w:t>
      </w:r>
      <w:r>
        <w:t xml:space="preserve"> </w:t>
      </w:r>
      <w:r>
        <w:t xml:space="preserve">öğreneceğiz: diyagramı nasıl çizeriz, her öğeye hangi harfleri sorarız, çıkan onlarca tehdidi nasıl sıralarız?</w:t>
      </w:r>
    </w:p>
    <w:p>
      <w:pPr>
        <w:pStyle w:val="BodyText"/>
      </w:pPr>
      <w:r>
        <w:drawing>
          <wp:inline>
            <wp:extent cx="5759999" cy="2526315"/>
            <wp:effectExtent b="0" l="0" r="0" t="0"/>
            <wp:docPr descr="Veri akış diyagramının öğeleri ve güven sınırı" title="" id="81" name="Picture"/>
            <a:graphic>
              <a:graphicData uri="http://schemas.openxmlformats.org/drawingml/2006/picture">
                <pic:pic>
                  <pic:nvPicPr>
                    <pic:cNvPr descr="h01-19-veri-akis-diyagrami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263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83" w:name="X7f9d090f23a65a2d4e6e583b0e1da5bd69ace15"/>
    <w:p>
      <w:pPr>
        <w:pStyle w:val="Heading3"/>
      </w:pPr>
      <w:r>
        <w:t xml:space="preserve">Veri akış diyagramının (VAD) dört öğesi ve güven sınırı</w:t>
      </w:r>
    </w:p>
    <w:p>
      <w:pPr>
        <w:pStyle w:val="FirstParagraph"/>
      </w:pPr>
      <w:r>
        <w:t xml:space="preserve">Tehdit modellemede kullanılan diyagram, yazılım mühendisliği derslerinden bildiğiniz veri akış diyagramının</w:t>
      </w:r>
      <w:r>
        <w:t xml:space="preserve"> </w:t>
      </w:r>
      <w:r>
        <w:t xml:space="preserve">sadeleştirilmiş halidir. Yalnız beş sembol vardır: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Sembol</w:t>
            </w:r>
          </w:p>
        </w:tc>
        <w:tc>
          <w:tcPr/>
          <w:p>
            <w:pPr>
              <w:pStyle w:val="Compact"/>
            </w:pPr>
            <w:r>
              <w:t xml:space="preserve">Adı</w:t>
            </w:r>
          </w:p>
        </w:tc>
        <w:tc>
          <w:tcPr/>
          <w:p>
            <w:pPr>
              <w:pStyle w:val="Compact"/>
            </w:pPr>
            <w:r>
              <w:t xml:space="preserve">Ne anlatır?</w:t>
            </w:r>
          </w:p>
        </w:tc>
        <w:tc>
          <w:tcPr/>
          <w:p>
            <w:pPr>
              <w:pStyle w:val="Compact"/>
            </w:pPr>
            <w:r>
              <w:t xml:space="preserve">Örnek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Dikdörtgen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Dış varlık</w:t>
            </w:r>
          </w:p>
        </w:tc>
        <w:tc>
          <w:tcPr/>
          <w:p>
            <w:pPr>
              <w:pStyle w:val="Compact"/>
            </w:pPr>
            <w:r>
              <w:t xml:space="preserve">Sizin kontrolünüzde olmayan kişi ya da sistem</w:t>
            </w:r>
          </w:p>
        </w:tc>
        <w:tc>
          <w:tcPr/>
          <w:p>
            <w:pPr>
              <w:pStyle w:val="Compact"/>
            </w:pPr>
            <w:r>
              <w:t xml:space="preserve">Kullanıcı, ödeme terminali, e-posta sunucusu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Daire / yuvarlak kutu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Süreç</w:t>
            </w:r>
          </w:p>
        </w:tc>
        <w:tc>
          <w:tcPr/>
          <w:p>
            <w:pPr>
              <w:pStyle w:val="Compact"/>
            </w:pPr>
            <w:r>
              <w:t xml:space="preserve">Veri işleyen kod</w:t>
            </w:r>
          </w:p>
        </w:tc>
        <w:tc>
          <w:tcPr/>
          <w:p>
            <w:pPr>
              <w:pStyle w:val="Compact"/>
            </w:pPr>
            <w:r>
              <w:t xml:space="preserve">Giriş modülü, şifreleme kütüphanesi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İki paralel çizgi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Veri deposu</w:t>
            </w:r>
          </w:p>
        </w:tc>
        <w:tc>
          <w:tcPr/>
          <w:p>
            <w:pPr>
              <w:pStyle w:val="Compact"/>
            </w:pPr>
            <w:r>
              <w:t xml:space="preserve">Verinin durduğu yer</w:t>
            </w:r>
          </w:p>
        </w:tc>
        <w:tc>
          <w:tcPr/>
          <w:p>
            <w:pPr>
              <w:pStyle w:val="Compact"/>
            </w:pPr>
            <w:r>
              <w:t xml:space="preserve">Veritabanı, yapılandırma dosyası, kayıt defteri</w:t>
            </w:r>
          </w:p>
        </w:tc>
      </w:tr>
      <w:tr>
        <w:tc>
          <w:tcPr/>
          <w:p>
            <w:pPr>
              <w:pStyle w:val="Compact"/>
            </w:pPr>
            <w:r>
              <w:t xml:space="preserve">Ok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Veri akışı</w:t>
            </w:r>
          </w:p>
        </w:tc>
        <w:tc>
          <w:tcPr/>
          <w:p>
            <w:pPr>
              <w:pStyle w:val="Compact"/>
            </w:pPr>
            <w:r>
              <w:t xml:space="preserve">Verinin bir yerden başka yere gidişi</w:t>
            </w:r>
          </w:p>
        </w:tc>
        <w:tc>
          <w:tcPr/>
          <w:p>
            <w:pPr>
              <w:pStyle w:val="Compact"/>
            </w:pPr>
            <w:r>
              <w:t xml:space="preserve">HTTP isteği, fonksiyon çağrısı, dosya yazma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Kesikli çizgi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Güven sınırı</w:t>
            </w:r>
          </w:p>
        </w:tc>
        <w:tc>
          <w:tcPr/>
          <w:p>
            <w:pPr>
              <w:pStyle w:val="Compact"/>
            </w:pPr>
            <w:r>
              <w:t xml:space="preserve">Güven düzeyinin değiştiği yer</w:t>
            </w:r>
          </w:p>
        </w:tc>
        <w:tc>
          <w:tcPr/>
          <w:p>
            <w:pPr>
              <w:pStyle w:val="Compact"/>
            </w:pPr>
            <w:r>
              <w:t xml:space="preserve">İnternet ↔ sunucu, kullanıcı modu ↔ çekirdek, uygulama ↔ işletim sistemi</w:t>
            </w:r>
          </w:p>
        </w:tc>
      </w:tr>
    </w:tbl>
    <w:p>
      <w:pPr>
        <w:pStyle w:val="BodyText"/>
      </w:pPr>
      <w:r>
        <w:rPr>
          <w:b/>
          <w:bCs/>
        </w:rPr>
        <w:t xml:space="preserve">Güven sınırı</w:t>
      </w:r>
      <w:r>
        <w:t xml:space="preserve"> </w:t>
      </w:r>
      <w:r>
        <w:t xml:space="preserve">kavramı yöntemin kalbidir. Bir veri, güven sınırını geçtiği anda</w:t>
      </w:r>
      <w:r>
        <w:t xml:space="preserve"> </w:t>
      </w:r>
      <w:r>
        <w:t xml:space="preserve">“öbür taraftan gelen veri”</w:t>
      </w:r>
      <w:r>
        <w:t xml:space="preserve"> </w:t>
      </w:r>
      <w:r>
        <w:t xml:space="preserve">olur ve doğrulanmadan kullanılamaz. Tehditlerin çoğu bu geçişlerde doğar. Pratik bir kural: diyagramınızda güven</w:t>
      </w:r>
      <w:r>
        <w:t xml:space="preserve"> </w:t>
      </w:r>
      <w:r>
        <w:t xml:space="preserve">sınırını geçen her oku kırmızıyla boyayın; incelemeye oradan başlayın.</w:t>
      </w:r>
    </w:p>
    <w:bookmarkEnd w:id="83"/>
    <w:bookmarkStart w:id="87" w:name="hangi-öğeye-hangi-harf-sorulur"/>
    <w:p>
      <w:pPr>
        <w:pStyle w:val="Heading3"/>
      </w:pPr>
      <w:r>
        <w:t xml:space="preserve">Hangi öğeye hangi harf sorulur?</w:t>
      </w:r>
    </w:p>
    <w:p>
      <w:pPr>
        <w:pStyle w:val="FirstParagraph"/>
      </w:pPr>
      <w:r>
        <w:t xml:space="preserve">Her öğe altı tehdidin hepsine açık değildir. Microsoft’un yaygınlaştırdığı</w:t>
      </w:r>
      <w:r>
        <w:t xml:space="preserve"> </w:t>
      </w:r>
      <w:r>
        <w:t xml:space="preserve">“öğe başına STRIDE”</w:t>
      </w:r>
      <w:r>
        <w:t xml:space="preserve"> </w:t>
      </w:r>
      <w:r>
        <w:t xml:space="preserve">tablosu, hangi</w:t>
      </w:r>
      <w:r>
        <w:t xml:space="preserve"> </w:t>
      </w:r>
      <w:r>
        <w:t xml:space="preserve">soruların anlamlı olduğunu gösterir: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Öğe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Dış varlık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Süreç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 deposu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✔¹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Veri akışı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✔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¹ Veri deposu bir denetim kaydıysa (log), inkâr tehdidi de sorulur: kayıt silinirse ya da değiştirilirse kimin ne</w:t>
      </w:r>
      <w:r>
        <w:t xml:space="preserve"> </w:t>
      </w:r>
      <w:r>
        <w:t xml:space="preserve">yaptığı kanıtlanamaz.</w:t>
      </w:r>
    </w:p>
    <w:p>
      <w:pPr>
        <w:pStyle w:val="BodyText"/>
      </w:pPr>
      <w:r>
        <w:t xml:space="preserve">Aşağıdaki animasyon bu tabloyu küçük bir sistemin (öğrenci not sistemine benzer, 12 öge) üzerinde öge öge uygular:</w:t>
      </w:r>
      <w:r>
        <w:t xml:space="preserve"> </w:t>
      </w:r>
      <w:r>
        <w:t xml:space="preserve">her öge için altı harfin hangilerinin anlamlı olduğunu, nedenini açıklayarak gösterir.</w:t>
      </w:r>
    </w:p>
    <w:p>
      <w:pPr>
        <w:pStyle w:val="BodyText"/>
      </w:pPr>
      <w:r>
        <w:drawing>
          <wp:inline>
            <wp:extent cx="5111999" cy="19554825"/>
            <wp:effectExtent b="0" l="0" r="0" t="0"/>
            <wp:docPr descr="DFD ögesi -&gt; STRIDE kategorileri — adım adım" title="" id="85" name="Picture"/>
            <a:graphic>
              <a:graphicData uri="http://schemas.openxmlformats.org/drawingml/2006/picture">
                <pic:pic>
                  <pic:nvPicPr>
                    <pic:cNvPr descr="threat-model-stride.tr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9554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grade-system</w:t>
      </w:r>
      <w:r>
        <w:t xml:space="preserve">,</w:t>
      </w:r>
      <w:r>
        <w:t xml:space="preserve"> </w:t>
      </w:r>
      <w:r>
        <w:rPr>
          <w:b/>
          <w:bCs/>
        </w:rPr>
        <w:t xml:space="preserve">password-vault</w:t>
      </w:r>
      <w:r>
        <w:t xml:space="preserve"> </w:t>
      </w:r>
      <w:r>
        <w:t xml:space="preserve">ve iki uç durumu (hepsi veri akışı / hepsi dış varlık) deneyin;</w:t>
      </w:r>
      <w:r>
        <w:t xml:space="preserve"> </w:t>
      </w:r>
      <w:r>
        <w:t xml:space="preserve">🎲 ile kendi karışık sisteminizi de üretebilirsiniz.</w:t>
      </w:r>
    </w:p>
    <w:p>
      <w:pPr>
        <w:pStyle w:val="BodyText"/>
      </w:pPr>
      <w:r>
        <w:t xml:space="preserve">Tablonun mantığı sezgiseldir: bir veri akışı (ör. ağ paketi)</w:t>
      </w:r>
      <w:r>
        <w:t xml:space="preserve"> </w:t>
      </w:r>
      <w:r>
        <w:rPr>
          <w:b/>
          <w:bCs/>
        </w:rPr>
        <w:t xml:space="preserve">kimlik taklidi yapamaz</w:t>
      </w:r>
      <w:r>
        <w:t xml:space="preserve">, çünkü bir</w:t>
      </w:r>
      <w:r>
        <w:t xml:space="preserve"> </w:t>
      </w:r>
      <w:r>
        <w:t xml:space="preserve">“kimliği”</w:t>
      </w:r>
      <w:r>
        <w:t xml:space="preserve"> </w:t>
      </w:r>
      <w:r>
        <w:t xml:space="preserve">yoktur;</w:t>
      </w:r>
      <w:r>
        <w:t xml:space="preserve"> </w:t>
      </w:r>
      <w:r>
        <w:t xml:space="preserve">ama</w:t>
      </w:r>
      <w:r>
        <w:t xml:space="preserve"> </w:t>
      </w:r>
      <w:r>
        <w:rPr>
          <w:b/>
          <w:bCs/>
        </w:rPr>
        <w:t xml:space="preserve">dinlenebilir</w:t>
      </w:r>
      <w:r>
        <w:t xml:space="preserve"> </w:t>
      </w:r>
      <w:r>
        <w:t xml:space="preserve">(I),</w:t>
      </w:r>
      <w:r>
        <w:t xml:space="preserve"> </w:t>
      </w:r>
      <w:r>
        <w:rPr>
          <w:b/>
          <w:bCs/>
        </w:rPr>
        <w:t xml:space="preserve">değiştirilebilir</w:t>
      </w:r>
      <w:r>
        <w:t xml:space="preserve"> </w:t>
      </w:r>
      <w:r>
        <w:t xml:space="preserve">(T) ya da</w:t>
      </w:r>
      <w:r>
        <w:t xml:space="preserve"> </w:t>
      </w:r>
      <w:r>
        <w:rPr>
          <w:b/>
          <w:bCs/>
        </w:rPr>
        <w:t xml:space="preserve">kesilebilir</w:t>
      </w:r>
      <w:r>
        <w:t xml:space="preserve"> </w:t>
      </w:r>
      <w:r>
        <w:t xml:space="preserve">(D). Bir süreç ise altı tehdide de açıktır:</w:t>
      </w:r>
      <w:r>
        <w:t xml:space="preserve"> </w:t>
      </w:r>
      <w:r>
        <w:t xml:space="preserve">taklit edilebilir, kodu değiştirilebilir, belleği okunabilir, çökertilebilir, yetkisi kötüye kullanılabilir.</w:t>
      </w:r>
    </w:p>
    <w:bookmarkEnd w:id="87"/>
    <w:bookmarkStart w:id="90" w:name="X07d4381f9db0cbeebb11b021cc3a978c7e16090"/>
    <w:p>
      <w:pPr>
        <w:pStyle w:val="Heading3"/>
      </w:pPr>
      <w:r>
        <w:t xml:space="preserve">Her harf için sorulacak sorular ve tipik karşı önlemler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Harf</w:t>
            </w:r>
          </w:p>
        </w:tc>
        <w:tc>
          <w:tcPr/>
          <w:p>
            <w:pPr>
              <w:pStyle w:val="Compact"/>
            </w:pPr>
            <w:r>
              <w:t xml:space="preserve">Kendinize sorun</w:t>
            </w:r>
          </w:p>
        </w:tc>
        <w:tc>
          <w:tcPr/>
          <w:p>
            <w:pPr>
              <w:pStyle w:val="Compact"/>
            </w:pPr>
            <w:r>
              <w:t xml:space="preserve">Tipik karşı önlem</w:t>
            </w:r>
          </w:p>
        </w:tc>
        <w:tc>
          <w:tcPr/>
          <w:p>
            <w:pPr>
              <w:pStyle w:val="Compact"/>
            </w:pPr>
            <w:r>
              <w:t xml:space="preserve">Bu dersteki yeri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Karşı taraf olduğunu söylediği kişi mi? Bir başkası kendini onun yerine koyabilir mi?</w:t>
            </w:r>
          </w:p>
        </w:tc>
        <w:tc>
          <w:tcPr/>
          <w:p>
            <w:pPr>
              <w:pStyle w:val="Compact"/>
            </w:pPr>
            <w:r>
              <w:t xml:space="preserve">Kimlik doğrulama, karşılıklı TLS, imza doğrulama, sertifika sabitleme</w:t>
            </w:r>
          </w:p>
        </w:tc>
        <w:tc>
          <w:tcPr/>
          <w:p>
            <w:pPr>
              <w:pStyle w:val="Compact"/>
            </w:pPr>
            <w:r>
              <w:t xml:space="preserve">3,</w:t>
            </w:r>
            <w:r>
              <w:t xml:space="preserve"> </w:t>
            </w:r>
            <w:hyperlink r:id="rId68">
              <w:r>
                <w:rPr>
                  <w:rStyle w:val="Hyperlink"/>
                </w:rPr>
                <w:t xml:space="preserve">10. hafta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Bu veri ya da kod yolda veya diskte değiştirilebilir mi? Değiştirilse fark eder miyim?</w:t>
            </w:r>
          </w:p>
        </w:tc>
        <w:tc>
          <w:tcPr/>
          <w:p>
            <w:pPr>
              <w:pStyle w:val="Compact"/>
            </w:pPr>
            <w:r>
              <w:t xml:space="preserve">MAC/HMAC, dijital imza, bütünlük denetimi, salt okunur bellek</w:t>
            </w:r>
          </w:p>
        </w:tc>
        <w:tc>
          <w:tcPr/>
          <w:p>
            <w:pPr>
              <w:pStyle w:val="Compact"/>
            </w:pPr>
            <w:r>
              <w:t xml:space="preserve">2, 3,</w:t>
            </w:r>
            <w:r>
              <w:t xml:space="preserve"> </w:t>
            </w:r>
            <w:hyperlink r:id="rId67">
              <w:r>
                <w:rPr>
                  <w:rStyle w:val="Hyperlink"/>
                </w:rPr>
                <w:t xml:space="preserve">6. hafta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Bir kullanıcı</w:t>
            </w:r>
            <w:r>
              <w:t xml:space="preserve"> </w:t>
            </w:r>
            <w:r>
              <w:t xml:space="preserve">“bunu ben yapmadım”</w:t>
            </w:r>
            <w:r>
              <w:t xml:space="preserve"> </w:t>
            </w:r>
            <w:r>
              <w:t xml:space="preserve">derse kanıtım var mı?</w:t>
            </w:r>
          </w:p>
        </w:tc>
        <w:tc>
          <w:tcPr/>
          <w:p>
            <w:pPr>
              <w:pStyle w:val="Compact"/>
            </w:pPr>
            <w:r>
              <w:t xml:space="preserve">Kurcalamaya dayanıklı denetim kaydı, imzalı işlem, zaman damgası</w:t>
            </w:r>
          </w:p>
        </w:tc>
        <w:tc>
          <w:tcPr/>
          <w:p>
            <w:pPr>
              <w:pStyle w:val="Compact"/>
            </w:pPr>
            <w:hyperlink r:id="rId88">
              <w:r>
                <w:rPr>
                  <w:rStyle w:val="Hyperlink"/>
                </w:rPr>
                <w:t xml:space="preserve">2. hafta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Bu veri yetkisi olmayan birinin eline geçebilir mi — diskte, ağda, bellekte, günlükte, hata iletisinde?</w:t>
            </w:r>
          </w:p>
        </w:tc>
        <w:tc>
          <w:tcPr/>
          <w:p>
            <w:pPr>
              <w:pStyle w:val="Compact"/>
            </w:pPr>
            <w:r>
              <w:t xml:space="preserve">Şifreleme, bellek temizleme, en az veri, maskeleme</w:t>
            </w:r>
          </w:p>
        </w:tc>
        <w:tc>
          <w:tcPr/>
          <w:p>
            <w:pPr>
              <w:pStyle w:val="Compact"/>
            </w:pPr>
            <w:r>
              <w:t xml:space="preserve">1, 3,</w:t>
            </w:r>
            <w:r>
              <w:t xml:space="preserve"> </w:t>
            </w:r>
            <w:hyperlink r:id="rId69">
              <w:r>
                <w:rPr>
                  <w:rStyle w:val="Hyperlink"/>
                </w:rPr>
                <w:t xml:space="preserve">11. hafta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Bu bileşen çökertilebilir, kilitlenebilir ya da kaynakları tüketilebilir mi?</w:t>
            </w:r>
          </w:p>
        </w:tc>
        <w:tc>
          <w:tcPr/>
          <w:p>
            <w:pPr>
              <w:pStyle w:val="Compact"/>
            </w:pPr>
            <w:r>
              <w:t xml:space="preserve">Girdi sınırları, oran sınırlama, zaman aşımı, kaynak kotası</w:t>
            </w:r>
          </w:p>
        </w:tc>
        <w:tc>
          <w:tcPr/>
          <w:p>
            <w:pPr>
              <w:pStyle w:val="Compact"/>
            </w:pPr>
            <w:r>
              <w:t xml:space="preserve">1,</w:t>
            </w:r>
            <w:r>
              <w:t xml:space="preserve"> </w:t>
            </w:r>
            <w:hyperlink r:id="rId89">
              <w:r>
                <w:rPr>
                  <w:rStyle w:val="Hyperlink"/>
                </w:rPr>
                <w:t xml:space="preserve">4. hafta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Daha az yetkili biri, daha yetkili birinin işini yaptırabilir mi?</w:t>
            </w:r>
          </w:p>
        </w:tc>
        <w:tc>
          <w:tcPr/>
          <w:p>
            <w:pPr>
              <w:pStyle w:val="Compact"/>
            </w:pPr>
            <w:r>
              <w:t xml:space="preserve">En az ayrıcalık, tam aracılık, bellek güvenliği, sandbox</w:t>
            </w:r>
          </w:p>
        </w:tc>
        <w:tc>
          <w:tcPr/>
          <w:p>
            <w:pPr>
              <w:pStyle w:val="Compact"/>
            </w:pPr>
            <w:r>
              <w:t xml:space="preserve">1, 2, 4. hafta</w:t>
            </w:r>
          </w:p>
        </w:tc>
      </w:tr>
    </w:tbl>
    <w:p>
      <w:pPr>
        <w:pStyle w:val="BlockText"/>
      </w:pPr>
      <w:r>
        <w:rPr>
          <w:b/>
          <w:bCs/>
        </w:rPr>
        <w:t xml:space="preserve">Aynı hatanın birden fazla harfi olabilir</w:t>
      </w:r>
    </w:p>
    <w:p>
      <w:pPr>
        <w:pStyle w:val="BlockText"/>
      </w:pPr>
      <w:r>
        <w:t xml:space="preserve">Bir arabellek taşması hem</w:t>
      </w:r>
      <w:r>
        <w:t xml:space="preserve"> </w:t>
      </w:r>
      <w:r>
        <w:rPr>
          <w:b/>
          <w:bCs/>
        </w:rPr>
        <w:t xml:space="preserve">D</w:t>
      </w:r>
      <w:r>
        <w:t xml:space="preserve"> </w:t>
      </w:r>
      <w:r>
        <w:t xml:space="preserve">(program çöker) hem</w:t>
      </w:r>
      <w:r>
        <w:t xml:space="preserve"> </w:t>
      </w:r>
      <w:r>
        <w:rPr>
          <w:b/>
          <w:bCs/>
        </w:rPr>
        <w:t xml:space="preserve">E</w:t>
      </w:r>
      <w:r>
        <w:t xml:space="preserve"> </w:t>
      </w:r>
      <w:r>
        <w:t xml:space="preserve">(saldırgan akışı ele geçirip yetkili kod çalıştırır)</w:t>
      </w:r>
      <w:r>
        <w:t xml:space="preserve"> </w:t>
      </w:r>
      <w:r>
        <w:t xml:space="preserve">hem de</w:t>
      </w:r>
      <w:r>
        <w:t xml:space="preserve"> </w:t>
      </w:r>
      <w:r>
        <w:rPr>
          <w:b/>
          <w:bCs/>
        </w:rPr>
        <w:t xml:space="preserve">I</w:t>
      </w:r>
      <w:r>
        <w:t xml:space="preserve"> </w:t>
      </w:r>
      <w:r>
        <w:t xml:space="preserve">(bitişik bellekteki sır okunur) tehdididir. STRIDE bir sınıflandırma değil,</w:t>
      </w:r>
      <w:r>
        <w:t xml:space="preserve"> </w:t>
      </w:r>
      <w:r>
        <w:rPr>
          <w:b/>
          <w:bCs/>
        </w:rPr>
        <w:t xml:space="preserve">düşünme aracıdır</w:t>
      </w:r>
      <w:r>
        <w:t xml:space="preserve">:</w:t>
      </w:r>
      <w:r>
        <w:t xml:space="preserve"> </w:t>
      </w:r>
      <w:r>
        <w:t xml:space="preserve">amacı tehdidi doğru kutuya koymak değil, hiçbir tehdidi</w:t>
      </w:r>
      <w:r>
        <w:t xml:space="preserve"> </w:t>
      </w:r>
      <w:r>
        <w:rPr>
          <w:b/>
          <w:bCs/>
        </w:rPr>
        <w:t xml:space="preserve">atlamamaktır</w:t>
      </w:r>
      <w:r>
        <w:t xml:space="preserve">.</w:t>
      </w:r>
    </w:p>
    <w:bookmarkEnd w:id="90"/>
    <w:bookmarkStart w:id="95" w:name="tehditleri-sıralamak-olasılık-etki"/>
    <w:p>
      <w:pPr>
        <w:pStyle w:val="Heading3"/>
      </w:pPr>
      <w:r>
        <w:t xml:space="preserve">Tehditleri sıralamak: olasılık × etki</w:t>
      </w:r>
    </w:p>
    <w:p>
      <w:pPr>
        <w:pStyle w:val="FirstParagraph"/>
      </w:pPr>
      <w:r>
        <w:t xml:space="preserve">Orta büyüklükte bir sistemde tehdit modelleme kolayca 50–100 tehdit üretir. Hepsini aynı anda kapatamazsınız.</w:t>
      </w:r>
      <w:r>
        <w:t xml:space="preserve"> </w:t>
      </w:r>
      <w:r>
        <w:t xml:space="preserve">Bu yüzden her tehdide bir</w:t>
      </w:r>
      <w:r>
        <w:t xml:space="preserve"> </w:t>
      </w:r>
      <w:r>
        <w:rPr>
          <w:b/>
          <w:bCs/>
        </w:rPr>
        <w:t xml:space="preserve">risk puanı</w:t>
      </w:r>
      <w:r>
        <w:t xml:space="preserve"> </w:t>
      </w:r>
      <w:r>
        <w:t xml:space="preserve">verilir. En sade yöntem, olasılık ve etkiyi 1–3 arasında puanlayıp çarpmaktır: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Etki: Düşük (1)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Etki: Orta (2)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Etki: Yüksek (3)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Olasılık: Yüksek (3)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 — orta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 — yüksek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9 — kritik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Olasılık: Orta (2)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 — düşük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 — orta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 — yüksek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Olasılık: Düşük (1)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 — düşük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 — düşük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 — orta</w:t>
            </w:r>
          </w:p>
        </w:tc>
      </w:tr>
    </w:tbl>
    <w:p>
      <w:pPr>
        <w:pStyle w:val="BodyText"/>
      </w:pPr>
      <w:r>
        <w:t xml:space="preserve">Aşağıdaki animasyon bir parola kasası uygulamasının 12 tehdidini bu matrise tek tek yerleştirir, sonra hepsini</w:t>
      </w:r>
      <w:r>
        <w:t xml:space="preserve"> </w:t>
      </w:r>
      <w:r>
        <w:t xml:space="preserve">puana göre sıralar:</w:t>
      </w:r>
    </w:p>
    <w:p>
      <w:pPr>
        <w:pStyle w:val="BodyText"/>
      </w:pPr>
      <w:r>
        <w:drawing>
          <wp:inline>
            <wp:extent cx="5111999" cy="15621055"/>
            <wp:effectExtent b="0" l="0" r="0" t="0"/>
            <wp:docPr descr="Risk puanlama: olasılık × etki matrisi — adım adım" title="" id="92" name="Picture"/>
            <a:graphic>
              <a:graphicData uri="http://schemas.openxmlformats.org/drawingml/2006/picture">
                <pic:pic>
                  <pic:nvPicPr>
                    <pic:cNvPr descr="risk-scoring.t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6210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vault</w:t>
      </w:r>
      <w:r>
        <w:t xml:space="preserve">,</w:t>
      </w:r>
      <w:r>
        <w:t xml:space="preserve"> </w:t>
      </w:r>
      <w:r>
        <w:rPr>
          <w:b/>
          <w:bCs/>
        </w:rPr>
        <w:t xml:space="preserve">terminal</w:t>
      </w:r>
      <w:r>
        <w:t xml:space="preserve"> </w:t>
      </w:r>
      <w:r>
        <w:t xml:space="preserve">ve iki uç durumu (hepsi kritik / hepsi düşük) deneyin; 🎲 ile kendi tehdit</w:t>
      </w:r>
      <w:r>
        <w:t xml:space="preserve"> </w:t>
      </w:r>
      <w:r>
        <w:t xml:space="preserve">listenizi de puanlayabilirsiniz.</w:t>
      </w:r>
    </w:p>
    <w:p>
      <w:pPr>
        <w:pStyle w:val="BodyText"/>
      </w:pPr>
      <w:r>
        <w:rPr>
          <w:b/>
          <w:bCs/>
        </w:rPr>
        <w:t xml:space="preserve">Olasılığı</w:t>
      </w:r>
      <w:r>
        <w:t xml:space="preserve"> </w:t>
      </w:r>
      <w:r>
        <w:t xml:space="preserve">belirlerken saldırganın ihtiyaç duyduğu şeyleri sorun: fiziksel erişim mi gerekiyor, yoksa internetten</w:t>
      </w:r>
      <w:r>
        <w:t xml:space="preserve"> </w:t>
      </w:r>
      <w:r>
        <w:t xml:space="preserve">mi yapılabilir? Özel araç ya da uzmanlık gerekiyor mu? Saldırı otomatikleştirilebilir mi?</w:t>
      </w:r>
      <w:r>
        <w:t xml:space="preserve"> </w:t>
      </w:r>
      <w:r>
        <w:rPr>
          <w:b/>
          <w:bCs/>
        </w:rPr>
        <w:t xml:space="preserve">Etkiyi</w:t>
      </w:r>
      <w:r>
        <w:t xml:space="preserve"> </w:t>
      </w:r>
      <w:r>
        <w:t xml:space="preserve">belirlerken</w:t>
      </w:r>
      <w:r>
        <w:t xml:space="preserve"> </w:t>
      </w:r>
      <w:r>
        <w:t xml:space="preserve">varlık tablosuna dönün: hangi varlık etkileniyor, kaç kullanıcı etkileniyor, parasal ya da hukuki sonucu nedir?</w:t>
      </w:r>
    </w:p>
    <w:p>
      <w:pPr>
        <w:pStyle w:val="BlockText"/>
      </w:pPr>
      <w:r>
        <w:rPr>
          <w:b/>
          <w:bCs/>
        </w:rPr>
        <w:t xml:space="preserve">Daha ayrıntılı ölçekler</w:t>
      </w:r>
    </w:p>
    <w:p>
      <w:pPr>
        <w:pStyle w:val="BlockText"/>
      </w:pPr>
      <w:r>
        <w:t xml:space="preserve">Sektörde bundan daha ayrıntılı puanlama sistemleri kullanılır. 2. haftada göreceğimiz</w:t>
      </w:r>
      <w:r>
        <w:t xml:space="preserve"> </w:t>
      </w:r>
      <w:r>
        <w:rPr>
          <w:b/>
          <w:bCs/>
        </w:rPr>
        <w:t xml:space="preserve">CVSS</w:t>
      </w:r>
      <w:r>
        <w:t xml:space="preserve">, bir zafiyeti</w:t>
      </w:r>
      <w:r>
        <w:t xml:space="preserve"> </w:t>
      </w:r>
      <w:r>
        <w:t xml:space="preserve">saldırı vektörü, karmaşıklık, gereken yetki, kullanıcı etkileşimi ve gizlilik/bütünlük/erişilebilirlik etkisi</w:t>
      </w:r>
      <w:r>
        <w:t xml:space="preserve"> </w:t>
      </w:r>
      <w:r>
        <w:t xml:space="preserve">gibi ölçütlerle 0–10 arasında puanlar. Ödeme sistemlerinin sertifikasyonunda ise</w:t>
      </w:r>
      <w:r>
        <w:t xml:space="preserve"> </w:t>
      </w:r>
      <w:r>
        <w:t xml:space="preserve">“saldırı potansiyeli”</w:t>
      </w:r>
      <w:r>
        <w:t xml:space="preserve"> </w:t>
      </w:r>
      <w:r>
        <w:t xml:space="preserve">denen,</w:t>
      </w:r>
      <w:r>
        <w:t xml:space="preserve"> </w:t>
      </w:r>
      <w:r>
        <w:t xml:space="preserve">gereken süre, uzmanlık, hedef bilgisi, erişim fırsatı ve ekipmanı toplayan bir ölçek kullanılır (</w:t>
      </w:r>
      <w:hyperlink r:id="rId94">
        <w:r>
          <w:rPr>
            <w:rStyle w:val="Hyperlink"/>
          </w:rPr>
          <w:t xml:space="preserve">13. hafta</w:t>
        </w:r>
      </w:hyperlink>
      <w:r>
        <w:t xml:space="preserve">).</w:t>
      </w:r>
      <w:r>
        <w:t xml:space="preserve"> </w:t>
      </w:r>
      <w:r>
        <w:t xml:space="preserve">Bu hafta basit 3×3 matris yeterlidir.</w:t>
      </w:r>
    </w:p>
    <w:bookmarkEnd w:id="95"/>
    <w:bookmarkStart w:id="96" w:name="tehdide-verilebilecek-dört-yanıt"/>
    <w:p>
      <w:pPr>
        <w:pStyle w:val="Heading3"/>
      </w:pPr>
      <w:r>
        <w:t xml:space="preserve">Tehdide verilebilecek dört yanıt</w:t>
      </w:r>
    </w:p>
    <w:p>
      <w:pPr>
        <w:pStyle w:val="FirstParagraph"/>
      </w:pPr>
      <w:r>
        <w:t xml:space="preserve">Her tehdit için dört seçenekten birini bilinçli olarak seçer ve plana yazarsınız: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Azalt (mitigate):</w:t>
      </w:r>
      <w:r>
        <w:t xml:space="preserve"> </w:t>
      </w:r>
      <w:r>
        <w:t xml:space="preserve">Bir karşı önlem ekle. En sık seçilen yanıt.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Ortadan kaldır (eliminate):</w:t>
      </w:r>
      <w:r>
        <w:t xml:space="preserve"> </w:t>
      </w:r>
      <w:r>
        <w:t xml:space="preserve">Tehdide yol açan özelliği tamamen kaldır. Ör.</w:t>
      </w:r>
      <w:r>
        <w:t xml:space="preserve"> </w:t>
      </w:r>
      <w:r>
        <w:t xml:space="preserve">“parolayı hatırla”</w:t>
      </w:r>
      <w:r>
        <w:t xml:space="preserve"> </w:t>
      </w:r>
      <w:r>
        <w:t xml:space="preserve">özelliği</w:t>
      </w:r>
      <w:r>
        <w:t xml:space="preserve"> </w:t>
      </w:r>
      <w:r>
        <w:t xml:space="preserve">gerekli değilse hiç yazmamak, parolanın diskte saklanması tehdidini sıfırlar. En güçlü yanıttır.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Aktar (transfer):</w:t>
      </w:r>
      <w:r>
        <w:t xml:space="preserve"> </w:t>
      </w:r>
      <w:r>
        <w:t xml:space="preserve">Riski bir başkasına devret. Ör. kart verisini hiç saklamayıp ödeme hizmet sağlayıcısına</w:t>
      </w:r>
      <w:r>
        <w:t xml:space="preserve"> </w:t>
      </w:r>
      <w:r>
        <w:t xml:space="preserve">bırakmak ya da bir sigorta.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Kabul et (accept):</w:t>
      </w:r>
      <w:r>
        <w:t xml:space="preserve"> </w:t>
      </w:r>
      <w:r>
        <w:t xml:space="preserve">Riski bilerek üstlen ve gerekçesini yaz. Ör.</w:t>
      </w:r>
      <w:r>
        <w:t xml:space="preserve"> </w:t>
      </w:r>
      <w:r>
        <w:t xml:space="preserve">“Fiziksel olarak çipin açılıp</w:t>
      </w:r>
      <w:r>
        <w:t xml:space="preserve"> </w:t>
      </w:r>
      <w:r>
        <w:t xml:space="preserve">incelenmesine karşı önlem almıyoruz; bu saldırının maliyeti korunan değerden yüksektir.”</w:t>
      </w:r>
    </w:p>
    <w:p>
      <w:pPr>
        <w:pStyle w:val="BlockText"/>
      </w:pPr>
      <w:r>
        <w:rPr>
          <w:b/>
          <w:bCs/>
        </w:rPr>
        <w:t xml:space="preserve">Kabul edilen risk, unutulan risk değildir</w:t>
      </w:r>
    </w:p>
    <w:p>
      <w:pPr>
        <w:pStyle w:val="BlockText"/>
      </w:pPr>
      <w:r>
        <w:t xml:space="preserve">“Kabul et”</w:t>
      </w:r>
      <w:r>
        <w:t xml:space="preserve"> </w:t>
      </w:r>
      <w:r>
        <w:t xml:space="preserve">demek, riski planın</w:t>
      </w:r>
      <w:r>
        <w:t xml:space="preserve"> </w:t>
      </w:r>
      <w:r>
        <w:rPr>
          <w:b/>
          <w:bCs/>
        </w:rPr>
        <w:t xml:space="preserve">kalan risk</w:t>
      </w:r>
      <w:r>
        <w:t xml:space="preserve"> </w:t>
      </w:r>
      <w:r>
        <w:t xml:space="preserve">bölümüne yazmak ve bir sonraki sürümde yeniden değerlendirmek</w:t>
      </w:r>
      <w:r>
        <w:t xml:space="preserve"> </w:t>
      </w:r>
      <w:r>
        <w:t xml:space="preserve">demektir. Plana yazılmamış bir risk kabul edilmiş değil,</w:t>
      </w:r>
      <w:r>
        <w:t xml:space="preserve"> </w:t>
      </w:r>
      <w:r>
        <w:rPr>
          <w:b/>
          <w:bCs/>
        </w:rPr>
        <w:t xml:space="preserve">gözden kaçmıştır</w:t>
      </w:r>
      <w:r>
        <w:t xml:space="preserve">. Değerlendiriciler ilk olarak</w:t>
      </w:r>
      <w:r>
        <w:t xml:space="preserve"> </w:t>
      </w:r>
      <w:r>
        <w:t xml:space="preserve">kalan risk listesinin varlığına ve gerekçelerine bakar.</w:t>
      </w:r>
    </w:p>
    <w:p>
      <w:r>
        <w:pict>
          <v:rect style="width:0;height:1.5pt" o:hralign="center" o:hrstd="t" o:hr="t"/>
        </w:pict>
      </w:r>
    </w:p>
    <w:bookmarkEnd w:id="96"/>
    <w:bookmarkEnd w:id="97"/>
    <w:bookmarkStart w:id="110" w:name="Xe933c0977461b445f3ab34efa7b7c21cfbbd6ef"/>
    <w:p>
      <w:pPr>
        <w:pStyle w:val="Heading2"/>
      </w:pPr>
      <w:r>
        <w:t xml:space="preserve">9. Uygulamalı örnek: bir koruma planını adım adım yazmak</w:t>
      </w:r>
    </w:p>
    <w:p>
      <w:pPr>
        <w:pStyle w:val="FirstParagraph"/>
      </w:pPr>
      <w:r>
        <w:t xml:space="preserve">Şimdi önceki üç bölümdeki bütün araçları küçük bir uygulama üzerinde, baştan sona uygulayalım. Bu örnek, dönem</w:t>
      </w:r>
      <w:r>
        <w:t xml:space="preserve"> </w:t>
      </w:r>
      <w:r>
        <w:t xml:space="preserve">projenizin ilk teslimi için bir</w:t>
      </w:r>
      <w:r>
        <w:t xml:space="preserve"> </w:t>
      </w:r>
      <w:r>
        <w:rPr>
          <w:b/>
          <w:bCs/>
        </w:rPr>
        <w:t xml:space="preserve">şablon</w:t>
      </w:r>
      <w:r>
        <w:t xml:space="preserve"> </w:t>
      </w:r>
      <w:r>
        <w:t xml:space="preserve">görevi görecek.</w:t>
      </w:r>
    </w:p>
    <w:bookmarkStart w:id="98" w:name="adım-0-uygulamayı-tanımla"/>
    <w:p>
      <w:pPr>
        <w:pStyle w:val="Heading3"/>
      </w:pPr>
      <w:r>
        <w:t xml:space="preserve">Adım 0 — Uygulamayı tanımla</w:t>
      </w:r>
    </w:p>
    <w:p>
      <w:pPr>
        <w:pStyle w:val="FirstParagraph"/>
      </w:pPr>
      <w:r>
        <w:rPr>
          <w:b/>
          <w:bCs/>
        </w:rPr>
        <w:t xml:space="preserve">“Kasa”</w:t>
      </w:r>
      <w:r>
        <w:t xml:space="preserve">, C++ ile yazılmış, masaüstünde çalışan bir</w:t>
      </w:r>
      <w:r>
        <w:t xml:space="preserve"> </w:t>
      </w:r>
      <w:r>
        <w:rPr>
          <w:b/>
          <w:bCs/>
        </w:rPr>
        <w:t xml:space="preserve">parola kasası</w:t>
      </w:r>
      <w:r>
        <w:t xml:space="preserve"> </w:t>
      </w:r>
      <w:r>
        <w:t xml:space="preserve">olsun:</w:t>
      </w:r>
    </w:p>
    <w:p>
      <w:pPr>
        <w:pStyle w:val="Compact"/>
        <w:numPr>
          <w:ilvl w:val="0"/>
          <w:numId w:val="1015"/>
        </w:numPr>
      </w:pPr>
      <w:r>
        <w:t xml:space="preserve">Kullanıcı bir</w:t>
      </w:r>
      <w:r>
        <w:t xml:space="preserve"> </w:t>
      </w:r>
      <w:r>
        <w:rPr>
          <w:b/>
          <w:bCs/>
        </w:rPr>
        <w:t xml:space="preserve">ana parola</w:t>
      </w:r>
      <w:r>
        <w:t xml:space="preserve"> </w:t>
      </w:r>
      <w:r>
        <w:t xml:space="preserve">belirler. Kasa, içindeki kayıtları (site adı, kullanıcı adı, parola) bu ana</w:t>
      </w:r>
      <w:r>
        <w:t xml:space="preserve"> </w:t>
      </w:r>
      <w:r>
        <w:t xml:space="preserve">paroladan türetilen bir anahtarla şifreleyip</w:t>
      </w:r>
      <w:r>
        <w:t xml:space="preserve"> </w:t>
      </w:r>
      <w:r>
        <w:rPr>
          <w:b/>
          <w:bCs/>
        </w:rPr>
        <w:t xml:space="preserve">tek bir dosyada</w:t>
      </w:r>
      <w:r>
        <w:t xml:space="preserve"> </w:t>
      </w:r>
      <w:r>
        <w:t xml:space="preserve">saklar.</w:t>
      </w:r>
    </w:p>
    <w:p>
      <w:pPr>
        <w:pStyle w:val="Compact"/>
        <w:numPr>
          <w:ilvl w:val="0"/>
          <w:numId w:val="1015"/>
        </w:numPr>
      </w:pPr>
      <w:r>
        <w:t xml:space="preserve">Kullanıcı bir kaydın parolasını</w:t>
      </w:r>
      <w:r>
        <w:t xml:space="preserve"> </w:t>
      </w:r>
      <w:r>
        <w:rPr>
          <w:b/>
          <w:bCs/>
        </w:rPr>
        <w:t xml:space="preserve">panoya kopyalayabilir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t xml:space="preserve">İsteğe bağlı olarak şifreli kasa dosyası bir</w:t>
      </w:r>
      <w:r>
        <w:t xml:space="preserve"> </w:t>
      </w:r>
      <w:r>
        <w:rPr>
          <w:b/>
          <w:bCs/>
        </w:rPr>
        <w:t xml:space="preserve">yedekleme sunucusuna</w:t>
      </w:r>
      <w:r>
        <w:t xml:space="preserve"> </w:t>
      </w:r>
      <w:r>
        <w:t xml:space="preserve">gönderilebilir.</w:t>
      </w:r>
    </w:p>
    <w:p>
      <w:pPr>
        <w:pStyle w:val="Compact"/>
        <w:numPr>
          <w:ilvl w:val="0"/>
          <w:numId w:val="1015"/>
        </w:numPr>
      </w:pPr>
      <w:r>
        <w:t xml:space="preserve">Uygulama, yeni sürümleri bir</w:t>
      </w:r>
      <w:r>
        <w:t xml:space="preserve"> </w:t>
      </w:r>
      <w:r>
        <w:rPr>
          <w:b/>
          <w:bCs/>
        </w:rPr>
        <w:t xml:space="preserve">güncelleme sunucusundan</w:t>
      </w:r>
      <w:r>
        <w:t xml:space="preserve"> </w:t>
      </w:r>
      <w:r>
        <w:t xml:space="preserve">indirir.</w:t>
      </w:r>
    </w:p>
    <w:bookmarkEnd w:id="98"/>
    <w:bookmarkStart w:id="99" w:name="adım-1-kapsam"/>
    <w:p>
      <w:pPr>
        <w:pStyle w:val="Heading3"/>
      </w:pPr>
      <w:r>
        <w:t xml:space="preserve">Adım 1 — Kapsam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Alan</w:t>
            </w:r>
          </w:p>
        </w:tc>
        <w:tc>
          <w:tcPr/>
          <w:p>
            <w:pPr>
              <w:pStyle w:val="Compact"/>
            </w:pPr>
            <w:r>
              <w:t xml:space="preserve">Değer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Değerlendirme hedefi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kasa.exe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kasa</w:t>
            </w:r>
            <w:r>
              <w:t xml:space="preserve"> </w:t>
            </w:r>
            <w:r>
              <w:t xml:space="preserve">sürüm 1.0, çekirdek kütüphane</w:t>
            </w:r>
            <w:r>
              <w:t xml:space="preserve"> </w:t>
            </w:r>
            <w:r>
              <w:rPr>
                <w:rStyle w:val="VerbatimChar"/>
              </w:rPr>
              <w:t xml:space="preserve">vault_core</w:t>
            </w:r>
            <w:r>
              <w:t xml:space="preserve">, yapılandırma dosyası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Platformlar</w:t>
            </w:r>
          </w:p>
        </w:tc>
        <w:tc>
          <w:tcPr/>
          <w:p>
            <w:pPr>
              <w:pStyle w:val="Compact"/>
            </w:pPr>
            <w:r>
              <w:t xml:space="preserve">Windows 10/11 (x64), Ubuntu 22.04 (x64)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Kapsam dışı</w:t>
            </w:r>
          </w:p>
        </w:tc>
        <w:tc>
          <w:tcPr/>
          <w:p>
            <w:pPr>
              <w:pStyle w:val="Compact"/>
            </w:pPr>
            <w:r>
              <w:t xml:space="preserve">Yedekleme sunucusunun kendi güvenliği (ayrı bir ekip sorumlu), işletim sisteminin kendisi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Güvenlik amacı</w:t>
            </w:r>
          </w:p>
        </w:tc>
        <w:tc>
          <w:tcPr/>
          <w:p>
            <w:pPr>
              <w:pStyle w:val="Compact"/>
            </w:pPr>
            <w:r>
              <w:t xml:space="preserve">Kasa dosyası ve yedekleri, ana parolayı bilmeyen biri için</w:t>
            </w:r>
            <w:r>
              <w:t xml:space="preserve"> </w:t>
            </w:r>
            <w:r>
              <w:rPr>
                <w:b/>
                <w:bCs/>
              </w:rPr>
              <w:t xml:space="preserve">okunamaz ve fark edilmeden değiştirilemez</w:t>
            </w:r>
            <w:r>
              <w:t xml:space="preserve"> </w:t>
            </w:r>
            <w:r>
              <w:t xml:space="preserve">olmalı</w:t>
            </w:r>
          </w:p>
        </w:tc>
      </w:tr>
    </w:tbl>
    <w:p>
      <w:pPr>
        <w:pStyle w:val="BodyText"/>
      </w:pPr>
      <w:r>
        <w:t xml:space="preserve">“Kapsam dışı”</w:t>
      </w:r>
      <w:r>
        <w:t xml:space="preserve"> </w:t>
      </w:r>
      <w:r>
        <w:t xml:space="preserve">satırı önemlidir: neyi korumadığınızı açıkça yazmak, neyi koruduğunuzu yazmak kadar değerlidir.</w:t>
      </w:r>
    </w:p>
    <w:bookmarkEnd w:id="99"/>
    <w:bookmarkStart w:id="103" w:name="adım-2-mimari-ve-arayüzler"/>
    <w:p>
      <w:pPr>
        <w:pStyle w:val="Heading3"/>
      </w:pPr>
      <w:r>
        <w:t xml:space="preserve">Adım 2 — Mimari ve arayüzler</w:t>
      </w:r>
    </w:p>
    <w:p>
      <w:pPr>
        <w:pStyle w:val="FirstParagraph"/>
      </w:pPr>
      <w:r>
        <w:drawing>
          <wp:inline>
            <wp:extent cx="5759999" cy="2391887"/>
            <wp:effectExtent b="0" l="0" r="0" t="0"/>
            <wp:docPr descr="Parola kasası bileşenleri ve A-F arayüzleri" title="" id="101" name="Picture"/>
            <a:graphic>
              <a:graphicData uri="http://schemas.openxmlformats.org/drawingml/2006/picture">
                <pic:pic>
                  <pic:nvPicPr>
                    <pic:cNvPr descr="h01-07-kasa-mimari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391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Arayüz</w:t>
            </w:r>
          </w:p>
        </w:tc>
        <w:tc>
          <w:tcPr/>
          <w:p>
            <w:pPr>
              <w:pStyle w:val="Compact"/>
            </w:pPr>
            <w:r>
              <w:t xml:space="preserve">Uç A</w:t>
            </w:r>
          </w:p>
        </w:tc>
        <w:tc>
          <w:tcPr/>
          <w:p>
            <w:pPr>
              <w:pStyle w:val="Compact"/>
            </w:pPr>
            <w:r>
              <w:t xml:space="preserve">Uç B</w:t>
            </w:r>
          </w:p>
        </w:tc>
        <w:tc>
          <w:tcPr/>
          <w:p>
            <w:pPr>
              <w:pStyle w:val="Compact"/>
            </w:pPr>
            <w:r>
              <w:t xml:space="preserve">Kimlik doğrulama</w:t>
            </w:r>
          </w:p>
        </w:tc>
        <w:tc>
          <w:tcPr/>
          <w:p>
            <w:pPr>
              <w:pStyle w:val="Compact"/>
            </w:pPr>
            <w:r>
              <w:t xml:space="preserve">Gizlilik / bütünlük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Kullanıcı</w:t>
            </w:r>
          </w:p>
        </w:tc>
        <w:tc>
          <w:tcPr/>
          <w:p>
            <w:pPr>
              <w:pStyle w:val="Compact"/>
            </w:pPr>
            <w:r>
              <w:t xml:space="preserve">Arayüz</w:t>
            </w:r>
          </w:p>
        </w:tc>
        <w:tc>
          <w:tcPr/>
          <w:p>
            <w:pPr>
              <w:pStyle w:val="Compact"/>
            </w:pPr>
            <w:r>
              <w:t xml:space="preserve">Ana parola</w:t>
            </w:r>
          </w:p>
        </w:tc>
        <w:tc>
          <w:tcPr/>
          <w:p>
            <w:pPr>
              <w:pStyle w:val="Compact"/>
            </w:pPr>
            <w:r>
              <w:t xml:space="preserve">Parola ekranda gösterilmez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Arayüz</w:t>
            </w:r>
          </w:p>
        </w:tc>
        <w:tc>
          <w:tcPr/>
          <w:p>
            <w:pPr>
              <w:pStyle w:val="Compact"/>
            </w:pPr>
            <w:r>
              <w:t xml:space="preserve">Çekirdek</w:t>
            </w:r>
          </w:p>
        </w:tc>
        <w:tc>
          <w:tcPr/>
          <w:p>
            <w:pPr>
              <w:pStyle w:val="Compact"/>
            </w:pPr>
            <w:r>
              <w:t xml:space="preserve">Aynı süreç</w:t>
            </w:r>
          </w:p>
        </w:tc>
        <w:tc>
          <w:tcPr/>
          <w:p>
            <w:pPr>
              <w:pStyle w:val="Compact"/>
            </w:pPr>
            <w:r>
              <w:t xml:space="preserve">Ana parola çağrı sonrası bellekten silinir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Çekirdek</w:t>
            </w:r>
          </w:p>
        </w:tc>
        <w:tc>
          <w:tcPr/>
          <w:p>
            <w:pPr>
              <w:pStyle w:val="Compact"/>
            </w:pPr>
            <w:r>
              <w:t xml:space="preserve">Kasa dosyası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Kimlik doğrulamalı şifreleme (AES-GCM), anahtar ana paroladan türetilir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Çekirdek</w:t>
            </w:r>
          </w:p>
        </w:tc>
        <w:tc>
          <w:tcPr/>
          <w:p>
            <w:pPr>
              <w:pStyle w:val="Compact"/>
            </w:pPr>
            <w:r>
              <w:t xml:space="preserve">Pano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Pano 30 s sonra temizlenir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Çekirdek</w:t>
            </w:r>
          </w:p>
        </w:tc>
        <w:tc>
          <w:tcPr/>
          <w:p>
            <w:pPr>
              <w:pStyle w:val="Compact"/>
            </w:pPr>
            <w:r>
              <w:t xml:space="preserve">Yedekleme sunucusu</w:t>
            </w:r>
          </w:p>
        </w:tc>
        <w:tc>
          <w:tcPr/>
          <w:p>
            <w:pPr>
              <w:pStyle w:val="Compact"/>
            </w:pPr>
            <w:r>
              <w:t xml:space="preserve">Sunucu sertifikası doğrulanır, kullanıcı belirteci</w:t>
            </w:r>
          </w:p>
        </w:tc>
        <w:tc>
          <w:tcPr/>
          <w:p>
            <w:pPr>
              <w:pStyle w:val="Compact"/>
            </w:pPr>
            <w:r>
              <w:t xml:space="preserve">TLS + dosya zaten şifreli</w:t>
            </w:r>
          </w:p>
        </w:tc>
      </w:tr>
      <w:tr>
        <w:tc>
          <w:tcPr/>
          <w:p>
            <w:pPr>
              <w:pStyle w:val="Compact"/>
            </w:pPr>
            <w: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Arayüz</w:t>
            </w:r>
          </w:p>
        </w:tc>
        <w:tc>
          <w:tcPr/>
          <w:p>
            <w:pPr>
              <w:pStyle w:val="Compact"/>
            </w:pPr>
            <w:r>
              <w:t xml:space="preserve">Güncelleme sunucusu</w:t>
            </w:r>
          </w:p>
        </w:tc>
        <w:tc>
          <w:tcPr/>
          <w:p>
            <w:pPr>
              <w:pStyle w:val="Compact"/>
            </w:pPr>
            <w:r>
              <w:t xml:space="preserve">Güncelleme paketinin</w:t>
            </w:r>
            <w:r>
              <w:t xml:space="preserve"> </w:t>
            </w:r>
            <w:r>
              <w:rPr>
                <w:b/>
                <w:bCs/>
              </w:rPr>
              <w:t xml:space="preserve">dijital imzası</w:t>
            </w:r>
            <w:r>
              <w:t xml:space="preserve"> </w:t>
            </w:r>
            <w:r>
              <w:t xml:space="preserve">doğrulanır</w:t>
            </w:r>
          </w:p>
        </w:tc>
        <w:tc>
          <w:tcPr/>
          <w:p>
            <w:pPr>
              <w:pStyle w:val="Compact"/>
            </w:pPr>
            <w:r>
              <w:t xml:space="preserve">TLS; asıl güvence imzadır</w:t>
            </w:r>
          </w:p>
        </w:tc>
      </w:tr>
    </w:tbl>
    <w:bookmarkEnd w:id="103"/>
    <w:bookmarkStart w:id="104" w:name="adım-3-varlıklar"/>
    <w:p>
      <w:pPr>
        <w:pStyle w:val="Heading3"/>
      </w:pPr>
      <w:r>
        <w:t xml:space="preserve">Adım 3 — Varlıklar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Varlık</w:t>
            </w:r>
          </w:p>
        </w:tc>
        <w:tc>
          <w:tcPr/>
          <w:p>
            <w:pPr>
              <w:pStyle w:val="Compact"/>
            </w:pPr>
            <w:r>
              <w:t xml:space="preserve">Tür</w:t>
            </w:r>
          </w:p>
        </w:tc>
        <w:tc>
          <w:tcPr/>
          <w:p>
            <w:pPr>
              <w:pStyle w:val="Compact"/>
            </w:pPr>
            <w:r>
              <w:t xml:space="preserve">Nerede</w:t>
            </w:r>
          </w:p>
        </w:tc>
        <w:tc>
          <w:tcPr/>
          <w:p>
            <w:pPr>
              <w:pStyle w:val="Compact"/>
            </w:pPr>
            <w:r>
              <w:t xml:space="preserve">Oluşma → silinme</w:t>
            </w:r>
          </w:p>
        </w:tc>
        <w:tc>
          <w:tcPr/>
          <w:p>
            <w:pPr>
              <w:pStyle w:val="Compact"/>
            </w:pPr>
            <w:r>
              <w:t xml:space="preserve">Koruma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V1</w:t>
            </w:r>
          </w:p>
        </w:tc>
        <w:tc>
          <w:tcPr/>
          <w:p>
            <w:pPr>
              <w:pStyle w:val="Compact"/>
            </w:pPr>
            <w:r>
              <w:t xml:space="preserve">Ana parola</w:t>
            </w:r>
          </w:p>
        </w:tc>
        <w:tc>
          <w:tcPr/>
          <w:p>
            <w:pPr>
              <w:pStyle w:val="Compact"/>
            </w:pPr>
            <w:r>
              <w:t xml:space="preserve">Gizli, kısa ömürlü</w:t>
            </w:r>
          </w:p>
        </w:tc>
        <w:tc>
          <w:tcPr/>
          <w:p>
            <w:pPr>
              <w:pStyle w:val="Compact"/>
            </w:pPr>
            <w:r>
              <w:t xml:space="preserve">Yalnız bellek</w:t>
            </w:r>
          </w:p>
        </w:tc>
        <w:tc>
          <w:tcPr/>
          <w:p>
            <w:pPr>
              <w:pStyle w:val="Compact"/>
            </w:pPr>
            <w:r>
              <w:t xml:space="preserve">Kullanıcı yazar → anahtar türetilir →</w:t>
            </w:r>
            <w:r>
              <w:t xml:space="preserve"> </w:t>
            </w:r>
            <w:r>
              <w:rPr>
                <w:b/>
                <w:bCs/>
              </w:rPr>
              <w:t xml:space="preserve">hemen silinir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V2</w:t>
            </w:r>
          </w:p>
        </w:tc>
        <w:tc>
          <w:tcPr/>
          <w:p>
            <w:pPr>
              <w:pStyle w:val="Compact"/>
            </w:pPr>
            <w:r>
              <w:t xml:space="preserve">Kasa anahtarı</w:t>
            </w:r>
          </w:p>
        </w:tc>
        <w:tc>
          <w:tcPr/>
          <w:p>
            <w:pPr>
              <w:pStyle w:val="Compact"/>
            </w:pPr>
            <w:r>
              <w:t xml:space="preserve">Kriptografik, oturum boyu</w:t>
            </w:r>
          </w:p>
        </w:tc>
        <w:tc>
          <w:tcPr/>
          <w:p>
            <w:pPr>
              <w:pStyle w:val="Compact"/>
            </w:pPr>
            <w:r>
              <w:t xml:space="preserve">Yalnız bellek</w:t>
            </w:r>
          </w:p>
        </w:tc>
        <w:tc>
          <w:tcPr/>
          <w:p>
            <w:pPr>
              <w:pStyle w:val="Compact"/>
            </w:pPr>
            <w:r>
              <w:t xml:space="preserve">Türetilir → kasa kilitlenince silinir</w:t>
            </w:r>
          </w:p>
        </w:tc>
        <w:tc>
          <w:tcPr/>
          <w:p>
            <w:pPr>
              <w:pStyle w:val="Compact"/>
            </w:pPr>
            <w:r>
              <w:t xml:space="preserve">C,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V3</w:t>
            </w:r>
          </w:p>
        </w:tc>
        <w:tc>
          <w:tcPr/>
          <w:p>
            <w:pPr>
              <w:pStyle w:val="Compact"/>
            </w:pPr>
            <w:r>
              <w:t xml:space="preserve">Kasa kayıtları (çözülmüş)</w:t>
            </w:r>
          </w:p>
        </w:tc>
        <w:tc>
          <w:tcPr/>
          <w:p>
            <w:pPr>
              <w:pStyle w:val="Compact"/>
            </w:pPr>
            <w:r>
              <w:t xml:space="preserve">Gizli</w:t>
            </w:r>
          </w:p>
        </w:tc>
        <w:tc>
          <w:tcPr/>
          <w:p>
            <w:pPr>
              <w:pStyle w:val="Compact"/>
            </w:pPr>
            <w:r>
              <w:t xml:space="preserve">Bellek (yalnız görüntülenen kayıt)</w:t>
            </w:r>
          </w:p>
        </w:tc>
        <w:tc>
          <w:tcPr/>
          <w:p>
            <w:pPr>
              <w:pStyle w:val="Compact"/>
            </w:pPr>
            <w:r>
              <w:t xml:space="preserve">Açılır → ekrandan kalkınca silinir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V4</w:t>
            </w:r>
          </w:p>
        </w:tc>
        <w:tc>
          <w:tcPr/>
          <w:p>
            <w:pPr>
              <w:pStyle w:val="Compact"/>
            </w:pPr>
            <w:r>
              <w:t xml:space="preserve">Kasa dosyası</w:t>
            </w:r>
          </w:p>
        </w:tc>
        <w:tc>
          <w:tcPr/>
          <w:p>
            <w:pPr>
              <w:pStyle w:val="Compact"/>
            </w:pPr>
            <w:r>
              <w:t xml:space="preserve">Şifreli veri</w:t>
            </w:r>
          </w:p>
        </w:tc>
        <w:tc>
          <w:tcPr/>
          <w:p>
            <w:pPr>
              <w:pStyle w:val="Compact"/>
            </w:pPr>
            <w:r>
              <w:t xml:space="preserve">Disk, yedek sunucusu</w:t>
            </w:r>
          </w:p>
        </w:tc>
        <w:tc>
          <w:tcPr/>
          <w:p>
            <w:pPr>
              <w:pStyle w:val="Compact"/>
            </w:pPr>
            <w:r>
              <w:t xml:space="preserve">Kalıcı</w:t>
            </w:r>
          </w:p>
        </w:tc>
        <w:tc>
          <w:tcPr/>
          <w:p>
            <w:pPr>
              <w:pStyle w:val="Compact"/>
            </w:pPr>
            <w:r>
              <w:t xml:space="preserve">C,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V5</w:t>
            </w:r>
          </w:p>
        </w:tc>
        <w:tc>
          <w:tcPr/>
          <w:p>
            <w:pPr>
              <w:pStyle w:val="Compact"/>
            </w:pPr>
            <w:r>
              <w:t xml:space="preserve">Tuz ve türetme parametreleri</w:t>
            </w:r>
          </w:p>
        </w:tc>
        <w:tc>
          <w:tcPr/>
          <w:p>
            <w:pPr>
              <w:pStyle w:val="Compact"/>
            </w:pPr>
            <w:r>
              <w:t xml:space="preserve">Açık ama bütünlüğü önemli</w:t>
            </w:r>
          </w:p>
        </w:tc>
        <w:tc>
          <w:tcPr/>
          <w:p>
            <w:pPr>
              <w:pStyle w:val="Compact"/>
            </w:pPr>
            <w:r>
              <w:t xml:space="preserve">Kasa dosyasının başlığı</w:t>
            </w:r>
          </w:p>
        </w:tc>
        <w:tc>
          <w:tcPr/>
          <w:p>
            <w:pPr>
              <w:pStyle w:val="Compact"/>
            </w:pPr>
            <w:r>
              <w:t xml:space="preserve">Kasa oluşturulurken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</w:t>
            </w:r>
          </w:p>
        </w:tc>
        <w:tc>
          <w:tcPr/>
          <w:p>
            <w:pPr>
              <w:pStyle w:val="Compact"/>
            </w:pPr>
            <w:r>
              <w:t xml:space="preserve">Güncelleme imza açık anahtarı</w:t>
            </w:r>
          </w:p>
        </w:tc>
        <w:tc>
          <w:tcPr/>
          <w:p>
            <w:pPr>
              <w:pStyle w:val="Compact"/>
            </w:pPr>
            <w:r>
              <w:t xml:space="preserve">Kriptografik, statik</w:t>
            </w:r>
          </w:p>
        </w:tc>
        <w:tc>
          <w:tcPr/>
          <w:p>
            <w:pPr>
              <w:pStyle w:val="Compact"/>
            </w:pPr>
            <w:r>
              <w:t xml:space="preserve">Uygulamaya gömülü</w:t>
            </w:r>
          </w:p>
        </w:tc>
        <w:tc>
          <w:tcPr/>
          <w:p>
            <w:pPr>
              <w:pStyle w:val="Compact"/>
            </w:pPr>
            <w:r>
              <w:t xml:space="preserve">Derleme anında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</w:t>
            </w:r>
          </w:p>
        </w:tc>
        <w:tc>
          <w:tcPr/>
          <w:p>
            <w:pPr>
              <w:pStyle w:val="Compact"/>
            </w:pPr>
            <w:r>
              <w:t xml:space="preserve">Yedekleme belirteci</w:t>
            </w:r>
          </w:p>
        </w:tc>
        <w:tc>
          <w:tcPr/>
          <w:p>
            <w:pPr>
              <w:pStyle w:val="Compact"/>
            </w:pPr>
            <w:r>
              <w:t xml:space="preserve">Kimlik bilgisi</w:t>
            </w:r>
          </w:p>
        </w:tc>
        <w:tc>
          <w:tcPr/>
          <w:p>
            <w:pPr>
              <w:pStyle w:val="Compact"/>
            </w:pPr>
            <w:r>
              <w:t xml:space="preserve">Disk (işletim sistemi anahtar deposu)</w:t>
            </w:r>
          </w:p>
        </w:tc>
        <w:tc>
          <w:tcPr/>
          <w:p>
            <w:pPr>
              <w:pStyle w:val="Compact"/>
            </w:pPr>
            <w:r>
              <w:t xml:space="preserve">Kullanıcı bağlanınca → iptal edilince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</w:tr>
    </w:tbl>
    <w:p>
      <w:pPr>
        <w:pStyle w:val="BodyText"/>
      </w:pPr>
      <w:r>
        <w:t xml:space="preserve">“Koruma”</w:t>
      </w:r>
      <w:r>
        <w:t xml:space="preserve"> </w:t>
      </w:r>
      <w:r>
        <w:t xml:space="preserve">sütununda dört değer kullanılır:</w:t>
      </w:r>
      <w:r>
        <w:t xml:space="preserve"> </w:t>
      </w:r>
      <w:r>
        <w:rPr>
          <w:b/>
          <w:bCs/>
        </w:rPr>
        <w:t xml:space="preserve">C</w:t>
      </w:r>
      <w:r>
        <w:t xml:space="preserve"> </w:t>
      </w:r>
      <w:r>
        <w:t xml:space="preserve">(gizlilik),</w:t>
      </w:r>
      <w:r>
        <w:t xml:space="preserve"> </w:t>
      </w:r>
      <w:r>
        <w:rPr>
          <w:b/>
          <w:bCs/>
        </w:rPr>
        <w:t xml:space="preserve">I</w:t>
      </w:r>
      <w:r>
        <w:t xml:space="preserve"> </w:t>
      </w:r>
      <w:r>
        <w:t xml:space="preserve">(bütünlük),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(bütünlüğe ek olarak</w:t>
      </w:r>
      <w:r>
        <w:t xml:space="preserve"> </w:t>
      </w:r>
      <w:r>
        <w:t xml:space="preserve">hesap verebilirlik ve kimlik doğrulama: verinin</w:t>
      </w:r>
      <w:r>
        <w:t xml:space="preserve"> </w:t>
      </w:r>
      <w:r>
        <w:rPr>
          <w:b/>
          <w:bCs/>
        </w:rPr>
        <w:t xml:space="preserve">kimden geldiğinin</w:t>
      </w:r>
      <w:r>
        <w:t xml:space="preserve"> </w:t>
      </w:r>
      <w:r>
        <w:t xml:space="preserve">de doğrulanması gerekir; sahada bunu sunucuyla</w:t>
      </w:r>
      <w:r>
        <w:t xml:space="preserve"> </w:t>
      </w:r>
      <w:r>
        <w:t xml:space="preserve">paylaşılan bir kimlik doğrulama kodu sağlar) ve</w:t>
      </w:r>
      <w:r>
        <w:t xml:space="preserve"> </w:t>
      </w:r>
      <w:r>
        <w:rPr>
          <w:b/>
          <w:bCs/>
        </w:rPr>
        <w:t xml:space="preserve">N</w:t>
      </w:r>
      <w:r>
        <w:t xml:space="preserve"> </w:t>
      </w:r>
      <w:r>
        <w:t xml:space="preserve">(koruma gerekmez). Sahada kullanılan varlık tabloları bunlara ek olarak her varlığın boyutunu, değerinin</w:t>
      </w:r>
      <w:r>
        <w:t xml:space="preserve"> </w:t>
      </w:r>
      <w:r>
        <w:t xml:space="preserve">kaynağını, varsayılan değerini ve hangi tabloda ya da dosyada durduğunu da yazar; statik, dinamik ve kriptografik</w:t>
      </w:r>
      <w:r>
        <w:t xml:space="preserve"> </w:t>
      </w:r>
      <w:r>
        <w:t xml:space="preserve">varlıklar ayrı tablolarda listelenir.</w:t>
      </w:r>
    </w:p>
    <w:bookmarkEnd w:id="104"/>
    <w:bookmarkStart w:id="105" w:name="adım-4-tehditler-stride-arayüz-arayüz"/>
    <w:p>
      <w:pPr>
        <w:pStyle w:val="Heading3"/>
      </w:pPr>
      <w:r>
        <w:t xml:space="preserve">Adım 4 — Tehditler (STRIDE, arayüz arayüz)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Nerede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Harf</w:t>
            </w:r>
          </w:p>
        </w:tc>
        <w:tc>
          <w:tcPr/>
          <w:p>
            <w:pPr>
              <w:pStyle w:val="Compact"/>
            </w:pPr>
            <w:r>
              <w:t xml:space="preserve">Tehdit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Olasılık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Etki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Risk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T1</w:t>
            </w:r>
          </w:p>
        </w:tc>
        <w:tc>
          <w:tcPr/>
          <w:p>
            <w:pPr>
              <w:pStyle w:val="Compact"/>
            </w:pPr>
            <w:r>
              <w:t xml:space="preserve">C / V4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Çalınan dizüstünden kasa dosyası kopyalanır, zayıf ana parola çevrimdışı denenir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/>
                <w:bCs/>
              </w:rPr>
              <w:t xml:space="preserve">9</w:t>
            </w:r>
          </w:p>
        </w:tc>
      </w:tr>
      <w:tr>
        <w:tc>
          <w:tcPr/>
          <w:p>
            <w:pPr>
              <w:pStyle w:val="Compact"/>
            </w:pPr>
            <w:r>
              <w:t xml:space="preserve">T2</w:t>
            </w:r>
          </w:p>
        </w:tc>
        <w:tc>
          <w:tcPr/>
          <w:p>
            <w:pPr>
              <w:pStyle w:val="Compact"/>
            </w:pPr>
            <w:r>
              <w:t xml:space="preserve">B / V1, V2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Ana parola ya da anahtar bellekte kalır; bellek dökümü, takas dosyası ya da hazırda bekletme dosyasından okunur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T3</w:t>
            </w:r>
          </w:p>
        </w:tc>
        <w:tc>
          <w:tcPr/>
          <w:p>
            <w:pPr>
              <w:pStyle w:val="Compact"/>
            </w:pPr>
            <w:r>
              <w:t xml:space="preserve">D / V3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Panoya kopyalanan parola başka bir uygulama tarafından okunur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T4</w:t>
            </w:r>
          </w:p>
        </w:tc>
        <w:tc>
          <w:tcPr/>
          <w:p>
            <w:pPr>
              <w:pStyle w:val="Compact"/>
            </w:pPr>
            <w:r>
              <w:t xml:space="preserve">C / V4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Kasa dosyası değiştirilir; uygulama bozuk kaydı fark etmeden kullanır ya da çöker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T5</w:t>
            </w:r>
          </w:p>
        </w:tc>
        <w:tc>
          <w:tcPr/>
          <w:p>
            <w:pPr>
              <w:pStyle w:val="Compact"/>
            </w:pPr>
            <w:r>
              <w:t xml:space="preserve">C / V5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Başlıktaki türetme parametresi (yineleme sayısı) 1’e düşürülür; bir sonraki kaydetmede zayıf anahtar kullanılır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T6</w:t>
            </w:r>
          </w:p>
        </w:tc>
        <w:tc>
          <w:tcPr/>
          <w:p>
            <w:pPr>
              <w:pStyle w:val="Compact"/>
            </w:pPr>
            <w:r>
              <w:t xml:space="preserve">F / V6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T, E</w:t>
            </w:r>
          </w:p>
        </w:tc>
        <w:tc>
          <w:tcPr/>
          <w:p>
            <w:pPr>
              <w:pStyle w:val="Compact"/>
            </w:pPr>
            <w:r>
              <w:t xml:space="preserve">Sahte güncelleme paketi kurulur, saldırganın kodu kullanıcı yetkisiyle çalışır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T7</w:t>
            </w:r>
          </w:p>
        </w:tc>
        <w:tc>
          <w:tcPr/>
          <w:p>
            <w:pPr>
              <w:pStyle w:val="Compact"/>
            </w:pPr>
            <w:r>
              <w:t xml:space="preserve">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Sahte yedek sunucusu belirteci çalar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T8</w:t>
            </w:r>
          </w:p>
        </w:tc>
        <w:tc>
          <w:tcPr/>
          <w:p>
            <w:pPr>
              <w:pStyle w:val="Compact"/>
            </w:pPr>
            <w:r>
              <w:t xml:space="preserve">Süreç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Kasa dosyası ayrıştırıcısında (parser) bellek hatası; kötü niyetli dosya programı çökertir ya da ele geçirir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T9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Kullanıcının yanında biri ana parolayı ekrandan görür (omuz sörfü)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</w:tr>
    </w:tbl>
    <w:bookmarkEnd w:id="105"/>
    <w:bookmarkStart w:id="106" w:name="adım-5-karşı-önlemler"/>
    <w:p>
      <w:pPr>
        <w:pStyle w:val="Heading3"/>
      </w:pPr>
      <w:r>
        <w:t xml:space="preserve">Adım 5 — Karşı önlemler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Tehdit</w:t>
            </w:r>
          </w:p>
        </w:tc>
        <w:tc>
          <w:tcPr/>
          <w:p>
            <w:pPr>
              <w:pStyle w:val="Compact"/>
            </w:pPr>
            <w:r>
              <w:t xml:space="preserve">Yanıt</w:t>
            </w:r>
          </w:p>
        </w:tc>
        <w:tc>
          <w:tcPr/>
          <w:p>
            <w:pPr>
              <w:pStyle w:val="Compact"/>
            </w:pPr>
            <w:r>
              <w:t xml:space="preserve">Karşı önlem</w:t>
            </w:r>
          </w:p>
        </w:tc>
        <w:tc>
          <w:tcPr/>
          <w:p>
            <w:pPr>
              <w:pStyle w:val="Compact"/>
            </w:pPr>
            <w:r>
              <w:t xml:space="preserve">Katman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T1</w:t>
            </w:r>
          </w:p>
        </w:tc>
        <w:tc>
          <w:tcPr/>
          <w:p>
            <w:pPr>
              <w:pStyle w:val="Compact"/>
            </w:pPr>
            <w:r>
              <w:t xml:space="preserve">Azalt</w:t>
            </w:r>
          </w:p>
        </w:tc>
        <w:tc>
          <w:tcPr/>
          <w:p>
            <w:pPr>
              <w:pStyle w:val="Compact"/>
            </w:pPr>
            <w:r>
              <w:t xml:space="preserve">Ana paroladan anahtarı</w:t>
            </w:r>
            <w:r>
              <w:t xml:space="preserve"> </w:t>
            </w:r>
            <w:r>
              <w:rPr>
                <w:b/>
                <w:bCs/>
              </w:rPr>
              <w:t xml:space="preserve">yavaş</w:t>
            </w:r>
            <w:r>
              <w:t xml:space="preserve"> </w:t>
            </w:r>
            <w:r>
              <w:t xml:space="preserve">bir türetme fonksiyonuyla türet (PBKDF2 yüksek yineleme ya da Argon2id), en az parola uzunluğu şartı, parola gücü göstergesi</w:t>
            </w:r>
          </w:p>
        </w:tc>
        <w:tc>
          <w:tcPr/>
          <w:p>
            <w:pPr>
              <w:pStyle w:val="Compact"/>
            </w:pPr>
            <w:r>
              <w:t xml:space="preserve">6, 2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T2</w:t>
            </w:r>
          </w:p>
        </w:tc>
        <w:tc>
          <w:tcPr/>
          <w:p>
            <w:pPr>
              <w:pStyle w:val="Compact"/>
            </w:pPr>
            <w:r>
              <w:t xml:space="preserve">Azalt</w:t>
            </w:r>
          </w:p>
        </w:tc>
        <w:tc>
          <w:tcPr/>
          <w:p>
            <w:pPr>
              <w:pStyle w:val="Compact"/>
            </w:pPr>
            <w:r>
              <w:t xml:space="preserve">Anahtarı ve parolayı kullanımdan hemen sonra</w:t>
            </w:r>
            <w:r>
              <w:t xml:space="preserve"> </w:t>
            </w:r>
            <w:r>
              <w:rPr>
                <w:b/>
                <w:bCs/>
              </w:rPr>
              <w:t xml:space="preserve">güvenli sil</w:t>
            </w:r>
            <w:r>
              <w:t xml:space="preserve">, belleği takasa düşmeye karşı kilitle, çökme dökümünü kapat (bu haftanın 11–12 ve 17. bölümleri)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T3</w:t>
            </w:r>
          </w:p>
        </w:tc>
        <w:tc>
          <w:tcPr/>
          <w:p>
            <w:pPr>
              <w:pStyle w:val="Compact"/>
            </w:pPr>
            <w:r>
              <w:t xml:space="preserve">Azalt</w:t>
            </w:r>
          </w:p>
        </w:tc>
        <w:tc>
          <w:tcPr/>
          <w:p>
            <w:pPr>
              <w:pStyle w:val="Compact"/>
            </w:pPr>
            <w:r>
              <w:t xml:space="preserve">Panoyu 30 s sonra temizle, platform destekliyorsa</w:t>
            </w:r>
            <w:r>
              <w:t xml:space="preserve"> </w:t>
            </w:r>
            <w:r>
              <w:t xml:space="preserve">“pano geçmişine alma”</w:t>
            </w:r>
            <w:r>
              <w:t xml:space="preserve"> </w:t>
            </w:r>
            <w:r>
              <w:t xml:space="preserve">işaretini kullan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T4</w:t>
            </w:r>
          </w:p>
        </w:tc>
        <w:tc>
          <w:tcPr/>
          <w:p>
            <w:pPr>
              <w:pStyle w:val="Compact"/>
            </w:pPr>
            <w:r>
              <w:t xml:space="preserve">Azalt</w:t>
            </w:r>
          </w:p>
        </w:tc>
        <w:tc>
          <w:tcPr/>
          <w:p>
            <w:pPr>
              <w:pStyle w:val="Compact"/>
            </w:pPr>
            <w:r>
              <w:t xml:space="preserve">Kimlik doğrulamalı şifreleme: etiket tutmazsa dosyayı</w:t>
            </w:r>
            <w:r>
              <w:t xml:space="preserve"> </w:t>
            </w:r>
            <w:r>
              <w:rPr>
                <w:b/>
                <w:bCs/>
              </w:rPr>
              <w:t xml:space="preserve">hiç açma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T5</w:t>
            </w:r>
          </w:p>
        </w:tc>
        <w:tc>
          <w:tcPr/>
          <w:p>
            <w:pPr>
              <w:pStyle w:val="Compact"/>
            </w:pPr>
            <w:r>
              <w:t xml:space="preserve">Azalt</w:t>
            </w:r>
          </w:p>
        </w:tc>
        <w:tc>
          <w:tcPr/>
          <w:p>
            <w:pPr>
              <w:pStyle w:val="Compact"/>
            </w:pPr>
            <w:r>
              <w:t xml:space="preserve">Başlığı şifrelemenin</w:t>
            </w:r>
            <w:r>
              <w:t xml:space="preserve"> </w:t>
            </w:r>
            <w:r>
              <w:rPr>
                <w:b/>
                <w:bCs/>
              </w:rPr>
              <w:t xml:space="preserve">ek doğrulanmış verisi</w:t>
            </w:r>
            <w:r>
              <w:t xml:space="preserve"> </w:t>
            </w:r>
            <w:r>
              <w:t xml:space="preserve">(AAD) yap; en düşük yineleme sayısını kodda sabitle, altındaysa reddet</w:t>
            </w:r>
          </w:p>
        </w:tc>
        <w:tc>
          <w:tcPr/>
          <w:p>
            <w:pPr>
              <w:pStyle w:val="Compact"/>
            </w:pPr>
            <w:r>
              <w:t xml:space="preserve">6, 2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T6</w:t>
            </w:r>
          </w:p>
        </w:tc>
        <w:tc>
          <w:tcPr/>
          <w:p>
            <w:pPr>
              <w:pStyle w:val="Compact"/>
            </w:pPr>
            <w:r>
              <w:t xml:space="preserve">Azalt</w:t>
            </w:r>
          </w:p>
        </w:tc>
        <w:tc>
          <w:tcPr/>
          <w:p>
            <w:pPr>
              <w:pStyle w:val="Compact"/>
            </w:pPr>
            <w:r>
              <w:t xml:space="preserve">Güncelleme paketini gömülü açık anahtarla imza doğrulamadan</w:t>
            </w:r>
            <w:r>
              <w:t xml:space="preserve"> </w:t>
            </w:r>
            <w:r>
              <w:rPr>
                <w:b/>
                <w:bCs/>
              </w:rPr>
              <w:t xml:space="preserve">asla</w:t>
            </w:r>
            <w:r>
              <w:t xml:space="preserve"> </w:t>
            </w:r>
            <w:r>
              <w:t xml:space="preserve">çalıştırma; sürüm geri almayı (downgrade) reddet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T7</w:t>
            </w:r>
          </w:p>
        </w:tc>
        <w:tc>
          <w:tcPr/>
          <w:p>
            <w:pPr>
              <w:pStyle w:val="Compact"/>
            </w:pPr>
            <w:r>
              <w:t xml:space="preserve">Azalt</w:t>
            </w:r>
          </w:p>
        </w:tc>
        <w:tc>
          <w:tcPr/>
          <w:p>
            <w:pPr>
              <w:pStyle w:val="Compact"/>
            </w:pPr>
            <w:r>
              <w:t xml:space="preserve">Sertifika doğrulama + ana makine adı denetimi, isteğe bağlı sertifika sabitleme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T8</w:t>
            </w:r>
          </w:p>
        </w:tc>
        <w:tc>
          <w:tcPr/>
          <w:p>
            <w:pPr>
              <w:pStyle w:val="Compact"/>
            </w:pPr>
            <w:r>
              <w:t xml:space="preserve">Azalt</w:t>
            </w:r>
          </w:p>
        </w:tc>
        <w:tc>
          <w:tcPr/>
          <w:p>
            <w:pPr>
              <w:pStyle w:val="Compact"/>
            </w:pPr>
            <w:r>
              <w:t xml:space="preserve">Ayrıştırıcıda her uzunluk alanını doğrula, fuzzing ile test et, derleyici korumalarını aç</w:t>
            </w:r>
          </w:p>
        </w:tc>
        <w:tc>
          <w:tcPr/>
          <w:p>
            <w:pPr>
              <w:pStyle w:val="Compact"/>
            </w:pPr>
            <w:r>
              <w:t xml:space="preserve">2, 3, 7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T9</w:t>
            </w:r>
          </w:p>
        </w:tc>
        <w:tc>
          <w:tcPr/>
          <w:p>
            <w:pPr>
              <w:pStyle w:val="Compact"/>
            </w:pPr>
            <w:r>
              <w:t xml:space="preserve">Kabul et</w:t>
            </w:r>
          </w:p>
        </w:tc>
        <w:tc>
          <w:tcPr/>
          <w:p>
            <w:pPr>
              <w:pStyle w:val="Compact"/>
            </w:pPr>
            <w:r>
              <w:t xml:space="preserve">Ekranda parolayı gizle; fiziksel gözetime karşı başka önlem kapsam dışı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End w:id="106"/>
    <w:bookmarkStart w:id="107" w:name="adım-6-doğrulama-planı"/>
    <w:p>
      <w:pPr>
        <w:pStyle w:val="Heading3"/>
      </w:pPr>
      <w:r>
        <w:t xml:space="preserve">Adım 6 — Doğrulama planı</w:t>
      </w:r>
    </w:p>
    <w:p>
      <w:pPr>
        <w:pStyle w:val="FirstParagraph"/>
      </w:pPr>
      <w:r>
        <w:t xml:space="preserve">Her önlem için</w:t>
      </w:r>
      <w:r>
        <w:t xml:space="preserve"> </w:t>
      </w:r>
      <w:r>
        <w:t xml:space="preserve">“çalıştığını nasıl kanıtlarım?”</w:t>
      </w:r>
      <w:r>
        <w:t xml:space="preserve"> </w:t>
      </w:r>
      <w:r>
        <w:t xml:space="preserve">sorusunun cevabı yazılır. Bir önlemin testi yoksa, o önlem</w:t>
      </w:r>
      <w:r>
        <w:t xml:space="preserve"> </w:t>
      </w:r>
      <w:r>
        <w:t xml:space="preserve">değerlendirici gözünde</w:t>
      </w:r>
      <w:r>
        <w:t xml:space="preserve"> </w:t>
      </w:r>
      <w:r>
        <w:rPr>
          <w:b/>
          <w:bCs/>
        </w:rPr>
        <w:t xml:space="preserve">yok</w:t>
      </w:r>
      <w:r>
        <w:t xml:space="preserve"> </w:t>
      </w:r>
      <w:r>
        <w:t xml:space="preserve">sayılır.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Önlem</w:t>
            </w:r>
          </w:p>
        </w:tc>
        <w:tc>
          <w:tcPr/>
          <w:p>
            <w:pPr>
              <w:pStyle w:val="Compact"/>
            </w:pPr>
            <w:r>
              <w:t xml:space="preserve">Test</w:t>
            </w:r>
          </w:p>
        </w:tc>
        <w:tc>
          <w:tcPr/>
          <w:p>
            <w:pPr>
              <w:pStyle w:val="Compact"/>
            </w:pPr>
            <w:r>
              <w:t xml:space="preserve">Beklenen sonuç</w:t>
            </w:r>
          </w:p>
        </w:tc>
      </w:tr>
      <w:tr>
        <w:tc>
          <w:tcPr/>
          <w:p>
            <w:pPr>
              <w:pStyle w:val="Compact"/>
            </w:pPr>
            <w:r>
              <w:t xml:space="preserve">T1 türetme</w:t>
            </w:r>
          </w:p>
        </w:tc>
        <w:tc>
          <w:tcPr/>
          <w:p>
            <w:pPr>
              <w:pStyle w:val="Compact"/>
            </w:pPr>
            <w:r>
              <w:t xml:space="preserve">Birim testi: türetme süresi ölçülür</w:t>
            </w:r>
          </w:p>
        </w:tc>
        <w:tc>
          <w:tcPr/>
          <w:p>
            <w:pPr>
              <w:pStyle w:val="Compact"/>
            </w:pPr>
            <w:r>
              <w:t xml:space="preserve">Hedef makinede ≥ 250 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T2 silme</w:t>
            </w:r>
          </w:p>
        </w:tc>
        <w:tc>
          <w:tcPr/>
          <w:p>
            <w:pPr>
              <w:pStyle w:val="Compact"/>
            </w:pPr>
            <w:r>
              <w:t xml:space="preserve">Kasa kilitlendikten sonra süreç belleği dökülür, ana parola aranır</w:t>
            </w:r>
          </w:p>
        </w:tc>
        <w:tc>
          <w:tcPr/>
          <w:p>
            <w:pPr>
              <w:pStyle w:val="Compact"/>
            </w:pPr>
            <w:r>
              <w:t xml:space="preserve">Bulunamaz</w:t>
            </w:r>
          </w:p>
        </w:tc>
      </w:tr>
      <w:tr>
        <w:tc>
          <w:tcPr/>
          <w:p>
            <w:pPr>
              <w:pStyle w:val="Compact"/>
            </w:pPr>
            <w:r>
              <w:t xml:space="preserve">T4 bütünlük</w:t>
            </w:r>
          </w:p>
        </w:tc>
        <w:tc>
          <w:tcPr/>
          <w:p>
            <w:pPr>
              <w:pStyle w:val="Compact"/>
            </w:pPr>
            <w:r>
              <w:t xml:space="preserve">Kasa dosyasının rastgele bir baytı değiştirilir</w:t>
            </w:r>
          </w:p>
        </w:tc>
        <w:tc>
          <w:tcPr/>
          <w:p>
            <w:pPr>
              <w:pStyle w:val="Compact"/>
            </w:pPr>
            <w:r>
              <w:t xml:space="preserve">Uygulama</w:t>
            </w:r>
            <w:r>
              <w:t xml:space="preserve"> </w:t>
            </w:r>
            <w:r>
              <w:t xml:space="preserve">“dosya bozuk”</w:t>
            </w:r>
            <w:r>
              <w:t xml:space="preserve"> </w:t>
            </w:r>
            <w:r>
              <w:t xml:space="preserve">der, açmaz, çökmez</w:t>
            </w:r>
          </w:p>
        </w:tc>
      </w:tr>
      <w:tr>
        <w:tc>
          <w:tcPr/>
          <w:p>
            <w:pPr>
              <w:pStyle w:val="Compact"/>
            </w:pPr>
            <w:r>
              <w:t xml:space="preserve">T5 parametre</w:t>
            </w:r>
          </w:p>
        </w:tc>
        <w:tc>
          <w:tcPr/>
          <w:p>
            <w:pPr>
              <w:pStyle w:val="Compact"/>
            </w:pPr>
            <w:r>
              <w:t xml:space="preserve">Başlıktaki yineleme sayısı 1 yapılır</w:t>
            </w:r>
          </w:p>
        </w:tc>
        <w:tc>
          <w:tcPr/>
          <w:p>
            <w:pPr>
              <w:pStyle w:val="Compact"/>
            </w:pPr>
            <w:r>
              <w:t xml:space="preserve">Uygulama dosyayı reddeder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T6 imza</w:t>
            </w:r>
          </w:p>
        </w:tc>
        <w:tc>
          <w:tcPr/>
          <w:p>
            <w:pPr>
              <w:pStyle w:val="Compact"/>
            </w:pPr>
            <w:r>
              <w:t xml:space="preserve">İmzası bozuk paket sunulur</w:t>
            </w:r>
          </w:p>
        </w:tc>
        <w:tc>
          <w:tcPr/>
          <w:p>
            <w:pPr>
              <w:pStyle w:val="Compact"/>
            </w:pPr>
            <w:r>
              <w:t xml:space="preserve">Kurulum reddedilir, olay günlüğe yazılır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T8 ayrıştırıcı</w:t>
            </w:r>
          </w:p>
        </w:tc>
        <w:tc>
          <w:tcPr/>
          <w:p>
            <w:pPr>
              <w:pStyle w:val="Compact"/>
            </w:pPr>
            <w:r>
              <w:t xml:space="preserve">24 saat fuzzing (</w:t>
            </w:r>
            <w:hyperlink r:id="rId89">
              <w:r>
                <w:rPr>
                  <w:rStyle w:val="Hyperlink"/>
                </w:rPr>
                <w:t xml:space="preserve">4. hafta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Çökme yok; sanitizer bulgusu yok</w:t>
            </w:r>
          </w:p>
        </w:tc>
      </w:tr>
    </w:tbl>
    <w:bookmarkEnd w:id="107"/>
    <w:bookmarkStart w:id="108" w:name="adım-7-kalan-risk"/>
    <w:p>
      <w:pPr>
        <w:pStyle w:val="Heading3"/>
      </w:pPr>
      <w:r>
        <w:t xml:space="preserve">Adım 7 — Kalan risk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Neden kabul edildi?</w:t>
            </w:r>
          </w:p>
        </w:tc>
        <w:tc>
          <w:tcPr/>
          <w:p>
            <w:pPr>
              <w:pStyle w:val="Compact"/>
            </w:pPr>
            <w:r>
              <w:t xml:space="preserve">Yeniden değerlendirme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Kasa açıkken bilgisayarda zararlı yazılım çalışıyorsa bellek okunabilir</w:t>
            </w:r>
          </w:p>
        </w:tc>
        <w:tc>
          <w:tcPr/>
          <w:p>
            <w:pPr>
              <w:pStyle w:val="Compact"/>
            </w:pPr>
            <w:r>
              <w:t xml:space="preserve">Aynı kullanıcı yetkisiyle çalışan zararlıya karşı tam koruma mümkün değil; otomatik kilitleme süresi kısa tutuldu</w:t>
            </w:r>
          </w:p>
        </w:tc>
        <w:tc>
          <w:tcPr/>
          <w:p>
            <w:pPr>
              <w:pStyle w:val="Compact"/>
            </w:pPr>
            <w:r>
              <w:t xml:space="preserve">Her sürüm</w:t>
            </w:r>
          </w:p>
        </w:tc>
      </w:tr>
      <w:tr>
        <w:tc>
          <w:tcPr/>
          <w:p>
            <w:pPr>
              <w:pStyle w:val="Compact"/>
            </w:pPr>
            <w:r>
              <w:t xml:space="preserve">Omuz sörfü (T9)</w:t>
            </w:r>
          </w:p>
        </w:tc>
        <w:tc>
          <w:tcPr/>
          <w:p>
            <w:pPr>
              <w:pStyle w:val="Compact"/>
            </w:pPr>
            <w:r>
              <w:t xml:space="preserve">Fiziksel ortam kapsam dışı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Çok zayıf ana parola</w:t>
            </w:r>
          </w:p>
        </w:tc>
        <w:tc>
          <w:tcPr/>
          <w:p>
            <w:pPr>
              <w:pStyle w:val="Compact"/>
            </w:pPr>
            <w:r>
              <w:t xml:space="preserve">Kullanıcı uyarılıyor ama zorla engellenmiyor (kullanılabilirlik)</w:t>
            </w:r>
          </w:p>
        </w:tc>
        <w:tc>
          <w:tcPr/>
          <w:p>
            <w:pPr>
              <w:pStyle w:val="Compact"/>
            </w:pPr>
            <w:r>
              <w:t xml:space="preserve">Kullanıcı geri bildirimine göre</w:t>
            </w:r>
          </w:p>
        </w:tc>
      </w:tr>
    </w:tbl>
    <w:p>
      <w:pPr>
        <w:pStyle w:val="BlockText"/>
      </w:pPr>
      <w:r>
        <w:rPr>
          <w:b/>
          <w:bCs/>
        </w:rPr>
        <w:t xml:space="preserve">Şablonu projenize taşıyın</w:t>
      </w:r>
    </w:p>
    <w:p>
      <w:pPr>
        <w:pStyle w:val="BlockText"/>
      </w:pPr>
      <w:r>
        <w:t xml:space="preserve">Bu yedi adımlık yapı, dönem projenizin güvenlik kılavuzunun iskeletidir. Bu hafta yalnız</w:t>
      </w:r>
      <w:r>
        <w:t xml:space="preserve"> </w:t>
      </w:r>
      <w:r>
        <w:rPr>
          <w:b/>
          <w:bCs/>
        </w:rPr>
        <w:t xml:space="preserve">adım 0–4</w:t>
      </w:r>
      <w:r>
        <w:t xml:space="preserve">’ü</w:t>
      </w:r>
      <w:r>
        <w:t xml:space="preserve"> </w:t>
      </w:r>
      <w:r>
        <w:t xml:space="preserve">kendi projeniz için doldurmanız bekleniyor (bkz.</w:t>
      </w:r>
      <w:r>
        <w:t xml:space="preserve"> </w:t>
      </w:r>
      <w:r>
        <w:t xml:space="preserve">“Dönem projesi: bu hafta”</w:t>
      </w:r>
      <w:r>
        <w:t xml:space="preserve">). Adım 5–7’yi dönem boyunca her</w:t>
      </w:r>
      <w:r>
        <w:t xml:space="preserve"> </w:t>
      </w:r>
      <w:r>
        <w:t xml:space="preserve">hafta öğrendiğiniz önlemlerle dolduracaksınız.</w:t>
      </w:r>
    </w:p>
    <w:bookmarkEnd w:id="108"/>
    <w:bookmarkStart w:id="109" w:name="sık-yapılan-hatalar"/>
    <w:p>
      <w:pPr>
        <w:pStyle w:val="Heading3"/>
      </w:pPr>
      <w:r>
        <w:t xml:space="preserve">Sık yapılan hatalar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Varlıkları unutmak:</w:t>
      </w:r>
      <w:r>
        <w:t xml:space="preserve"> </w:t>
      </w:r>
      <w:r>
        <w:t xml:space="preserve">Yalnız</w:t>
      </w:r>
      <w:r>
        <w:t xml:space="preserve"> </w:t>
      </w:r>
      <w:r>
        <w:t xml:space="preserve">“kullanıcı verisi”</w:t>
      </w:r>
      <w:r>
        <w:t xml:space="preserve"> </w:t>
      </w:r>
      <w:r>
        <w:t xml:space="preserve">yazıp anahtarları, belirteçleri, sayaçları, yapılandırma</w:t>
      </w:r>
      <w:r>
        <w:t xml:space="preserve"> </w:t>
      </w:r>
      <w:r>
        <w:t xml:space="preserve">dosyalarını ve</w:t>
      </w:r>
      <w:r>
        <w:t xml:space="preserve"> </w:t>
      </w:r>
      <w:r>
        <w:rPr>
          <w:b/>
          <w:bCs/>
        </w:rPr>
        <w:t xml:space="preserve">kodun kendisini</w:t>
      </w:r>
      <w:r>
        <w:t xml:space="preserve"> </w:t>
      </w:r>
      <w:r>
        <w:t xml:space="preserve">(bütünlüğü korunacak bir varlıktır) listelememek.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Güven sınırını yanlış çizmek:</w:t>
      </w:r>
      <w:r>
        <w:t xml:space="preserve"> </w:t>
      </w:r>
      <w:r>
        <w:t xml:space="preserve">Kendi yazdığınız istemci uygulamasını</w:t>
      </w:r>
      <w:r>
        <w:t xml:space="preserve"> </w:t>
      </w:r>
      <w:r>
        <w:t xml:space="preserve">“güvenilir”</w:t>
      </w:r>
      <w:r>
        <w:t xml:space="preserve"> </w:t>
      </w:r>
      <w:r>
        <w:t xml:space="preserve">kutusuna koymak. İstemci,</w:t>
      </w:r>
      <w:r>
        <w:t xml:space="preserve"> </w:t>
      </w:r>
      <w:r>
        <w:t xml:space="preserve">kullanıcının makinesinde çalışıyorsa güvenilmezdir.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Önlemi tehditle eşleştirmemek:</w:t>
      </w:r>
      <w:r>
        <w:t xml:space="preserve"> </w:t>
      </w:r>
      <w:r>
        <w:t xml:space="preserve">“TLS kullanıyoruz”</w:t>
      </w:r>
      <w:r>
        <w:t xml:space="preserve"> </w:t>
      </w:r>
      <w:r>
        <w:t xml:space="preserve">demek, TLS’in hangi tehdidi kapattığını (dinleme ve</w:t>
      </w:r>
      <w:r>
        <w:t xml:space="preserve"> </w:t>
      </w:r>
      <w:r>
        <w:t xml:space="preserve">değiştirme) ve hangisini kapatmadığını (sunucudaki veri, istemcinin kendisi) söylemeden eksiktir.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Testsiz önlem:</w:t>
      </w:r>
      <w:r>
        <w:t xml:space="preserve"> </w:t>
      </w:r>
      <w:r>
        <w:t xml:space="preserve">“Parolayı bellekten siliyoruz”</w:t>
      </w:r>
      <w:r>
        <w:t xml:space="preserve"> </w:t>
      </w:r>
      <w:r>
        <w:t xml:space="preserve">deyip derleyicinin bu silme işlemini kaldırıp kaldırmadığını</w:t>
      </w:r>
      <w:r>
        <w:t xml:space="preserve"> </w:t>
      </w:r>
      <w:r>
        <w:t xml:space="preserve">hiç denetlememek (bu haftanın Demo 2’si tam olarak budur).</w:t>
      </w:r>
    </w:p>
    <w:p>
      <w:r>
        <w:pict>
          <v:rect style="width:0;height:1.5pt" o:hralign="center" o:hrstd="t" o:hr="t"/>
        </w:pict>
      </w:r>
    </w:p>
    <w:bookmarkEnd w:id="109"/>
    <w:bookmarkEnd w:id="110"/>
    <w:bookmarkStart w:id="118" w:name="program-başlarken-güvenilmeyen-ortam"/>
    <w:p>
      <w:pPr>
        <w:pStyle w:val="Heading2"/>
      </w:pPr>
      <w:r>
        <w:t xml:space="preserve">10. Program başlarken: güvenilmeyen ortam</w:t>
      </w:r>
    </w:p>
    <w:p>
      <w:pPr>
        <w:pStyle w:val="FirstParagraph"/>
      </w:pPr>
      <w:r>
        <w:t xml:space="preserve">Bir program çalışmaya başladığında</w:t>
      </w:r>
      <w:r>
        <w:t xml:space="preserve"> </w:t>
      </w:r>
      <w:r>
        <w:rPr>
          <w:b/>
          <w:bCs/>
        </w:rPr>
        <w:t xml:space="preserve">boş bir sayfayla</w:t>
      </w:r>
      <w:r>
        <w:t xml:space="preserve"> </w:t>
      </w:r>
      <w:r>
        <w:t xml:space="preserve">başlamaz. Onu çalıştıran kişiden birçok şey devralır:</w:t>
      </w:r>
      <w:r>
        <w:t xml:space="preserve"> </w:t>
      </w:r>
      <w:r>
        <w:rPr>
          <w:b/>
          <w:bCs/>
        </w:rPr>
        <w:t xml:space="preserve">ortam değişkenleri</w:t>
      </w:r>
      <w:r>
        <w:t xml:space="preserve"> </w:t>
      </w:r>
      <w:r>
        <w:t xml:space="preserve">(</w:t>
      </w:r>
      <w:r>
        <w:rPr>
          <w:rStyle w:val="VerbatimChar"/>
        </w:rPr>
        <w:t xml:space="preserve">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IFS</w:t>
      </w:r>
      <w:r>
        <w:t xml:space="preserve">…),</w:t>
      </w:r>
      <w:r>
        <w:t xml:space="preserve"> </w:t>
      </w:r>
      <w:r>
        <w:rPr>
          <w:b/>
          <w:bCs/>
        </w:rPr>
        <w:t xml:space="preserve">açık dosya tanıtıcıları</w:t>
      </w:r>
      <w:r>
        <w:t xml:space="preserve">, çalışma dizini,</w:t>
      </w:r>
      <w:r>
        <w:t xml:space="preserve"> </w:t>
      </w:r>
      <w:r>
        <w:rPr>
          <w:rStyle w:val="VerbatimChar"/>
        </w:rPr>
        <w:t xml:space="preserve">umask</w:t>
      </w:r>
      <w:r>
        <w:t xml:space="preserve">,</w:t>
      </w:r>
      <w:r>
        <w:t xml:space="preserve"> </w:t>
      </w:r>
      <w:r>
        <w:t xml:space="preserve">kaynak sınırları. Program bunlara güvenirse, onları kontrol eden kişi programın davranışını da kontrol eder.</w:t>
      </w:r>
      <w:r>
        <w:t xml:space="preserve"> </w:t>
      </w:r>
      <w:r>
        <w:t xml:space="preserve">Kaynak kitabımızın ilk bölümü (Viega &amp; Messier, tarif 1.1–1.9) tam olarak bu</w:t>
      </w:r>
      <w:r>
        <w:t xml:space="preserve"> </w:t>
      </w:r>
      <w:r>
        <w:t xml:space="preserve">“güvenli başlatma”</w:t>
      </w:r>
      <w:r>
        <w:t xml:space="preserve"> </w:t>
      </w:r>
      <w:r>
        <w:t xml:space="preserve">konusunu işler.</w:t>
      </w:r>
    </w:p>
    <w:bookmarkStart w:id="117" w:name="demo-1-path-ile-kandırma"/>
    <w:p>
      <w:pPr>
        <w:pStyle w:val="Heading3"/>
      </w:pPr>
      <w:r>
        <w:t xml:space="preserve">Demo 1 — PATH ile kandırma</w:t>
      </w:r>
    </w:p>
    <w:p>
      <w:pPr>
        <w:pStyle w:val="BlockText"/>
      </w:pPr>
      <w:r>
        <w:rPr>
          <w:b/>
          <w:bCs/>
        </w:rPr>
        <w:t xml:space="preserve">Demo 1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code/week-01/01-path-spoofing</w:t>
      </w:r>
      <w:r>
        <w:rPr>
          <w:b/>
          <w:bCs/>
        </w:rPr>
        <w:t xml:space="preserve"> </w:t>
      </w:r>
      <w:r>
        <w:rPr>
          <w:b/>
          <w:bCs/>
        </w:rPr>
        <w:t xml:space="preserve">· CWE-426 (güvenilmeyen arama yolu)</w:t>
      </w:r>
    </w:p>
    <w:p>
      <w:pPr>
        <w:pStyle w:val="BlockText"/>
      </w:pPr>
      <w:r>
        <w:t xml:space="preserve">Program bir sistem komutunu çağırıyor: Linux’ta tarihi yazan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 Windows’ta bilgisayar adını yazan</w:t>
      </w:r>
      <w:r>
        <w:t xml:space="preserve"> </w:t>
      </w:r>
      <w:r>
        <w:rPr>
          <w:rStyle w:val="VerbatimChar"/>
        </w:rPr>
        <w:t xml:space="preserve">hostname</w:t>
      </w:r>
      <w:r>
        <w:t xml:space="preserve">. Soru:</w:t>
      </w:r>
      <w:r>
        <w:t xml:space="preserve"> </w:t>
      </w:r>
      <w:r>
        <w:rPr>
          <w:b/>
          <w:bCs/>
        </w:rPr>
        <w:t xml:space="preserve">hangi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b/>
          <w:bCs/>
        </w:rPr>
        <w:t xml:space="preserve">hangi</w:t>
      </w:r>
      <w:r>
        <w:t xml:space="preserve"> </w:t>
      </w:r>
      <w:r>
        <w:rPr>
          <w:rStyle w:val="VerbatimChar"/>
        </w:rPr>
        <w:t xml:space="preserve">hostname</w:t>
      </w:r>
      <w:r>
        <w:t xml:space="preserve">?</w:t>
      </w:r>
    </w:p>
    <w:p>
      <w:pPr>
        <w:pStyle w:val="FirstParagraph"/>
      </w:pPr>
      <w:r>
        <w:t xml:space="preserve">Kabuk bir komutu mutlak yolu olmadan çağırdığınızda, programı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değişkenindeki klasörlerde</w:t>
      </w:r>
      <w:r>
        <w:t xml:space="preserve"> </w:t>
      </w:r>
      <w:r>
        <w:rPr>
          <w:b/>
          <w:bCs/>
        </w:rPr>
        <w:t xml:space="preserve">soldan sağa</w:t>
      </w:r>
      <w:r>
        <w:t xml:space="preserve"> </w:t>
      </w:r>
      <w:r>
        <w:t xml:space="preserve">arar ve</w:t>
      </w:r>
      <w:r>
        <w:t xml:space="preserve"> </w:t>
      </w:r>
      <w:r>
        <w:rPr>
          <w:b/>
          <w:bCs/>
        </w:rPr>
        <w:t xml:space="preserve">ilk bulduğunu</w:t>
      </w:r>
      <w:r>
        <w:t xml:space="preserve"> </w:t>
      </w:r>
      <w:r>
        <w:t xml:space="preserve">çalıştırır:</w:t>
      </w:r>
    </w:p>
    <w:p>
      <w:pPr>
        <w:pStyle w:val="BodyText"/>
      </w:pPr>
      <w:r>
        <w:drawing>
          <wp:inline>
            <wp:extent cx="5759999" cy="1320671"/>
            <wp:effectExtent b="0" l="0" r="0" t="0"/>
            <wp:docPr descr="PATH ile kandırma: kabuk sahte programı önce bulur" title="" id="112" name="Picture"/>
            <a:graphic>
              <a:graphicData uri="http://schemas.openxmlformats.org/drawingml/2006/picture">
                <pic:pic>
                  <pic:nvPicPr>
                    <pic:cNvPr descr="h01-08-path-kandirma.png" id="113" name="Picture"/>
                    <pic:cNvPicPr>
                      <a:picLocks noChangeArrowheads="1"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3206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Windows’ta durum daha da kötüdür:</w:t>
      </w:r>
      <w:r>
        <w:t xml:space="preserve"> </w:t>
      </w:r>
      <w:r>
        <w:rPr>
          <w:rStyle w:val="VerbatimChar"/>
        </w:rPr>
        <w:t xml:space="preserve">cmd.exe</w:t>
      </w:r>
      <w:r>
        <w:t xml:space="preserve"> </w:t>
      </w:r>
      <w:r>
        <w:t xml:space="preserve">komutu</w:t>
      </w:r>
      <w:r>
        <w:t xml:space="preserve"> </w:t>
      </w:r>
      <w:r>
        <w:rPr>
          <w:rStyle w:val="VerbatimChar"/>
        </w:rPr>
        <w:t xml:space="preserve">PATH</w:t>
      </w:r>
      <w:r>
        <w:t xml:space="preserve">’ten</w:t>
      </w:r>
      <w:r>
        <w:t xml:space="preserve"> </w:t>
      </w:r>
      <w:r>
        <w:rPr>
          <w:b/>
          <w:bCs/>
        </w:rPr>
        <w:t xml:space="preserve">önce çalışma klasöründe</w:t>
      </w:r>
      <w:r>
        <w:t xml:space="preserve"> </w:t>
      </w:r>
      <w:r>
        <w:t xml:space="preserve">arar ve</w:t>
      </w:r>
      <w:r>
        <w:t xml:space="preserve"> </w:t>
      </w:r>
      <w:r>
        <w:rPr>
          <w:rStyle w:val="VerbatimChar"/>
        </w:rPr>
        <w:t xml:space="preserve">.bat</w:t>
      </w:r>
      <w:r>
        <w:t xml:space="preserve">,</w:t>
      </w:r>
      <w:r>
        <w:t xml:space="preserve"> </w:t>
      </w:r>
      <w:r>
        <w:rPr>
          <w:rStyle w:val="VerbatimChar"/>
        </w:rPr>
        <w:t xml:space="preserve">.cmd</w:t>
      </w:r>
      <w:r>
        <w:t xml:space="preserve"> </w:t>
      </w:r>
      <w:r>
        <w:t xml:space="preserve">gibi uzantıları da dener. Programı hangi klasörden çalıştırdığınız bile hangi dosyanın çalışacağını değiştirir.</w:t>
      </w:r>
    </w:p>
    <w:p>
      <w:pPr>
        <w:pStyle w:val="BodyText"/>
      </w:pPr>
      <w:r>
        <w:t xml:space="preserve">Hatalı kod:</w:t>
      </w:r>
    </w:p>
    <w:p>
      <w:pPr>
        <w:pStyle w:val="BodyText"/>
      </w:pPr>
      <w:r>
        <w:rPr>
          <w:b/>
          <w:bCs/>
        </w:rPr>
        <w:t xml:space="preserve">report.c</w:t>
      </w:r>
    </w:p>
    <w:p>
      <w:pPr>
        <w:pStyle w:val="SourceCode"/>
      </w:pP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#define COMMAND </w:t>
      </w:r>
      <w:r>
        <w:rPr>
          <w:rStyle w:val="StringTok"/>
        </w:rPr>
        <w:t xml:space="preserve">"hostname"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#define COMMAND </w:t>
      </w:r>
      <w:r>
        <w:rPr>
          <w:rStyle w:val="StringTok"/>
        </w:rPr>
        <w:t xml:space="preserve">"date"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"=== Monthly Sales Report ===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fflush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stdout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</w:t>
      </w:r>
      <w:r>
        <w:rPr>
          <w:rStyle w:val="AlertTok"/>
        </w:rPr>
        <w:t xml:space="preserve">BUG</w:t>
      </w:r>
      <w:r>
        <w:rPr>
          <w:rStyle w:val="CommentTok"/>
        </w:rPr>
        <w:t xml:space="preserve">: bare command name + shell + inherited environment (PATH, ...)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system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COMMAND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...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Demoyu çalıştırın:</w:t>
      </w:r>
    </w:p>
    <w:p>
      <w:pPr>
        <w:pStyle w:val="BodyText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code\week-01\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path-spoofing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code/week-01/01-path-spoofing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Çıktı — WSL (kısaltılmış; Windows’ta aynı akış hostname ile)</w:t>
      </w:r>
    </w:p>
    <w:p>
      <w:pPr>
        <w:pStyle w:val="SourceCode"/>
      </w:pPr>
      <w:r>
        <w:rPr>
          <w:rStyle w:val="VerbatimChar"/>
        </w:rPr>
        <w:t xml:space="preserve">STEP 1 - Normal run: the program finds the real date</w:t>
      </w:r>
      <w:r>
        <w:br/>
      </w:r>
      <w:r>
        <w:rPr>
          <w:rStyle w:val="VerbatimChar"/>
        </w:rPr>
        <w:t xml:space="preserve">=== Monthly Sales Report ===</w:t>
      </w:r>
      <w:r>
        <w:br/>
      </w:r>
      <w:r>
        <w:rPr>
          <w:rStyle w:val="VerbatimChar"/>
        </w:rPr>
        <w:t xml:space="preserve">Report date: Sat Sep 26 12:05:45 +03 2026</w:t>
      </w:r>
      <w:r>
        <w:br/>
      </w:r>
      <w:r>
        <w:br/>
      </w:r>
      <w:r>
        <w:rPr>
          <w:rStyle w:val="VerbatimChar"/>
        </w:rPr>
        <w:t xml:space="preserve">STEP 2 - Attack: the fake/ folder is added to the front of PATH</w:t>
      </w:r>
      <w:r>
        <w:br/>
      </w:r>
      <w:r>
        <w:rPr>
          <w:rStyle w:val="VerbatimChar"/>
        </w:rPr>
        <w:t xml:space="preserve">$ PATH="$PWD/fake:$PATH" ./bin/linux/report</w:t>
      </w:r>
      <w:r>
        <w:br/>
      </w:r>
      <w:r>
        <w:rPr>
          <w:rStyle w:val="VerbatimChar"/>
        </w:rPr>
        <w:t xml:space="preserve">=== Monthly Sales Report ===</w:t>
      </w:r>
      <w:r>
        <w:br/>
      </w:r>
      <w:r>
        <w:rPr>
          <w:rStyle w:val="VerbatimChar"/>
        </w:rPr>
        <w:t xml:space="preserve">Report date:</w:t>
      </w:r>
      <w:r>
        <w:br/>
      </w:r>
      <w:r>
        <w:rPr>
          <w:rStyle w:val="VerbatimChar"/>
        </w:rPr>
        <w:t xml:space="preserve">  !!! FAKE 'date' ran !!!</w:t>
      </w:r>
      <w:r>
        <w:br/>
      </w:r>
      <w:r>
        <w:rPr>
          <w:rStyle w:val="VerbatimChar"/>
        </w:rPr>
        <w:t xml:space="preserve">  The program was fooled through PATH. ...</w:t>
      </w:r>
      <w:r>
        <w:br/>
      </w:r>
      <w:r>
        <w:br/>
      </w:r>
      <w:r>
        <w:rPr>
          <w:rStyle w:val="VerbatimChar"/>
        </w:rPr>
        <w:t xml:space="preserve">STEP 3 - The fixed version under the same attack</w:t>
      </w:r>
      <w:r>
        <w:br/>
      </w:r>
      <w:r>
        <w:rPr>
          <w:rStyle w:val="VerbatimChar"/>
        </w:rPr>
        <w:t xml:space="preserve">=== Monthly Sales Report ===</w:t>
      </w:r>
      <w:r>
        <w:br/>
      </w:r>
      <w:r>
        <w:rPr>
          <w:rStyle w:val="VerbatimChar"/>
        </w:rPr>
        <w:t xml:space="preserve">Report date: Sat Sep 26 12:05:45 +03 2026</w:t>
      </w:r>
    </w:p>
    <w:p>
      <w:pPr>
        <w:pStyle w:val="FirstParagraph"/>
      </w:pPr>
      <w:r>
        <w:t xml:space="preserve">Sahte</w:t>
      </w:r>
      <w:r>
        <w:t xml:space="preserve"> </w:t>
      </w:r>
      <w:r>
        <w:rPr>
          <w:rStyle w:val="VerbatimChar"/>
        </w:rPr>
        <w:t xml:space="preserve">date</w:t>
      </w:r>
      <w:r>
        <w:t xml:space="preserve"> </w:t>
      </w:r>
      <w:r>
        <w:t xml:space="preserve">burada yalnız bir mesaj basıyor. Gerçek bir saldırgan aynı noktada</w:t>
      </w:r>
      <w:r>
        <w:t xml:space="preserve"> </w:t>
      </w:r>
      <w:r>
        <w:rPr>
          <w:b/>
          <w:bCs/>
        </w:rPr>
        <w:t xml:space="preserve">programı çalıştıran kişinin bütün</w:t>
      </w:r>
      <w:r>
        <w:rPr>
          <w:b/>
          <w:bCs/>
        </w:rPr>
        <w:t xml:space="preserve"> </w:t>
      </w:r>
      <w:r>
        <w:rPr>
          <w:b/>
          <w:bCs/>
        </w:rPr>
        <w:t xml:space="preserve">yetkileriyle</w:t>
      </w:r>
      <w:r>
        <w:t xml:space="preserve"> </w:t>
      </w:r>
      <w:r>
        <w:t xml:space="preserve">istediği her şeyi yapabilirdi. Program yüksek yetkiyle çalışıyorsa (ör. bir sistem servisi), bu doğrudan</w:t>
      </w:r>
      <w:r>
        <w:t xml:space="preserve"> </w:t>
      </w:r>
      <w:r>
        <w:t xml:space="preserve">yetki yükseltmedir.</w:t>
      </w:r>
    </w:p>
    <w:p>
      <w:pPr>
        <w:pStyle w:val="BodyText"/>
      </w:pPr>
      <w:r>
        <w:t xml:space="preserve">Düzeltilmiş kod üç şeyi birden yapar:</w:t>
      </w:r>
      <w:r>
        <w:t xml:space="preserve"> </w:t>
      </w:r>
      <w:r>
        <w:rPr>
          <w:b/>
          <w:bCs/>
        </w:rPr>
        <w:t xml:space="preserve">1)</w:t>
      </w:r>
      <w:r>
        <w:t xml:space="preserve"> </w:t>
      </w:r>
      <w:r>
        <w:t xml:space="preserve">mutlak yol,</w:t>
      </w:r>
      <w:r>
        <w:t xml:space="preserve"> </w:t>
      </w:r>
      <w:r>
        <w:rPr>
          <w:b/>
          <w:bCs/>
        </w:rPr>
        <w:t xml:space="preserve">2)</w:t>
      </w:r>
      <w:r>
        <w:t xml:space="preserve"> </w:t>
      </w:r>
      <w:r>
        <w:t xml:space="preserve">kabuk yok,</w:t>
      </w:r>
      <w:r>
        <w:t xml:space="preserve"> </w:t>
      </w:r>
      <w:r>
        <w:rPr>
          <w:b/>
          <w:bCs/>
        </w:rPr>
        <w:t xml:space="preserve">3)</w:t>
      </w:r>
      <w:r>
        <w:t xml:space="preserve"> </w:t>
      </w:r>
      <w:r>
        <w:t xml:space="preserve">küçük, bilinen ortam.</w:t>
      </w:r>
    </w:p>
    <w:p>
      <w:pPr>
        <w:pStyle w:val="BodyText"/>
      </w:pPr>
      <w:r>
        <w:rPr>
          <w:b/>
          <w:bCs/>
        </w:rPr>
        <w:t xml:space="preserve">Linux (posix_spawn)</w:t>
      </w:r>
    </w:p>
    <w:p>
      <w:pPr>
        <w:pStyle w:val="BodyText"/>
      </w:pPr>
      <w:r>
        <w:rPr>
          <w:b/>
          <w:bCs/>
        </w:rPr>
        <w:t xml:space="preserve">report_secure.c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"date"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};</w:t>
      </w:r>
      <w:r>
        <w:br/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clean_env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"PATH=/usr/bin:/bin"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"LANG=C"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pid_t pid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posix_spawn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pid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"/bin/date"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args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clean_env</w:t>
      </w:r>
      <w:r>
        <w:rPr>
          <w:rStyle w:val="Operator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Windows (CreateProcessW)</w:t>
      </w:r>
    </w:p>
    <w:p>
      <w:pPr>
        <w:pStyle w:val="BodyText"/>
      </w:pPr>
      <w:r>
        <w:rPr>
          <w:b/>
          <w:bCs/>
        </w:rPr>
        <w:t xml:space="preserve">report_secure.c</w:t>
      </w:r>
    </w:p>
    <w:p>
      <w:pPr>
        <w:pStyle w:val="SourceCode"/>
      </w:pPr>
      <w:r>
        <w:rPr>
          <w:rStyle w:val="CommentTok"/>
        </w:rPr>
        <w:t xml:space="preserve">/* 1) C:\Windows\System32\hostname.exe — tam yol */</w:t>
      </w:r>
      <w:r>
        <w:br/>
      </w:r>
      <w:r>
        <w:rPr>
          <w:rStyle w:val="NormalTok"/>
        </w:rPr>
        <w:t xml:space="preserve">GetSystemDirectoryW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system_dir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MAX_PATH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swprintf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program_path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L"</w:t>
      </w:r>
      <w:r>
        <w:rPr>
          <w:rStyle w:val="SpecialCharTok"/>
        </w:rPr>
        <w:t xml:space="preserve">%ls\\</w:t>
      </w:r>
      <w:r>
        <w:rPr>
          <w:rStyle w:val="StringTok"/>
        </w:rPr>
        <w:t xml:space="preserve">hostname.exe"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system_dir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/* 3) ortam bloğunda yalnız SystemRoot */</w:t>
      </w:r>
      <w:r>
        <w:br/>
      </w:r>
      <w:r>
        <w:rPr>
          <w:rStyle w:val="NormalTok"/>
        </w:rPr>
        <w:t xml:space="preserve">swprintf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env_block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MAX_PATH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L"SystemRoot=</w:t>
      </w:r>
      <w:r>
        <w:rPr>
          <w:rStyle w:val="SpecialCharTok"/>
        </w:rPr>
        <w:t xml:space="preserve">%ls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sys_root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/* 2) cmd.exe yok: program doğrudan başlatılır */</w:t>
      </w:r>
      <w:r>
        <w:br/>
      </w:r>
      <w:r>
        <w:rPr>
          <w:rStyle w:val="NormalTok"/>
        </w:rPr>
        <w:t xml:space="preserve">CreateProcessW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program_path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cmd_line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FALSE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CREATE_UNICODE_ENVIRONMENT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env_block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pi</w:t>
      </w:r>
      <w:r>
        <w:rPr>
          <w:rStyle w:val="OperatorTok"/>
        </w:rPr>
        <w:t xml:space="preserve">);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Başka bir program çalıştırmanız gerekiyorsa:</w:t>
      </w:r>
      <w:r>
        <w:t xml:space="preserve"> </w:t>
      </w:r>
      <w:r>
        <w:rPr>
          <w:b/>
          <w:bCs/>
        </w:rPr>
        <w:t xml:space="preserve">mutlak yol</w:t>
      </w:r>
      <w:r>
        <w:t xml:space="preserve"> </w:t>
      </w:r>
      <w:r>
        <w:t xml:space="preserve">kullanın,</w:t>
      </w:r>
      <w:r>
        <w:t xml:space="preserve"> </w:t>
      </w:r>
      <w:r>
        <w:rPr>
          <w:b/>
          <w:bCs/>
        </w:rPr>
        <w:t xml:space="preserve">kabuk üzerinden çalıştırmayın</w:t>
      </w:r>
      <w:r>
        <w:t xml:space="preserve"> </w:t>
      </w:r>
      <w:r>
        <w:t xml:space="preserve">(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popen</w:t>
      </w:r>
      <w:r>
        <w:t xml:space="preserve"> </w:t>
      </w:r>
      <w:r>
        <w:t xml:space="preserve">yerine Linux’ta</w:t>
      </w:r>
      <w:r>
        <w:t xml:space="preserve"> </w:t>
      </w:r>
      <w:r>
        <w:rPr>
          <w:rStyle w:val="VerbatimChar"/>
        </w:rPr>
        <w:t xml:space="preserve">posix_spawn</w:t>
      </w:r>
      <w:r>
        <w:t xml:space="preserve">/</w:t>
      </w:r>
      <w:r>
        <w:rPr>
          <w:rStyle w:val="VerbatimChar"/>
        </w:rPr>
        <w:t xml:space="preserve">execve</w:t>
      </w:r>
      <w:r>
        <w:t xml:space="preserve">, Windows’ta</w:t>
      </w:r>
      <w:r>
        <w:t xml:space="preserve"> </w:t>
      </w:r>
      <w:r>
        <w:rPr>
          <w:rStyle w:val="VerbatimChar"/>
        </w:rPr>
        <w:t xml:space="preserve">CreateProcessW</w:t>
      </w:r>
      <w:r>
        <w:t xml:space="preserve">) ve çocuk sürece</w:t>
      </w:r>
      <w:r>
        <w:t xml:space="preserve"> </w:t>
      </w:r>
      <w:r>
        <w:rPr>
          <w:b/>
          <w:bCs/>
        </w:rPr>
        <w:t xml:space="preserve">temizlenmiş, bilinen</w:t>
      </w:r>
      <w:r>
        <w:t xml:space="preserve"> </w:t>
      </w:r>
      <w:r>
        <w:t xml:space="preserve">bir ortam verin. En iyisi: başka program çalıştırmaya hiç gerek bırakmayın — tarihi</w:t>
      </w:r>
      <w:r>
        <w:t xml:space="preserve"> </w:t>
      </w:r>
      <w:r>
        <w:rPr>
          <w:rStyle w:val="VerbatimChar"/>
        </w:rPr>
        <w:t xml:space="preserve">time()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strftime()</w:t>
      </w:r>
      <w:r>
        <w:t xml:space="preserve"> </w:t>
      </w:r>
      <w:r>
        <w:t xml:space="preserve">ile, bilgisayar adını</w:t>
      </w:r>
      <w:r>
        <w:t xml:space="preserve"> </w:t>
      </w:r>
      <w:r>
        <w:rPr>
          <w:rStyle w:val="VerbatimChar"/>
        </w:rPr>
        <w:t xml:space="preserve">gethostname()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GetComputerNameW()</w:t>
      </w:r>
      <w:r>
        <w:t xml:space="preserve"> </w:t>
      </w:r>
      <w:r>
        <w:t xml:space="preserve">ile kendiniz alın.</w:t>
      </w:r>
    </w:p>
    <w:p>
      <w:pPr>
        <w:pStyle w:val="FirstParagraph"/>
      </w:pPr>
      <w:r>
        <w:t xml:space="preserve">Aşağıdaki animasyonda kabuğun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dizinlerini sırayla nasıl denediğini ve sahte programın nerede kazandığını</w:t>
      </w:r>
      <w:r>
        <w:t xml:space="preserve"> </w:t>
      </w:r>
      <w:r>
        <w:t xml:space="preserve">adım adım izleyin.</w:t>
      </w:r>
    </w:p>
    <w:p>
      <w:pPr>
        <w:pStyle w:val="BodyText"/>
      </w:pPr>
      <w:r>
        <w:drawing>
          <wp:inline>
            <wp:extent cx="5111999" cy="5857895"/>
            <wp:effectExtent b="0" l="0" r="0" t="0"/>
            <wp:docPr descr="PATH araması ve sahte komut — adım adım" title="" id="115" name="Picture"/>
            <a:graphic>
              <a:graphicData uri="http://schemas.openxmlformats.org/drawingml/2006/picture">
                <pic:pic>
                  <pic:nvPicPr>
                    <pic:cNvPr descr="path-lookup.tr.png" id="116" name="Picture"/>
                    <pic:cNvPicPr>
                      <a:picLocks noChangeArrowheads="1"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58578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saldırı yok</w:t>
      </w:r>
      <w:r>
        <w:t xml:space="preserve"> </w:t>
      </w:r>
      <w:r>
        <w:t xml:space="preserve">(normal),</w:t>
      </w:r>
      <w:r>
        <w:t xml:space="preserve"> </w:t>
      </w:r>
      <w:r>
        <w:rPr>
          <w:b/>
          <w:bCs/>
        </w:rPr>
        <w:t xml:space="preserve">sahte dizin PATH’in başına eklendi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sahte dizin</w:t>
      </w:r>
      <w:r>
        <w:rPr>
          <w:b/>
          <w:bCs/>
        </w:rPr>
        <w:t xml:space="preserve"> </w:t>
      </w:r>
      <w:r>
        <w:rPr>
          <w:b/>
          <w:bCs/>
        </w:rPr>
        <w:t xml:space="preserve">ortada ama yine de kazanıyor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güvenli sürüm — mutlak yol, arama yok</w:t>
      </w:r>
      <w:r>
        <w:t xml:space="preserve">’u deneyin — ya da 🎲 ile rastgele bir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listesi üretin, ya da kendi dizin listenizi yazın (</w:t>
      </w:r>
      <w:r>
        <w:rPr>
          <w:rStyle w:val="VerbatimChar"/>
        </w:rPr>
        <w:t xml:space="preserve">dizin:real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dizin:fake</w:t>
      </w:r>
      <w:r>
        <w:t xml:space="preserve"> </w:t>
      </w:r>
      <w:r>
        <w:t xml:space="preserve">işaretleriyle, ya da</w:t>
      </w:r>
      <w:r>
        <w:t xml:space="preserve"> </w:t>
      </w:r>
      <w:r>
        <w:rPr>
          <w:rStyle w:val="VerbatimChar"/>
        </w:rPr>
        <w:t xml:space="preserve">ABSOLUTE date /bin/date</w:t>
      </w:r>
      <w:r>
        <w:t xml:space="preserve"> </w:t>
      </w:r>
      <w:r>
        <w:t xml:space="preserve">ile mutlak-yol sürümünü deneyin).</w:t>
      </w:r>
    </w:p>
    <w:p>
      <w:r>
        <w:pict>
          <v:rect style="width:0;height:1.5pt" o:hralign="center" o:hrstd="t" o:hr="t"/>
        </w:pict>
      </w:r>
    </w:p>
    <w:bookmarkEnd w:id="117"/>
    <w:bookmarkEnd w:id="118"/>
    <w:bookmarkStart w:id="133" w:name="X0f1350a22f142abbfe4c578d70e49aadd9fef1b"/>
    <w:p>
      <w:pPr>
        <w:pStyle w:val="Heading2"/>
      </w:pPr>
      <w:r>
        <w:t xml:space="preserve">11. Güvenli başlatma: programın ilk satırlarında yapılacaklar</w:t>
      </w:r>
    </w:p>
    <w:p>
      <w:pPr>
        <w:pStyle w:val="FirstParagraph"/>
      </w:pPr>
      <w:r>
        <w:t xml:space="preserve">Demo 1, programın devraldığı tek bir ortam değişkeninin (</w:t>
      </w:r>
      <w:r>
        <w:rPr>
          <w:rStyle w:val="VerbatimChar"/>
        </w:rPr>
        <w:t xml:space="preserve">PATH</w:t>
      </w:r>
      <w:r>
        <w:t xml:space="preserve">) bütün güvenliği nasıl altüst ettiğini gösterdi.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tek tehlike değildir. Kaynak kitabımızın birinci bölümü (Tarif 1.1–1.9), bir programın</w:t>
      </w:r>
      <w:r>
        <w:t xml:space="preserve"> </w:t>
      </w:r>
      <w:r>
        <w:rPr>
          <w:rStyle w:val="VerbatimChar"/>
        </w:rPr>
        <w:t xml:space="preserve">main()</w:t>
      </w:r>
      <w:r>
        <w:t xml:space="preserve"> </w:t>
      </w:r>
      <w:r>
        <w:t xml:space="preserve">fonksiyonunun</w:t>
      </w:r>
      <w:r>
        <w:t xml:space="preserve"> </w:t>
      </w:r>
      <w:r>
        <w:rPr>
          <w:b/>
          <w:bCs/>
        </w:rPr>
        <w:t xml:space="preserve">ilk satırlarında</w:t>
      </w:r>
      <w:r>
        <w:t xml:space="preserve"> </w:t>
      </w:r>
      <w:r>
        <w:t xml:space="preserve">yapması gerekenleri sıralar. Bu bölümde o listeyi bugünün sistemlerine göre</w:t>
      </w:r>
      <w:r>
        <w:t xml:space="preserve"> </w:t>
      </w:r>
      <w:r>
        <w:t xml:space="preserve">güncelleyip adım adım işleyeceğiz.</w:t>
      </w:r>
    </w:p>
    <w:p>
      <w:pPr>
        <w:pStyle w:val="BodyText"/>
      </w:pPr>
      <w:r>
        <w:drawing>
          <wp:inline>
            <wp:extent cx="5759999" cy="3069681"/>
            <wp:effectExtent b="0" l="0" r="0" t="0"/>
            <wp:docPr descr="Program başlarken ebeveyninden devraldıkları" title="" id="120" name="Picture"/>
            <a:graphic>
              <a:graphicData uri="http://schemas.openxmlformats.org/drawingml/2006/picture">
                <pic:pic>
                  <pic:nvPicPr>
                    <pic:cNvPr descr="h01-20-devralinan-durum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0696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22" w:name="program-başladığında-elinde-ne-var"/>
    <w:p>
      <w:pPr>
        <w:pStyle w:val="Heading3"/>
      </w:pPr>
      <w:r>
        <w:t xml:space="preserve">Program başladığında elinde ne var?</w:t>
      </w:r>
    </w:p>
    <w:p>
      <w:pPr>
        <w:pStyle w:val="FirstParagraph"/>
      </w:pPr>
      <w:r>
        <w:t xml:space="preserve">Bir süreç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ile başlatıldığında (Windows’ta</w:t>
      </w:r>
      <w:r>
        <w:t xml:space="preserve"> </w:t>
      </w:r>
      <w:r>
        <w:rPr>
          <w:rStyle w:val="VerbatimChar"/>
        </w:rPr>
        <w:t xml:space="preserve">CreateProcess</w:t>
      </w:r>
      <w:r>
        <w:t xml:space="preserve">) şu durumu</w:t>
      </w:r>
      <w:r>
        <w:t xml:space="preserve"> </w:t>
      </w:r>
      <w:r>
        <w:rPr>
          <w:b/>
          <w:bCs/>
        </w:rPr>
        <w:t xml:space="preserve">ebeveyninden</w:t>
      </w:r>
      <w:r>
        <w:t xml:space="preserve"> </w:t>
      </w:r>
      <w:r>
        <w:t xml:space="preserve">devralır: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Devralınan</w:t>
            </w:r>
          </w:p>
        </w:tc>
        <w:tc>
          <w:tcPr/>
          <w:p>
            <w:pPr>
              <w:pStyle w:val="Compact"/>
            </w:pPr>
            <w:r>
              <w:t xml:space="preserve">Neden tehlikeli?</w:t>
            </w:r>
          </w:p>
        </w:tc>
        <w:tc>
          <w:tcPr/>
          <w:p>
            <w:pPr>
              <w:pStyle w:val="Compact"/>
            </w:pPr>
            <w:r>
              <w:t xml:space="preserve">Kitaptaki tarif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Ortam değişkenleri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LD_PRELOAD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LD_LIBRARY_PATH</w:t>
            </w:r>
            <w:r>
              <w:t xml:space="preserve"> </w:t>
            </w:r>
            <w:r>
              <w:t xml:space="preserve">hangi programın ve kütüphanenin yükleneceğini değiştirir</w:t>
            </w:r>
          </w:p>
        </w:tc>
        <w:tc>
          <w:tcPr/>
          <w:p>
            <w:pPr>
              <w:pStyle w:val="Compact"/>
            </w:pPr>
            <w:r>
              <w:t xml:space="preserve">1.1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Açık dosya tanıtıcıları</w:t>
            </w:r>
          </w:p>
        </w:tc>
        <w:tc>
          <w:tcPr/>
          <w:p>
            <w:pPr>
              <w:pStyle w:val="Compact"/>
            </w:pPr>
            <w:r>
              <w:t xml:space="preserve">Ebeveynin açık bıraktığı bir gizli dosya ya da soket çocuk sürece sızar; 0–2 kapalıysa ilk açılan dosya</w:t>
            </w:r>
            <w:r>
              <w:t xml:space="preserve"> </w:t>
            </w:r>
            <w:r>
              <w:t xml:space="preserve">“standart çıktı”</w:t>
            </w:r>
            <w:r>
              <w:t xml:space="preserve"> </w:t>
            </w:r>
            <w:r>
              <w:t xml:space="preserve">olur</w:t>
            </w:r>
          </w:p>
        </w:tc>
        <w:tc>
          <w:tcPr/>
          <w:p>
            <w:pPr>
              <w:pStyle w:val="Compact"/>
            </w:pPr>
            <w:r>
              <w:t xml:space="preserve">1.5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umask</w:t>
            </w:r>
          </w:p>
        </w:tc>
        <w:tc>
          <w:tcPr/>
          <w:p>
            <w:pPr>
              <w:pStyle w:val="Compact"/>
            </w:pPr>
            <w:r>
              <w:t xml:space="preserve">Yeni dosyaların izinlerini belirler;</w:t>
            </w:r>
            <w:r>
              <w:t xml:space="preserve"> </w:t>
            </w:r>
            <w:r>
              <w:rPr>
                <w:rStyle w:val="VerbatimChar"/>
              </w:rPr>
              <w:t xml:space="preserve">000</w:t>
            </w:r>
            <w:r>
              <w:t xml:space="preserve"> </w:t>
            </w:r>
            <w:r>
              <w:t xml:space="preserve">ise dosyalar herkese yazılabilir olur</w:t>
            </w:r>
          </w:p>
        </w:tc>
        <w:tc>
          <w:tcPr/>
          <w:p>
            <w:pPr>
              <w:pStyle w:val="Compact"/>
            </w:pPr>
            <w:r>
              <w:t xml:space="preserve">2.7</w:t>
            </w:r>
          </w:p>
        </w:tc>
      </w:tr>
      <w:tr>
        <w:tc>
          <w:tcPr/>
          <w:p>
            <w:pPr>
              <w:pStyle w:val="Compact"/>
            </w:pPr>
            <w:r>
              <w:t xml:space="preserve">Çalışma dizini</w:t>
            </w:r>
          </w:p>
        </w:tc>
        <w:tc>
          <w:tcPr/>
          <w:p>
            <w:pPr>
              <w:pStyle w:val="Compact"/>
            </w:pPr>
            <w:r>
              <w:t xml:space="preserve">Göreli yollar (</w:t>
            </w:r>
            <w:r>
              <w:rPr>
                <w:rStyle w:val="VerbatimChar"/>
              </w:rPr>
              <w:t xml:space="preserve">./ayar.ini</w:t>
            </w:r>
            <w:r>
              <w:t xml:space="preserve">) saldırganın seçtiği bir klasöre işaret edebilir</w:t>
            </w:r>
          </w:p>
        </w:tc>
        <w:tc>
          <w:tcPr/>
          <w:p>
            <w:pPr>
              <w:pStyle w:val="Compact"/>
            </w:pPr>
            <w:r>
              <w:t xml:space="preserve">1.1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Kaynak sınırları</w:t>
            </w:r>
          </w:p>
        </w:tc>
        <w:tc>
          <w:tcPr/>
          <w:p>
            <w:pPr>
              <w:pStyle w:val="Compact"/>
            </w:pPr>
            <w:r>
              <w:t xml:space="preserve">Çekirdek dökümü (core dump) açıksa çökme anında bellek diske yazılır</w:t>
            </w:r>
          </w:p>
        </w:tc>
        <w:tc>
          <w:tcPr/>
          <w:p>
            <w:pPr>
              <w:pStyle w:val="Compact"/>
            </w:pPr>
            <w:r>
              <w:t xml:space="preserve">1.9</w:t>
            </w:r>
          </w:p>
        </w:tc>
      </w:tr>
      <w:tr>
        <w:tc>
          <w:tcPr/>
          <w:p>
            <w:pPr>
              <w:pStyle w:val="Compact"/>
            </w:pPr>
            <w:r>
              <w:t xml:space="preserve">Kimlik ve yetkiler</w:t>
            </w:r>
          </w:p>
        </w:tc>
        <w:tc>
          <w:tcPr/>
          <w:p>
            <w:pPr>
              <w:pStyle w:val="Compact"/>
            </w:pPr>
            <w:r>
              <w:t xml:space="preserve">setuid programda gerçek ve etkin kullanıcı farklıdır; gereğinden fazla yetki taşınır</w:t>
            </w:r>
          </w:p>
        </w:tc>
        <w:tc>
          <w:tcPr/>
          <w:p>
            <w:pPr>
              <w:pStyle w:val="Compact"/>
            </w:pPr>
            <w:r>
              <w:t xml:space="preserve">1.3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Sinyal ayarları</w:t>
            </w:r>
          </w:p>
        </w:tc>
        <w:tc>
          <w:tcPr/>
          <w:p>
            <w:pPr>
              <w:pStyle w:val="Compact"/>
            </w:pPr>
            <w:r>
              <w:t xml:space="preserve">Ebeveynin yok saydığı sinyaller çocukta da yok sayılır</w:t>
            </w:r>
          </w:p>
        </w:tc>
        <w:tc>
          <w:tcPr/>
          <w:p>
            <w:pPr>
              <w:pStyle w:val="Compact"/>
            </w:pPr>
            <w:r>
              <w:t xml:space="preserve">13.5</w:t>
            </w:r>
          </w:p>
        </w:tc>
      </w:tr>
    </w:tbl>
    <w:p>
      <w:pPr>
        <w:pStyle w:val="BodyText"/>
      </w:pPr>
      <w:r>
        <w:t xml:space="preserve">Kural basittir:</w:t>
      </w:r>
      <w:r>
        <w:t xml:space="preserve"> </w:t>
      </w:r>
      <w:r>
        <w:rPr>
          <w:b/>
          <w:bCs/>
        </w:rPr>
        <w:t xml:space="preserve">programın kendisinin kurmadığı hiçbir şeye güvenme.</w:t>
      </w:r>
      <w:r>
        <w:t xml:space="preserve"> </w:t>
      </w:r>
      <w:r>
        <w:t xml:space="preserve">Programın ilk işi, bu devralınan durumu</w:t>
      </w:r>
      <w:r>
        <w:t xml:space="preserve"> </w:t>
      </w:r>
      <w:r>
        <w:t xml:space="preserve">bilinen ve güvenli bir duruma getirmektir.</w:t>
      </w:r>
    </w:p>
    <w:bookmarkEnd w:id="122"/>
    <w:bookmarkStart w:id="123" w:name="adım-1-ortamı-temizle-tarif-1.1"/>
    <w:p>
      <w:pPr>
        <w:pStyle w:val="Heading3"/>
      </w:pPr>
      <w:r>
        <w:t xml:space="preserve">Adım 1 — Ortamı temizle (Tarif 1.1)</w:t>
      </w:r>
    </w:p>
    <w:p>
      <w:pPr>
        <w:pStyle w:val="FirstParagraph"/>
      </w:pPr>
      <w:r>
        <w:t xml:space="preserve">İki yaklaşım vardır: kötü değişkenleri tek tek silmek (kara liste) ya da ortamı tamamen boşaltıp gerekenleri</w:t>
      </w:r>
      <w:r>
        <w:t xml:space="preserve"> </w:t>
      </w:r>
      <w:r>
        <w:t xml:space="preserve">yeniden kurmak (beyaz liste). Kara liste her zaman eksik kalır, çünkü yarın hangi değişkenin tehlikeli olacağını</w:t>
      </w:r>
      <w:r>
        <w:t xml:space="preserve"> </w:t>
      </w:r>
      <w:r>
        <w:t xml:space="preserve">bilemezsiniz. Doğru olan</w:t>
      </w:r>
      <w:r>
        <w:t xml:space="preserve"> </w:t>
      </w:r>
      <w:r>
        <w:rPr>
          <w:b/>
          <w:bCs/>
        </w:rPr>
        <w:t xml:space="preserve">beyaz listedir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Linux — ortamı beyaz listeyle yeniden kur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sanitize_environment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"TZ"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copy the variable to keep, first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tz_copy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tz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tz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tz_copy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tz_copy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tz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clearenv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glibc-specific; not portable (see below) */</w:t>
      </w:r>
      <w:r>
        <w:br/>
      </w:r>
      <w:r>
        <w:rPr>
          <w:rStyle w:val="NormalTok"/>
        </w:rPr>
        <w:t xml:space="preserve">    setenv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"PATH"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"/usr/bin:/bin"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known, non-writable directories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tz_copy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setenv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"TZ"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tz_copy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Neden önce kopyalıyoruz?</w:t>
      </w:r>
    </w:p>
    <w:p>
      <w:pPr>
        <w:pStyle w:val="BlockText"/>
      </w:pPr>
      <w:r>
        <w:rPr>
          <w:rStyle w:val="VerbatimChar"/>
        </w:rPr>
        <w:t xml:space="preserve">getenv()</w:t>
      </w:r>
      <w:r>
        <w:t xml:space="preserve"> </w:t>
      </w:r>
      <w:r>
        <w:t xml:space="preserve">ortam bloğunun</w:t>
      </w:r>
      <w:r>
        <w:t xml:space="preserve"> </w:t>
      </w:r>
      <w:r>
        <w:rPr>
          <w:b/>
          <w:bCs/>
        </w:rPr>
        <w:t xml:space="preserve">içine</w:t>
      </w:r>
      <w:r>
        <w:t xml:space="preserve"> </w:t>
      </w:r>
      <w:r>
        <w:t xml:space="preserve">bir işaretçi döndürür.</w:t>
      </w:r>
      <w:r>
        <w:t xml:space="preserve"> </w:t>
      </w:r>
      <w:r>
        <w:rPr>
          <w:rStyle w:val="VerbatimChar"/>
        </w:rPr>
        <w:t xml:space="preserve">clearenv()</w:t>
      </w:r>
      <w:r>
        <w:t xml:space="preserve"> </w:t>
      </w:r>
      <w:r>
        <w:t xml:space="preserve">bu bloğu geçersiz kılar; sonra o</w:t>
      </w:r>
      <w:r>
        <w:t xml:space="preserve"> </w:t>
      </w:r>
      <w:r>
        <w:t xml:space="preserve">işaretçiyi kullanmak serbest bırakılmış belleği kullanmak olur. Korunacak değeri önce kendi tamponunuza</w:t>
      </w:r>
      <w:r>
        <w:t xml:space="preserve"> </w:t>
      </w:r>
      <w:r>
        <w:t xml:space="preserve">kopyalayın.</w:t>
      </w:r>
      <w:r>
        <w:t xml:space="preserve"> </w:t>
      </w:r>
      <w:r>
        <w:rPr>
          <w:rStyle w:val="VerbatimChar"/>
        </w:rPr>
        <w:t xml:space="preserve">clearenv()</w:t>
      </w:r>
      <w:r>
        <w:t xml:space="preserve"> </w:t>
      </w:r>
      <w:r>
        <w:t xml:space="preserve">glibc’ye özgüdür; taşınabilir kodda</w:t>
      </w:r>
      <w:r>
        <w:t xml:space="preserve"> </w:t>
      </w:r>
      <w:r>
        <w:rPr>
          <w:rStyle w:val="VerbatimChar"/>
        </w:rPr>
        <w:t xml:space="preserve">extern char **environ; environ = NULL;</w:t>
      </w:r>
      <w:r>
        <w:t xml:space="preserve"> </w:t>
      </w:r>
      <w:r>
        <w:t xml:space="preserve">kullanılır.</w:t>
      </w:r>
    </w:p>
    <w:p>
      <w:pPr>
        <w:pStyle w:val="FirstParagraph"/>
      </w:pPr>
      <w:r>
        <w:t xml:space="preserve">Bir değişkeni kullanmanız</w:t>
      </w:r>
      <w:r>
        <w:t xml:space="preserve"> </w:t>
      </w:r>
      <w:r>
        <w:rPr>
          <w:b/>
          <w:bCs/>
        </w:rPr>
        <w:t xml:space="preserve">gerekiyorsa</w:t>
      </w:r>
      <w:r>
        <w:t xml:space="preserve"> </w:t>
      </w:r>
      <w:r>
        <w:t xml:space="preserve">(ör. kullanıcının</w:t>
      </w:r>
      <w:r>
        <w:t xml:space="preserve"> </w:t>
      </w:r>
      <w:r>
        <w:rPr>
          <w:rStyle w:val="VerbatimChar"/>
        </w:rPr>
        <w:t xml:space="preserve">HOME</w:t>
      </w:r>
      <w:r>
        <w:t xml:space="preserve">’u), ona bir girdi gibi davranın: uzunluğunu</w:t>
      </w:r>
      <w:r>
        <w:t xml:space="preserve"> </w:t>
      </w:r>
      <w:r>
        <w:t xml:space="preserve">sınırlayın, beklenen biçimde olduğunu doğrulayın (Tarif 3.6). Windows’ta ortam aynı şekilde devralınır; orada</w:t>
      </w:r>
      <w:r>
        <w:t xml:space="preserve"> </w:t>
      </w:r>
      <w:r>
        <w:rPr>
          <w:rStyle w:val="VerbatimChar"/>
        </w:rPr>
        <w:t xml:space="preserve">PATH</w:t>
      </w:r>
      <w:r>
        <w:t xml:space="preserve">’in yanında</w:t>
      </w:r>
      <w:r>
        <w:t xml:space="preserve"> </w:t>
      </w:r>
      <w:r>
        <w:rPr>
          <w:b/>
          <w:bCs/>
        </w:rPr>
        <w:t xml:space="preserve">DLL arama sırası</w:t>
      </w:r>
      <w:r>
        <w:t xml:space="preserve"> </w:t>
      </w:r>
      <w:r>
        <w:t xml:space="preserve">da tehlikedir (aşağıda Adım 6).</w:t>
      </w:r>
    </w:p>
    <w:bookmarkEnd w:id="123"/>
    <w:bookmarkStart w:id="124" w:name="Xf6ec1fae00a2f12062717f0703b6e79db7aa128"/>
    <w:p>
      <w:pPr>
        <w:pStyle w:val="Heading3"/>
      </w:pPr>
      <w:r>
        <w:t xml:space="preserve">Adım 2 — Dosya tanıtıcılarını düzenle (Tarif 1.5)</w:t>
      </w:r>
    </w:p>
    <w:p>
      <w:pPr>
        <w:pStyle w:val="FirstParagraph"/>
      </w:pPr>
      <w:r>
        <w:t xml:space="preserve">İki ayrı sorun vardır: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0, 1, 2 kapalıysa:</w:t>
      </w:r>
      <w:r>
        <w:t xml:space="preserve"> </w:t>
      </w:r>
      <w:r>
        <w:t xml:space="preserve">Saldırgan programı standart çıktısı kapalı olarak başlatır. Programın açtığı ilk dosya</w:t>
      </w:r>
      <w:r>
        <w:t xml:space="preserve"> </w:t>
      </w:r>
      <w:r>
        <w:t xml:space="preserve">(ör. parola dosyası) tanıtıcı</w:t>
      </w:r>
      <w:r>
        <w:t xml:space="preserve"> </w:t>
      </w:r>
      <w:r>
        <w:rPr>
          <w:b/>
          <w:bCs/>
        </w:rPr>
        <w:t xml:space="preserve">1</w:t>
      </w:r>
      <w:r>
        <w:t xml:space="preserve">’i alır. Sonraki her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, o dosyanın</w:t>
      </w:r>
      <w:r>
        <w:t xml:space="preserve"> </w:t>
      </w:r>
      <w:r>
        <w:rPr>
          <w:b/>
          <w:bCs/>
        </w:rPr>
        <w:t xml:space="preserve">içine</w:t>
      </w:r>
      <w:r>
        <w:t xml:space="preserve"> </w:t>
      </w:r>
      <w:r>
        <w:t xml:space="preserve">yazar.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Fazladan açık tanıtıcılar:</w:t>
      </w:r>
      <w:r>
        <w:t xml:space="preserve"> </w:t>
      </w:r>
      <w:r>
        <w:t xml:space="preserve">Ebeveyn,</w:t>
      </w:r>
      <w:r>
        <w:t xml:space="preserve"> </w:t>
      </w:r>
      <w:r>
        <w:rPr>
          <w:rStyle w:val="VerbatimChar"/>
        </w:rPr>
        <w:t xml:space="preserve">close-on-exec</w:t>
      </w:r>
      <w:r>
        <w:t xml:space="preserve"> </w:t>
      </w:r>
      <w:r>
        <w:t xml:space="preserve">işaretlemeden açık bıraktığı bir dosyayı ya da soketi</w:t>
      </w:r>
      <w:r>
        <w:t xml:space="preserve"> </w:t>
      </w:r>
      <w:r>
        <w:t xml:space="preserve">çocuğa devreder. Çocuk bu tanıtıcıyla, normalde erişemeyeceği bir kaynağa erişebilir.</w:t>
      </w:r>
    </w:p>
    <w:p>
      <w:pPr>
        <w:pStyle w:val="FirstParagraph"/>
      </w:pPr>
      <w:r>
        <w:rPr>
          <w:b/>
          <w:bCs/>
        </w:rPr>
        <w:t xml:space="preserve">Linux — 0-2’yi garantile, gerisini kapat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&lt;fcntl.h&gt;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&lt;unistd.h&gt;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sanitize_file_descriptors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fd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fd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fcntl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F_GETFD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closed?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new_fd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open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"/dev/null"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O_RDWR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new_fd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fd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must get exactly that number */</w:t>
      </w:r>
      <w:r>
        <w:br/>
      </w:r>
      <w:r>
        <w:rPr>
          <w:rStyle w:val="NormalTok"/>
        </w:rPr>
        <w:t xml:space="preserve">                abort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Linux 5.9+ / glibc 2.34+: close 3 and above in one call */</w:t>
      </w:r>
      <w:r>
        <w:br/>
      </w:r>
      <w:r>
        <w:rPr>
          <w:rStyle w:val="NormalTok"/>
        </w:rPr>
        <w:t xml:space="preserve">    close_range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~</w:t>
      </w:r>
      <w:r>
        <w:rPr>
          <w:rStyle w:val="DecValTok"/>
        </w:rPr>
        <w:t xml:space="preserve">0</w:t>
      </w:r>
      <w:r>
        <w:rPr>
          <w:rStyle w:val="BuiltInTok"/>
        </w:rPr>
        <w:t xml:space="preserve">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Daha eski sistemlerde</w:t>
      </w:r>
      <w:r>
        <w:t xml:space="preserve"> </w:t>
      </w:r>
      <w:r>
        <w:rPr>
          <w:rStyle w:val="VerbatimChar"/>
        </w:rPr>
        <w:t xml:space="preserve">sysconf(_SC_OPEN_MAX)</w:t>
      </w:r>
      <w:r>
        <w:t xml:space="preserve">’a kadar döngüyle</w:t>
      </w:r>
      <w:r>
        <w:t xml:space="preserve"> </w:t>
      </w:r>
      <w:r>
        <w:rPr>
          <w:rStyle w:val="VerbatimChar"/>
        </w:rPr>
        <w:t xml:space="preserve">close()</w:t>
      </w:r>
      <w:r>
        <w:t xml:space="preserve"> </w:t>
      </w:r>
      <w:r>
        <w:t xml:space="preserve">çağrılır; sınır çok büyükse (ör. bir</w:t>
      </w:r>
      <w:r>
        <w:t xml:space="preserve"> </w:t>
      </w:r>
      <w:r>
        <w:t xml:space="preserve">milyon) bu yavaş olabilir,</w:t>
      </w:r>
      <w:r>
        <w:t xml:space="preserve"> </w:t>
      </w:r>
      <w:r>
        <w:rPr>
          <w:rStyle w:val="VerbatimChar"/>
        </w:rPr>
        <w:t xml:space="preserve">close_range</w:t>
      </w:r>
      <w:r>
        <w:t xml:space="preserve"> </w:t>
      </w:r>
      <w:r>
        <w:t xml:space="preserve">bu yüzden eklendi. Kendi açtığınız dosyalarda ise her zaman</w:t>
      </w:r>
      <w:r>
        <w:t xml:space="preserve"> </w:t>
      </w:r>
      <w:r>
        <w:rPr>
          <w:rStyle w:val="VerbatimChar"/>
        </w:rPr>
        <w:t xml:space="preserve">O_CLOEXEC</w:t>
      </w:r>
      <w:r>
        <w:t xml:space="preserve"> </w:t>
      </w:r>
      <w:r>
        <w:t xml:space="preserve">bayrağını kullanın; böylece ileride başlatacağınız bir alt sürece sızmazlar.</w:t>
      </w:r>
    </w:p>
    <w:bookmarkEnd w:id="124"/>
    <w:bookmarkStart w:id="125" w:name="X585312f4c6f7fb328e2f3f25eba1c943632e432"/>
    <w:p>
      <w:pPr>
        <w:pStyle w:val="Heading3"/>
      </w:pPr>
      <w:r>
        <w:t xml:space="preserve">Adım 3 — Yeni dosyaların iznini daralt (Tarif 2.7)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NormalTok"/>
        </w:rPr>
        <w:t xml:space="preserve">umask</w:t>
      </w:r>
      <w:r>
        <w:rPr>
          <w:rStyle w:val="OperatorTok"/>
        </w:rPr>
        <w:t xml:space="preserve">(</w:t>
      </w:r>
      <w:r>
        <w:rPr>
          <w:rStyle w:val="BaseNTok"/>
        </w:rPr>
        <w:t xml:space="preserve">077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new files open only to the owner: rw------- */</w:t>
      </w:r>
    </w:p>
    <w:p>
      <w:pPr>
        <w:pStyle w:val="FirstParagraph"/>
      </w:pPr>
      <w:r>
        <w:rPr>
          <w:rStyle w:val="VerbatimChar"/>
        </w:rPr>
        <w:t xml:space="preserve">umask</w:t>
      </w:r>
      <w:r>
        <w:t xml:space="preserve"> </w:t>
      </w:r>
      <w:r>
        <w:t xml:space="preserve">bir</w:t>
      </w:r>
      <w:r>
        <w:t xml:space="preserve"> </w:t>
      </w:r>
      <w:r>
        <w:rPr>
          <w:b/>
          <w:bCs/>
        </w:rPr>
        <w:t xml:space="preserve">maskedir</w:t>
      </w:r>
      <w:r>
        <w:t xml:space="preserve">:</w:t>
      </w:r>
      <w:r>
        <w:t xml:space="preserve"> </w:t>
      </w:r>
      <w:r>
        <w:rPr>
          <w:rStyle w:val="VerbatimChar"/>
        </w:rPr>
        <w:t xml:space="preserve">open()</w:t>
      </w:r>
      <w:r>
        <w:t xml:space="preserve">’a verdiğiniz izinlerden maskedeki bitler</w:t>
      </w:r>
      <w:r>
        <w:t xml:space="preserve"> </w:t>
      </w:r>
      <w:r>
        <w:rPr>
          <w:b/>
          <w:bCs/>
        </w:rPr>
        <w:t xml:space="preserve">çıkarılır</w:t>
      </w:r>
      <w:r>
        <w:t xml:space="preserve">.</w:t>
      </w:r>
      <w:r>
        <w:t xml:space="preserve"> </w:t>
      </w:r>
      <w:r>
        <w:rPr>
          <w:rStyle w:val="VerbatimChar"/>
        </w:rPr>
        <w:t xml:space="preserve">077</w:t>
      </w:r>
      <w:r>
        <w:t xml:space="preserve"> </w:t>
      </w:r>
      <w:r>
        <w:t xml:space="preserve">ile grup ve</w:t>
      </w:r>
      <w:r>
        <w:t xml:space="preserve"> </w:t>
      </w:r>
      <w:r>
        <w:t xml:space="preserve">diğerleri için hiçbir bit kalmaz. Yine de hassas dosyayı açarken izni açıkça yazın:</w:t>
      </w:r>
      <w:r>
        <w:t xml:space="preserve"> </w:t>
      </w:r>
      <w:r>
        <w:rPr>
          <w:rStyle w:val="VerbatimChar"/>
        </w:rPr>
        <w:t xml:space="preserve">open(path, O_WRONLY | O_CREAT | O_EXCL, 0600)</w:t>
      </w:r>
      <w:r>
        <w:t xml:space="preserve">.</w:t>
      </w:r>
      <w:r>
        <w:t xml:space="preserve"> </w:t>
      </w:r>
      <w:r>
        <w:rPr>
          <w:rStyle w:val="VerbatimChar"/>
        </w:rPr>
        <w:t xml:space="preserve">O_EXCL</w:t>
      </w:r>
      <w:r>
        <w:t xml:space="preserve">, dosya zaten varsa (ör. saldırganın önceden oluşturduğu bir bağlantıysa)</w:t>
      </w:r>
      <w:r>
        <w:t xml:space="preserve"> </w:t>
      </w:r>
      <w:r>
        <w:t xml:space="preserve">açmayı reddeder;</w:t>
      </w:r>
      <w:r>
        <w:t xml:space="preserve"> </w:t>
      </w:r>
      <w:hyperlink r:id="rId88">
        <w:r>
          <w:rPr>
            <w:rStyle w:val="Hyperlink"/>
          </w:rPr>
          <w:t xml:space="preserve">2. haftadaki</w:t>
        </w:r>
      </w:hyperlink>
      <w:r>
        <w:t xml:space="preserve"> </w:t>
      </w:r>
      <w:r>
        <w:t xml:space="preserve">TOCTOU demosunu hatırlayın.</w:t>
      </w:r>
    </w:p>
    <w:bookmarkEnd w:id="125"/>
    <w:bookmarkStart w:id="126" w:name="adım-4-çökme-dökümünü-kapat-tarif-1.9"/>
    <w:p>
      <w:pPr>
        <w:pStyle w:val="Heading3"/>
      </w:pPr>
      <w:r>
        <w:t xml:space="preserve">Adım 4 — Çökme dökümünü kapat (Tarif 1.9)</w:t>
      </w:r>
    </w:p>
    <w:p>
      <w:pPr>
        <w:pStyle w:val="FirstParagraph"/>
      </w:pPr>
      <w:r>
        <w:t xml:space="preserve">Program çöktüğünde işletim sistemi, hata ayıklamaya yardım etsin diye sürecin</w:t>
      </w:r>
      <w:r>
        <w:t xml:space="preserve"> </w:t>
      </w:r>
      <w:r>
        <w:rPr>
          <w:b/>
          <w:bCs/>
        </w:rPr>
        <w:t xml:space="preserve">bütün belleğini</w:t>
      </w:r>
      <w:r>
        <w:t xml:space="preserve"> </w:t>
      </w:r>
      <w:r>
        <w:t xml:space="preserve">bir dosyaya</w:t>
      </w:r>
      <w:r>
        <w:t xml:space="preserve"> </w:t>
      </w:r>
      <w:r>
        <w:t xml:space="preserve">yazabilir. O bellekte parola, anahtar ve çözülmüş veri varsa, hepsi diskte düz metin olarak kalır. Demo 2’deki</w:t>
      </w:r>
      <w:r>
        <w:t xml:space="preserve"> </w:t>
      </w:r>
      <w:r>
        <w:t xml:space="preserve">parola tam olarak böyle bulunabilir.</w:t>
      </w:r>
    </w:p>
    <w:p>
      <w:pPr>
        <w:pStyle w:val="BodyText"/>
      </w:pPr>
      <w:r>
        <w:rPr>
          <w:b/>
          <w:bCs/>
        </w:rPr>
        <w:t xml:space="preserve">Linux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&lt;sys/resource.h&gt;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&lt;sys/prctl.h&gt;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disable_core_dump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rlimit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setrlimit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RLIMIT_CORE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core dump size 0 */</w:t>
      </w:r>
      <w:r>
        <w:br/>
      </w:r>
      <w:r>
        <w:rPr>
          <w:rStyle w:val="NormalTok"/>
        </w:rPr>
        <w:t xml:space="preserve">    prctl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PR_SET_DUMPABLE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 dump; not even the same user can attach via ptrace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PR_SET_DUMPABLE</w:t>
      </w:r>
      <w:r>
        <w:t xml:space="preserve"> </w:t>
      </w:r>
      <w:r>
        <w:t xml:space="preserve">ikinci bir kazanç sağlar: aynı kullanıcıyla çalışan başka bir süreç, bu sürece hata</w:t>
      </w:r>
      <w:r>
        <w:t xml:space="preserve"> </w:t>
      </w:r>
      <w:r>
        <w:t xml:space="preserve">ayıklayıcı olarak</w:t>
      </w:r>
      <w:r>
        <w:t xml:space="preserve"> </w:t>
      </w:r>
      <w:r>
        <w:rPr>
          <w:b/>
          <w:bCs/>
        </w:rPr>
        <w:t xml:space="preserve">bağlanamaz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/proc/&lt;pid&gt;/mem</w:t>
      </w:r>
      <w:r>
        <w:t xml:space="preserve"> </w:t>
      </w:r>
      <w:r>
        <w:t xml:space="preserve">dosyasını okuyamaz.</w:t>
      </w:r>
      <w:r>
        <w:t xml:space="preserve"> </w:t>
      </w:r>
      <w:hyperlink r:id="rId67">
        <w:r>
          <w:rPr>
            <w:rStyle w:val="Hyperlink"/>
          </w:rPr>
          <w:t xml:space="preserve">6. haftada</w:t>
        </w:r>
      </w:hyperlink>
      <w:r>
        <w:t xml:space="preserve"> </w:t>
      </w:r>
      <w:r>
        <w:t xml:space="preserve">hata ayıklayıcı</w:t>
      </w:r>
      <w:r>
        <w:t xml:space="preserve"> </w:t>
      </w:r>
      <w:r>
        <w:t xml:space="preserve">algılamayı konuşurken bu satıra döneceğiz.</w:t>
      </w:r>
    </w:p>
    <w:p>
      <w:pPr>
        <w:pStyle w:val="Body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&lt;windows.h&gt;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disable_core_dump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Close the crash dialog and critical-error dialogs */</w:t>
      </w:r>
      <w:r>
        <w:br/>
      </w:r>
      <w:r>
        <w:rPr>
          <w:rStyle w:val="NormalTok"/>
        </w:rPr>
        <w:t xml:space="preserve">    SetErrorMode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SEM_FAILCRITICALERRORS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SEM_NOGPFAULTERRORBOX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Windows’ta tam bellek dökümünü asıl belirleyen, Windows Hata Bildirimi’nin (WER) yerel döküm ayarlarıdır ve</w:t>
      </w:r>
      <w:r>
        <w:t xml:space="preserve"> </w:t>
      </w:r>
      <w:r>
        <w:t xml:space="preserve">bunlar sistem ya da kullanıcı düzeyinde yapılandırılır. Program kendi içinden yapabileceği en önemli şeyi</w:t>
      </w:r>
      <w:r>
        <w:t xml:space="preserve"> </w:t>
      </w:r>
      <w:r>
        <w:t xml:space="preserve">yapmalıdır: sırları bellekte</w:t>
      </w:r>
      <w:r>
        <w:t xml:space="preserve"> </w:t>
      </w:r>
      <w:r>
        <w:rPr>
          <w:b/>
          <w:bCs/>
        </w:rPr>
        <w:t xml:space="preserve">mümkün olan en kısa süre</w:t>
      </w:r>
      <w:r>
        <w:t xml:space="preserve"> </w:t>
      </w:r>
      <w:r>
        <w:t xml:space="preserve">tutmak ve işi bitince silmek (bkz. 12. ve 17. bölümler). Bir</w:t>
      </w:r>
      <w:r>
        <w:t xml:space="preserve"> </w:t>
      </w:r>
      <w:r>
        <w:t xml:space="preserve">döküm alınsa bile, içinde bulunacak sır kalmamalıdır.</w:t>
      </w:r>
    </w:p>
    <w:bookmarkEnd w:id="126"/>
    <w:bookmarkStart w:id="127" w:name="X07ba2fbfc357633b31f5863f9c59a29604eb74d"/>
    <w:p>
      <w:pPr>
        <w:pStyle w:val="Heading3"/>
      </w:pPr>
      <w:r>
        <w:t xml:space="preserve">Adım 5 — Gereksiz yetkiyi bırak (Tarif 1.2–1.4)</w:t>
      </w:r>
    </w:p>
    <w:p>
      <w:pPr>
        <w:pStyle w:val="FirstParagraph"/>
      </w:pPr>
      <w:r>
        <w:t xml:space="preserve">Programınız bir işi yapmak için geçici olarak yüksek yetki gerektiriyorsa (ör. 1024’ün altındaki bir portu açmak),</w:t>
      </w:r>
      <w:r>
        <w:t xml:space="preserve"> </w:t>
      </w:r>
      <w:r>
        <w:t xml:space="preserve">o işi yaptıktan</w:t>
      </w:r>
      <w:r>
        <w:t xml:space="preserve"> </w:t>
      </w:r>
      <w:r>
        <w:rPr>
          <w:b/>
          <w:bCs/>
        </w:rPr>
        <w:t xml:space="preserve">hemen sonra</w:t>
      </w:r>
      <w:r>
        <w:t xml:space="preserve"> </w:t>
      </w:r>
      <w:r>
        <w:t xml:space="preserve">yetkiyi</w:t>
      </w:r>
      <w:r>
        <w:t xml:space="preserve"> </w:t>
      </w:r>
      <w:r>
        <w:rPr>
          <w:b/>
          <w:bCs/>
        </w:rPr>
        <w:t xml:space="preserve">kalıcı olarak</w:t>
      </w:r>
      <w:r>
        <w:t xml:space="preserve"> </w:t>
      </w:r>
      <w:r>
        <w:t xml:space="preserve">bırakmalıdır.</w:t>
      </w:r>
    </w:p>
    <w:p>
      <w:pPr>
        <w:pStyle w:val="BodyText"/>
      </w:pPr>
      <w:r>
        <w:rPr>
          <w:b/>
          <w:bCs/>
        </w:rPr>
        <w:t xml:space="preserve">Linux — setuid programda yetkiyi kalıcı bırak ve doğrula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&lt;unistd.h&gt;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drop_privileges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uid_t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getuid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gid_t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getgid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setresgid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abort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group first: afterward we no longer have permission to change it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setresuid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abort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all three: real, effective and saved identity */</w:t>
      </w:r>
      <w:r>
        <w:br/>
      </w:r>
      <w:r>
        <w:br/>
      </w:r>
      <w:r>
        <w:rPr>
          <w:rStyle w:val="NormalTok"/>
        </w:rPr>
        <w:t xml:space="preserve">    uid_t 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getresuid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abort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VERIFY that it was actually dropped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Üç ayrıntı hayatidir: (1)</w:t>
      </w:r>
      <w:r>
        <w:t xml:space="preserve"> </w:t>
      </w:r>
      <w:r>
        <w:rPr>
          <w:b/>
          <w:bCs/>
        </w:rPr>
        <w:t xml:space="preserve">önce grup</w:t>
      </w:r>
      <w:r>
        <w:t xml:space="preserve">, sonra kullanıcı bırakılır; kullanıcıyı önce bırakırsanız grubu</w:t>
      </w:r>
      <w:r>
        <w:t xml:space="preserve"> </w:t>
      </w:r>
      <w:r>
        <w:t xml:space="preserve">değiştirecek yetkiniz kalmaz. (2) Yalnız etkin kimliği değiştiren</w:t>
      </w:r>
      <w:r>
        <w:t xml:space="preserve"> </w:t>
      </w:r>
      <w:r>
        <w:rPr>
          <w:rStyle w:val="VerbatimChar"/>
        </w:rPr>
        <w:t xml:space="preserve">seteuid()</w:t>
      </w:r>
      <w:r>
        <w:t xml:space="preserve"> </w:t>
      </w:r>
      <w:r>
        <w:t xml:space="preserve">geçicidir;</w:t>
      </w:r>
      <w:r>
        <w:t xml:space="preserve"> </w:t>
      </w:r>
      <w:r>
        <w:rPr>
          <w:b/>
          <w:bCs/>
        </w:rPr>
        <w:t xml:space="preserve">saklı</w:t>
      </w:r>
      <w:r>
        <w:t xml:space="preserve"> </w:t>
      </w:r>
      <w:r>
        <w:t xml:space="preserve">kimlik yetkili</w:t>
      </w:r>
      <w:r>
        <w:t xml:space="preserve"> </w:t>
      </w:r>
      <w:r>
        <w:t xml:space="preserve">kalır ve yetki geri alınabilir (2. hafta Demo 13). (3) Bırakma işleminin sonucu mutlaka</w:t>
      </w:r>
      <w:r>
        <w:t xml:space="preserve"> </w:t>
      </w:r>
      <w:r>
        <w:rPr>
          <w:b/>
          <w:bCs/>
        </w:rPr>
        <w:t xml:space="preserve">doğrulanır</w:t>
      </w:r>
      <w:r>
        <w:t xml:space="preserve">; dönüş</w:t>
      </w:r>
      <w:r>
        <w:t xml:space="preserve"> </w:t>
      </w:r>
      <w:r>
        <w:t xml:space="preserve">değeri denetlenmeyen bir</w:t>
      </w:r>
      <w:r>
        <w:t xml:space="preserve"> </w:t>
      </w:r>
      <w:r>
        <w:rPr>
          <w:rStyle w:val="VerbatimChar"/>
        </w:rPr>
        <w:t xml:space="preserve">setuid()</w:t>
      </w:r>
      <w:r>
        <w:t xml:space="preserve"> </w:t>
      </w:r>
      <w:r>
        <w:t xml:space="preserve">çağrısı gerçek hatalara yol açmıştır.</w:t>
      </w:r>
    </w:p>
    <w:p>
      <w:pPr>
        <w:pStyle w:val="BodyText"/>
      </w:pPr>
      <w:r>
        <w:t xml:space="preserve">Windows’ta aynı fikir</w:t>
      </w:r>
      <w:r>
        <w:t xml:space="preserve"> </w:t>
      </w:r>
      <w:r>
        <w:rPr>
          <w:b/>
          <w:bCs/>
        </w:rPr>
        <w:t xml:space="preserve">kısıtlanmış belirteç</w:t>
      </w:r>
      <w:r>
        <w:t xml:space="preserve"> </w:t>
      </w:r>
      <w:r>
        <w:t xml:space="preserve">(restricted token) ile uygulanır:</w:t>
      </w:r>
      <w:r>
        <w:t xml:space="preserve"> </w:t>
      </w:r>
      <w:r>
        <w:rPr>
          <w:rStyle w:val="VerbatimChar"/>
        </w:rPr>
        <w:t xml:space="preserve">CreateRestrictedToken</w:t>
      </w:r>
      <w:r>
        <w:t xml:space="preserve"> </w:t>
      </w:r>
      <w:r>
        <w:t xml:space="preserve">ile</w:t>
      </w:r>
      <w:r>
        <w:t xml:space="preserve"> </w:t>
      </w:r>
      <w:r>
        <w:t xml:space="preserve">yönetici gruplarını ve ayrıcalıkları çıkarılmış bir belirteç oluşturulur ve riskli iş o belirteçle çalışan bir alt</w:t>
      </w:r>
      <w:r>
        <w:t xml:space="preserve"> </w:t>
      </w:r>
      <w:r>
        <w:t xml:space="preserve">süreçte yapılır (Tarif 1.2). Daha güçlü bir yaklaşım</w:t>
      </w:r>
      <w:r>
        <w:t xml:space="preserve"> </w:t>
      </w:r>
      <w:r>
        <w:rPr>
          <w:b/>
          <w:bCs/>
        </w:rPr>
        <w:t xml:space="preserve">ayrıcalık ayrımıdır</w:t>
      </w:r>
      <w:r>
        <w:t xml:space="preserve"> </w:t>
      </w:r>
      <w:r>
        <w:t xml:space="preserve">(Tarif 1.4): programı, yetki gerektiren</w:t>
      </w:r>
      <w:r>
        <w:t xml:space="preserve"> </w:t>
      </w:r>
      <w:r>
        <w:t xml:space="preserve">küçük bir parça ile yetkisiz çalışan büyük bir parça olarak</w:t>
      </w:r>
      <w:r>
        <w:t xml:space="preserve"> </w:t>
      </w:r>
      <w:r>
        <w:rPr>
          <w:b/>
          <w:bCs/>
        </w:rPr>
        <w:t xml:space="preserve">iki sürece</w:t>
      </w:r>
      <w:r>
        <w:t xml:space="preserve"> </w:t>
      </w:r>
      <w:r>
        <w:t xml:space="preserve">bölmek. Bir tarayıcının her sekmeyi</w:t>
      </w:r>
      <w:r>
        <w:t xml:space="preserve"> </w:t>
      </w:r>
      <w:r>
        <w:t xml:space="preserve">yetkisiz bir</w:t>
      </w:r>
      <w:r>
        <w:t xml:space="preserve"> </w:t>
      </w:r>
      <w:r>
        <w:t xml:space="preserve">“kum havuzu”</w:t>
      </w:r>
      <w:r>
        <w:t xml:space="preserve"> </w:t>
      </w:r>
      <w:r>
        <w:t xml:space="preserve">(sandbox) sürecinde çalıştırması bu fikrin bugünkü halidir.</w:t>
      </w:r>
    </w:p>
    <w:bookmarkEnd w:id="127"/>
    <w:bookmarkStart w:id="128" w:name="Xbadfc1e33e71c90081080ec6b6693e937ec2edf"/>
    <w:p>
      <w:pPr>
        <w:pStyle w:val="Heading3"/>
      </w:pPr>
      <w:r>
        <w:t xml:space="preserve">Adım 6 — Başka program ve kütüphane yüklerken dikkat (Tarif 1.6–1.8)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Hatalı</w:t>
            </w:r>
          </w:p>
        </w:tc>
        <w:tc>
          <w:tcPr/>
          <w:p>
            <w:pPr>
              <w:pStyle w:val="Compact"/>
            </w:pPr>
            <w:r>
              <w:t xml:space="preserve">Neden?</w:t>
            </w:r>
          </w:p>
        </w:tc>
        <w:tc>
          <w:tcPr/>
          <w:p>
            <w:pPr>
              <w:pStyle w:val="Compact"/>
            </w:pPr>
            <w:r>
              <w:t xml:space="preserve">Doğrusu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system("convert " + file)</w:t>
            </w:r>
          </w:p>
        </w:tc>
        <w:tc>
          <w:tcPr/>
          <w:p>
            <w:pPr>
              <w:pStyle w:val="Compact"/>
            </w:pPr>
            <w:r>
              <w:t xml:space="preserve">Kabuk çalışır; dosya adındaki</w:t>
            </w:r>
            <w:r>
              <w:t xml:space="preserve"> </w:t>
            </w:r>
            <w:r>
              <w:rPr>
                <w:rStyle w:val="VerbatimChar"/>
              </w:rPr>
              <w:t xml:space="preserve">;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&amp;&amp;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$(...)</w:t>
            </w:r>
            <w:r>
              <w:t xml:space="preserve"> </w:t>
            </w:r>
            <w:r>
              <w:t xml:space="preserve">komut olur (</w:t>
            </w:r>
            <w:hyperlink r:id="rId66">
              <w:r>
                <w:rPr>
                  <w:rStyle w:val="Hyperlink"/>
                </w:rPr>
                <w:t xml:space="preserve">5. hafta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execve("/usr/bin/convert", argv, clean_env)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execvp("convert", ...)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PATH</w:t>
            </w:r>
            <w:r>
              <w:t xml:space="preserve">’te arar (Demo 1)</w:t>
            </w:r>
          </w:p>
        </w:tc>
        <w:tc>
          <w:tcPr/>
          <w:p>
            <w:pPr>
              <w:pStyle w:val="Compact"/>
            </w:pPr>
            <w:r>
              <w:t xml:space="preserve">Tam yol ile</w:t>
            </w:r>
            <w:r>
              <w:t xml:space="preserve"> </w:t>
            </w:r>
            <w:r>
              <w:rPr>
                <w:rStyle w:val="VerbatimChar"/>
              </w:rPr>
              <w:t xml:space="preserve">execve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CreateProcess(NULL, "C:\Program Files\Araç\a.exe", ...)</w:t>
            </w:r>
          </w:p>
        </w:tc>
        <w:tc>
          <w:tcPr/>
          <w:p>
            <w:pPr>
              <w:pStyle w:val="Compact"/>
            </w:pPr>
            <w:r>
              <w:t xml:space="preserve">Tırnaksız boşluklu yol: önce</w:t>
            </w:r>
            <w:r>
              <w:t xml:space="preserve"> </w:t>
            </w:r>
            <w:r>
              <w:rPr>
                <w:rStyle w:val="VerbatimChar"/>
              </w:rPr>
              <w:t xml:space="preserve">C:\Program.exe</w:t>
            </w:r>
            <w:r>
              <w:t xml:space="preserve"> </w:t>
            </w:r>
            <w:r>
              <w:t xml:space="preserve">denenir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lpApplicationName</w:t>
            </w:r>
            <w:r>
              <w:t xml:space="preserve">’e tam yolu ver, komut satırını tırnakla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LoadLibrary("helper.dll")</w:t>
            </w:r>
          </w:p>
        </w:tc>
        <w:tc>
          <w:tcPr/>
          <w:p>
            <w:pPr>
              <w:pStyle w:val="Compact"/>
            </w:pPr>
            <w:r>
              <w:t xml:space="preserve">Arama sırasında uygulamanın ya da çalışma dizininin içine konmuş sahte DLL yüklenebilir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SetDefaultDllDirectories(LOAD_LIBRARY_SEARCH_DEFAULT_DIRS)</w:t>
            </w:r>
            <w:r>
              <w:t xml:space="preserve"> </w:t>
            </w:r>
            <w:r>
              <w:t xml:space="preserve">ve tam yol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dlopen("libhelper.so")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LD_LIBRARY_PATH</w:t>
            </w:r>
            <w:r>
              <w:t xml:space="preserve"> </w:t>
            </w:r>
            <w:r>
              <w:t xml:space="preserve">ve arama yolları</w:t>
            </w:r>
          </w:p>
        </w:tc>
        <w:tc>
          <w:tcPr/>
          <w:p>
            <w:pPr>
              <w:pStyle w:val="Compact"/>
            </w:pPr>
            <w:r>
              <w:t xml:space="preserve">Tam yol;</w:t>
            </w:r>
            <w:r>
              <w:t xml:space="preserve"> </w:t>
            </w:r>
            <w:r>
              <w:rPr>
                <w:rStyle w:val="VerbatimChar"/>
              </w:rPr>
              <w:t xml:space="preserve">LD_*</w:t>
            </w:r>
            <w:r>
              <w:t xml:space="preserve"> </w:t>
            </w:r>
            <w:r>
              <w:t xml:space="preserve">değişkenleri Adım 1’de temizlenmiş olmalı</w:t>
            </w:r>
          </w:p>
        </w:tc>
      </w:tr>
    </w:tbl>
    <w:p>
      <w:pPr>
        <w:pStyle w:val="BodyText"/>
      </w:pPr>
      <w:r>
        <w:t xml:space="preserve">Windows’taki DLL arama sırası sorunu,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sorununun ikizidir: program, istediği kütüphaneyi saldırganın</w:t>
      </w:r>
      <w:r>
        <w:t xml:space="preserve"> </w:t>
      </w:r>
      <w:r>
        <w:t xml:space="preserve">bıraktığı bir klasörde bulursa o kütüphanenin kodu, programın yetkisiyle çalışır (CWE-427).</w:t>
      </w:r>
    </w:p>
    <w:bookmarkEnd w:id="128"/>
    <w:bookmarkStart w:id="132" w:name="hepsi-bir-arada-secure_startup"/>
    <w:p>
      <w:pPr>
        <w:pStyle w:val="Heading3"/>
      </w:pPr>
      <w:r>
        <w:t xml:space="preserve">Hepsi bir arada:</w:t>
      </w:r>
      <w:r>
        <w:t xml:space="preserve"> </w:t>
      </w:r>
      <w:r>
        <w:rPr>
          <w:rStyle w:val="VerbatimChar"/>
        </w:rPr>
        <w:t xml:space="preserve">secure_startup()</w:t>
      </w:r>
    </w:p>
    <w:p>
      <w:pPr>
        <w:pStyle w:val="FirstParagraph"/>
      </w:pPr>
      <w:r>
        <w:rPr>
          <w:b/>
          <w:bCs/>
        </w:rPr>
        <w:t xml:space="preserve">secure_startup.c — Linux iskeleti (Windows karşılıkları yorumlarda)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argc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argv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sanitize_file_descriptors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Step 2 — Windows: not needed, descriptors are not inherited by default */</w:t>
      </w:r>
      <w:r>
        <w:br/>
      </w:r>
      <w:r>
        <w:rPr>
          <w:rStyle w:val="NormalTok"/>
        </w:rPr>
        <w:t xml:space="preserve">    sanitize_environment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Step 1 — Windows: SetDefaultDllDirectories + PATH validation */</w:t>
      </w:r>
      <w:r>
        <w:br/>
      </w:r>
      <w:r>
        <w:rPr>
          <w:rStyle w:val="NormalTok"/>
        </w:rPr>
        <w:t xml:space="preserve">    umask</w:t>
      </w:r>
      <w:r>
        <w:rPr>
          <w:rStyle w:val="OperatorTok"/>
        </w:rPr>
        <w:t xml:space="preserve">(</w:t>
      </w:r>
      <w:r>
        <w:rPr>
          <w:rStyle w:val="BaseNTok"/>
        </w:rPr>
        <w:t xml:space="preserve">077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Step 3 — Windows: create the file explicitly with a restricted DACL */</w:t>
      </w:r>
      <w:r>
        <w:br/>
      </w:r>
      <w:r>
        <w:rPr>
          <w:rStyle w:val="NormalTok"/>
        </w:rPr>
        <w:t xml:space="preserve">    disable_core_dump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Step 4 — Windows: SetErrorMode */</w:t>
      </w:r>
      <w:r>
        <w:br/>
      </w:r>
      <w:r>
        <w:rPr>
          <w:rStyle w:val="NormalTok"/>
        </w:rPr>
        <w:t xml:space="preserve">    drop_privileges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Step 5 — Windows: restricted token / separate process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... the program's actual work ...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Sıralama rastgele değildir: tanıtıcılar ve ortam, programın</w:t>
      </w:r>
      <w:r>
        <w:t xml:space="preserve"> </w:t>
      </w:r>
      <w:r>
        <w:rPr>
          <w:b/>
          <w:bCs/>
        </w:rPr>
        <w:t xml:space="preserve">başka hiçbir şey yapmadan önce</w:t>
      </w:r>
      <w:r>
        <w:t xml:space="preserve"> </w:t>
      </w:r>
      <w:r>
        <w:t xml:space="preserve">düzenlenmelidir;</w:t>
      </w:r>
      <w:r>
        <w:t xml:space="preserve"> </w:t>
      </w:r>
      <w:r>
        <w:t xml:space="preserve">çünkü sonraki her adım (ör. bir hata iletisi yazmak) bunlara dayanır.</w:t>
      </w:r>
    </w:p>
    <w:p>
      <w:pPr>
        <w:pStyle w:val="BodyText"/>
      </w:pPr>
      <w:r>
        <w:t xml:space="preserve">Aşağıdaki animasyon devralınan tehlikeli bir ortamı (12 değişken) ve tanıtıcı/umask/döküm/yetki durumunu alıp</w:t>
      </w:r>
      <w:r>
        <w:t xml:space="preserve"> </w:t>
      </w:r>
      <w:r>
        <w:rPr>
          <w:rStyle w:val="VerbatimChar"/>
        </w:rPr>
        <w:t xml:space="preserve">secure_startup()</w:t>
      </w:r>
      <w:r>
        <w:t xml:space="preserve">’ın beş adımını sırayla uygular; sonunda kaç değişkenin hayatta kaldığını gösterir.</w:t>
      </w:r>
    </w:p>
    <w:p>
      <w:pPr>
        <w:pStyle w:val="BodyText"/>
      </w:pPr>
      <w:r>
        <w:drawing>
          <wp:inline>
            <wp:extent cx="5111999" cy="18908698"/>
            <wp:effectExtent b="0" l="0" r="0" t="0"/>
            <wp:docPr descr="Güvenli başlatma — adım adım" title="" id="130" name="Picture"/>
            <a:graphic>
              <a:graphicData uri="http://schemas.openxmlformats.org/drawingml/2006/picture">
                <pic:pic>
                  <pic:nvPicPr>
                    <pic:cNvPr descr="env-sanitize-startup.tr.png" id="131" name="Picture"/>
                    <pic:cNvPicPr>
                      <a:picLocks noChangeArrowheads="1"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89086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workstation</w:t>
      </w:r>
      <w:r>
        <w:t xml:space="preserve">,</w:t>
      </w:r>
      <w:r>
        <w:t xml:space="preserve"> </w:t>
      </w:r>
      <w:r>
        <w:rPr>
          <w:b/>
          <w:bCs/>
        </w:rPr>
        <w:t xml:space="preserve">server</w:t>
      </w:r>
      <w:r>
        <w:t xml:space="preserve"> </w:t>
      </w:r>
      <w:r>
        <w:t xml:space="preserve">ve iki uç durumu (hiçbiri tehlikeli değil / hepsi tehlikeli) deneyin;</w:t>
      </w:r>
      <w:r>
        <w:t xml:space="preserve"> </w:t>
      </w:r>
      <w:r>
        <w:t xml:space="preserve">🎲 ile kendi devraldığınız ortamı da temizleyebilirsiniz.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Programı kapalı standart çıktıyla, zehirli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 </w:t>
      </w:r>
      <w:r>
        <w:t xml:space="preserve">ile,</w:t>
      </w:r>
      <w:r>
        <w:t xml:space="preserve"> </w:t>
      </w:r>
      <w:r>
        <w:rPr>
          <w:rStyle w:val="VerbatimChar"/>
        </w:rPr>
        <w:t xml:space="preserve">umask 000</w:t>
      </w:r>
      <w:r>
        <w:t xml:space="preserve"> </w:t>
      </w:r>
      <w:r>
        <w:t xml:space="preserve">ile başlatır; çökme</w:t>
      </w:r>
      <w:r>
        <w:t xml:space="preserve"> </w:t>
      </w:r>
      <w:r>
        <w:t xml:space="preserve">tetikleyip döküm dosyası arar; setuid programlarda yetkinin gerçekten bırakılıp bırakılmadığını</w:t>
      </w:r>
      <w:r>
        <w:t xml:space="preserve"> </w:t>
      </w:r>
      <w:r>
        <w:rPr>
          <w:rStyle w:val="VerbatimChar"/>
        </w:rPr>
        <w:t xml:space="preserve">/proc/&lt;pid&gt;/status</w:t>
      </w:r>
      <w:r>
        <w:t xml:space="preserve"> </w:t>
      </w:r>
      <w:r>
        <w:t xml:space="preserve">içindeki</w:t>
      </w:r>
      <w:r>
        <w:t xml:space="preserve"> </w:t>
      </w:r>
      <w:r>
        <w:rPr>
          <w:rStyle w:val="VerbatimChar"/>
        </w:rPr>
        <w:t xml:space="preserve">Uid:</w:t>
      </w:r>
      <w:r>
        <w:t xml:space="preserve"> </w:t>
      </w:r>
      <w:r>
        <w:t xml:space="preserve">satırıyla denetler. Windows’ta uygulamanın klasörüne ve çalışma</w:t>
      </w:r>
      <w:r>
        <w:t xml:space="preserve"> </w:t>
      </w:r>
      <w:r>
        <w:t xml:space="preserve">dizinine sahte bir DLL koyup yüklenip yüklenmediğine bakar.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Mobil ödeme kütüphanelerinde native katman,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 </w:t>
      </w:r>
      <w:r>
        <w:t xml:space="preserve">değişkeninin dolu olup olmadığını denetler; hatta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fonksiyonunun kendisinin kancalanıp kancalanmadığını anlamak için rastgele bir değişkeni</w:t>
      </w:r>
      <w:r>
        <w:t xml:space="preserve"> </w:t>
      </w:r>
      <w:r>
        <w:rPr>
          <w:rStyle w:val="VerbatimChar"/>
        </w:rPr>
        <w:t xml:space="preserve">setenv</w:t>
      </w:r>
      <w:r>
        <w:t xml:space="preserve"> </w:t>
      </w:r>
      <w:r>
        <w:t xml:space="preserve">ile</w:t>
      </w:r>
      <w:r>
        <w:t xml:space="preserve"> </w:t>
      </w:r>
      <w:r>
        <w:t xml:space="preserve">yazıp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ile geri okur. Değer tutmazsa, biri çağrıyı araya girip değiştiriyordur. Bu, güvenli başlatmanın</w:t>
      </w:r>
      <w:r>
        <w:t xml:space="preserve"> </w:t>
      </w:r>
      <w:r>
        <w:t xml:space="preserve">“çalışma zamanı öz koruması”</w:t>
      </w:r>
      <w:r>
        <w:t xml:space="preserve">na (6. hafta) dönüştüğü noktadır.</w:t>
      </w:r>
    </w:p>
    <w:p>
      <w:r>
        <w:pict>
          <v:rect style="width:0;height:1.5pt" o:hralign="center" o:hrstd="t" o:hr="t"/>
        </w:pict>
      </w:r>
    </w:p>
    <w:bookmarkEnd w:id="132"/>
    <w:bookmarkEnd w:id="133"/>
    <w:bookmarkStart w:id="141" w:name="bellekte-kalan-sırlar"/>
    <w:p>
      <w:pPr>
        <w:pStyle w:val="Heading2"/>
      </w:pPr>
      <w:r>
        <w:t xml:space="preserve">12. Bellekte kalan sırlar</w:t>
      </w:r>
    </w:p>
    <w:p>
      <w:pPr>
        <w:pStyle w:val="FirstParagraph"/>
      </w:pPr>
      <w:r>
        <w:t xml:space="preserve">Bir parolayı kullandıktan sonra ne olur? Değişken kapsam dışına çıkar ama</w:t>
      </w:r>
      <w:r>
        <w:t xml:space="preserve"> </w:t>
      </w:r>
      <w:r>
        <w:rPr>
          <w:b/>
          <w:bCs/>
        </w:rPr>
        <w:t xml:space="preserve">bellek silinmez</w:t>
      </w:r>
      <w:r>
        <w:t xml:space="preserve">; o baytlar üzerine</w:t>
      </w:r>
      <w:r>
        <w:t xml:space="preserve"> </w:t>
      </w:r>
      <w:r>
        <w:t xml:space="preserve">başka bir şey yazılana kadar orada durur. Bir saldırgan o belleği görebilirse sırrı okur. Belleğin görülebildiği</w:t>
      </w:r>
      <w:r>
        <w:t xml:space="preserve"> </w:t>
      </w:r>
      <w:r>
        <w:t xml:space="preserve">durumlar sandığınızdan çoktur:</w:t>
      </w:r>
    </w:p>
    <w:p>
      <w:pPr>
        <w:pStyle w:val="BodyText"/>
      </w:pPr>
      <w:r>
        <w:drawing>
          <wp:inline>
            <wp:extent cx="5759999" cy="2920024"/>
            <wp:effectExtent b="0" l="0" r="0" t="0"/>
            <wp:docPr descr="Sırrın bellekten sızabileceği dört yol" title="" id="135" name="Picture"/>
            <a:graphic>
              <a:graphicData uri="http://schemas.openxmlformats.org/drawingml/2006/picture">
                <pic:pic>
                  <pic:nvPicPr>
                    <pic:cNvPr descr="h01-21-bellekten-sizma-yollari.png" id="136" name="Picture"/>
                    <pic:cNvPicPr>
                      <a:picLocks noChangeArrowheads="1"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920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8"/>
        </w:numPr>
      </w:pPr>
      <w:r>
        <w:t xml:space="preserve">Program çöktüğünde oluşan</w:t>
      </w:r>
      <w:r>
        <w:t xml:space="preserve"> </w:t>
      </w:r>
      <w:r>
        <w:rPr>
          <w:b/>
          <w:bCs/>
        </w:rPr>
        <w:t xml:space="preserve">çökme dökümü</w:t>
      </w:r>
      <w:r>
        <w:t xml:space="preserve"> </w:t>
      </w:r>
      <w:r>
        <w:t xml:space="preserve">(core dump) dosyası,</w:t>
      </w:r>
    </w:p>
    <w:p>
      <w:pPr>
        <w:pStyle w:val="Compact"/>
        <w:numPr>
          <w:ilvl w:val="0"/>
          <w:numId w:val="1018"/>
        </w:numPr>
      </w:pPr>
      <w:r>
        <w:t xml:space="preserve">İşletim sisteminin belleği diske yazdığı</w:t>
      </w:r>
      <w:r>
        <w:t xml:space="preserve"> </w:t>
      </w:r>
      <w:r>
        <w:rPr>
          <w:b/>
          <w:bCs/>
        </w:rPr>
        <w:t xml:space="preserve">takas alanı</w:t>
      </w:r>
      <w:r>
        <w:t xml:space="preserve"> </w:t>
      </w:r>
      <w:r>
        <w:t xml:space="preserve">(swap) ve uyku (hibernation) dosyası,</w:t>
      </w:r>
    </w:p>
    <w:p>
      <w:pPr>
        <w:pStyle w:val="Compact"/>
        <w:numPr>
          <w:ilvl w:val="0"/>
          <w:numId w:val="1018"/>
        </w:numPr>
      </w:pPr>
      <w:r>
        <w:t xml:space="preserve">Bir</w:t>
      </w:r>
      <w:r>
        <w:t xml:space="preserve"> </w:t>
      </w:r>
      <w:r>
        <w:rPr>
          <w:b/>
          <w:bCs/>
        </w:rPr>
        <w:t xml:space="preserve">hata ayıklayıcının</w:t>
      </w:r>
      <w:r>
        <w:t xml:space="preserve"> </w:t>
      </w:r>
      <w:r>
        <w:t xml:space="preserve">sürece bağlanması,</w:t>
      </w:r>
    </w:p>
    <w:p>
      <w:pPr>
        <w:pStyle w:val="Compact"/>
        <w:numPr>
          <w:ilvl w:val="0"/>
          <w:numId w:val="1018"/>
        </w:numPr>
      </w:pPr>
      <w:r>
        <w:t xml:space="preserve">Aynı belleği sonradan kullanan başka bir kod parçasının eski içeriği okuması.</w:t>
      </w:r>
    </w:p>
    <w:bookmarkStart w:id="140" w:name="demo-2-bellekte-kalan-parola"/>
    <w:p>
      <w:pPr>
        <w:pStyle w:val="Heading3"/>
      </w:pPr>
      <w:r>
        <w:t xml:space="preserve">Demo 2 — Bellekte kalan parola</w:t>
      </w:r>
    </w:p>
    <w:p>
      <w:pPr>
        <w:pStyle w:val="BlockText"/>
      </w:pPr>
      <w:r>
        <w:rPr>
          <w:b/>
          <w:bCs/>
        </w:rPr>
        <w:t xml:space="preserve">Demo 2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code/week-01/02-password-in-memory</w:t>
      </w:r>
      <w:r>
        <w:rPr>
          <w:b/>
          <w:bCs/>
        </w:rPr>
        <w:t xml:space="preserve"> </w:t>
      </w:r>
      <w:r>
        <w:rPr>
          <w:b/>
          <w:bCs/>
        </w:rPr>
        <w:t xml:space="preserve">· CWE-14 (derleyicinin silme kodunu kaldırması), CWE-316</w:t>
      </w:r>
    </w:p>
    <w:p>
      <w:pPr>
        <w:pStyle w:val="BlockText"/>
      </w:pPr>
      <w:r>
        <w:t xml:space="preserve">Program parolayı</w:t>
      </w:r>
      <w:r>
        <w:t xml:space="preserve"> </w:t>
      </w:r>
      <w:r>
        <w:rPr>
          <w:rStyle w:val="VerbatimChar"/>
        </w:rPr>
        <w:t xml:space="preserve">password.txt</w:t>
      </w:r>
      <w:r>
        <w:t xml:space="preserve"> </w:t>
      </w:r>
      <w:r>
        <w:t xml:space="preserve">dosyasından okuyor, onunla bir anahtar hesaplıyor, sonra parolayı silmeye</w:t>
      </w:r>
      <w:r>
        <w:t xml:space="preserve"> </w:t>
      </w:r>
      <w:r>
        <w:t xml:space="preserve">çalışıyor. Demo, programın belleğini bir dosyaya döküp içinde parolayı arıyor: Linux’ta</w:t>
      </w:r>
      <w:r>
        <w:t xml:space="preserve"> </w:t>
      </w:r>
      <w:r>
        <w:rPr>
          <w:rStyle w:val="VerbatimChar"/>
        </w:rPr>
        <w:t xml:space="preserve">gdb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gcore</w:t>
      </w:r>
      <w:r>
        <w:t xml:space="preserve"> </w:t>
      </w:r>
      <w:r>
        <w:t xml:space="preserve">komutuyla, Windows’ta programın kendi belleğini</w:t>
      </w:r>
      <w:r>
        <w:t xml:space="preserve"> </w:t>
      </w:r>
      <w:r>
        <w:rPr>
          <w:rStyle w:val="VerbatimChar"/>
        </w:rPr>
        <w:t xml:space="preserve">MiniDumpWriteDump</w:t>
      </w:r>
      <w:r>
        <w:t xml:space="preserve"> </w:t>
      </w:r>
      <w:r>
        <w:t xml:space="preserve">ile yazmasıyla. Üç sürüm var:</w:t>
      </w:r>
      <w:r>
        <w:t xml:space="preserve"> </w:t>
      </w:r>
      <w:r>
        <w:rPr>
          <w:b/>
          <w:bCs/>
        </w:rPr>
        <w:t xml:space="preserve">hiç</w:t>
      </w:r>
      <w:r>
        <w:rPr>
          <w:b/>
          <w:bCs/>
        </w:rPr>
        <w:t xml:space="preserve"> </w:t>
      </w:r>
      <w:r>
        <w:rPr>
          <w:b/>
          <w:bCs/>
        </w:rPr>
        <w:t xml:space="preserve">silmeyen</w:t>
      </w:r>
      <w:r>
        <w:t xml:space="preserve">,</w:t>
      </w:r>
      <w:r>
        <w:t xml:space="preserve"> </w:t>
      </w:r>
      <w:r>
        <w:rPr>
          <w:rStyle w:val="VerbatimChar"/>
          <w:b/>
          <w:bCs/>
        </w:rPr>
        <w:t xml:space="preserve">memset</w:t>
      </w:r>
      <w:r>
        <w:rPr>
          <w:b/>
          <w:bCs/>
        </w:rPr>
        <w:t xml:space="preserve"> </w:t>
      </w:r>
      <w:r>
        <w:rPr>
          <w:b/>
          <w:bCs/>
        </w:rPr>
        <w:t xml:space="preserve">ile silen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  <w:b/>
          <w:bCs/>
        </w:rPr>
        <w:t xml:space="preserve">explicit_bzero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SecureZeroMemory</w:t>
      </w:r>
      <w:r>
        <w:rPr>
          <w:b/>
          <w:bCs/>
        </w:rPr>
        <w:t xml:space="preserve"> </w:t>
      </w:r>
      <w:r>
        <w:rPr>
          <w:b/>
          <w:bCs/>
        </w:rPr>
        <w:t xml:space="preserve">ile silen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password.c (özü)</w:t>
      </w:r>
    </w:p>
    <w:p>
      <w:pPr>
        <w:pStyle w:val="SourceCode"/>
      </w:pP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log_in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password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low-level read: the password lives only in this array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file_open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file_read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password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password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...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derive_key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password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PreprocessorTok"/>
        </w:rPr>
        <w:t xml:space="preserve">#if WIPE == 1</w:t>
      </w:r>
      <w:r>
        <w:br/>
      </w:r>
      <w:r>
        <w:rPr>
          <w:rStyle w:val="NormalTok"/>
        </w:rPr>
        <w:t xml:space="preserve">    memset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password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password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"dead store" */</w:t>
      </w:r>
      <w:r>
        <w:br/>
      </w:r>
      <w:r>
        <w:rPr>
          <w:rStyle w:val="PreprocessorTok"/>
        </w:rPr>
        <w:t xml:space="preserve">#elif WIPE == 2</w:t>
      </w:r>
      <w:r>
        <w:br/>
      </w:r>
      <w:r>
        <w:rPr>
          <w:rStyle w:val="NormalTok"/>
        </w:rPr>
        <w:t xml:space="preserve">  </w:t>
      </w:r>
      <w:r>
        <w:rPr>
          <w:rStyle w:val="PreprocessorTok"/>
        </w:rPr>
        <w:t xml:space="preserve">#ifdef _WIN32</w:t>
      </w:r>
      <w:r>
        <w:br/>
      </w:r>
      <w:r>
        <w:rPr>
          <w:rStyle w:val="NormalTok"/>
        </w:rPr>
        <w:t xml:space="preserve">    SecureZeroMemory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password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password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cannot be removed */</w:t>
      </w:r>
      <w:r>
        <w:br/>
      </w:r>
      <w:r>
        <w:rPr>
          <w:rStyle w:val="NormalTok"/>
        </w:rPr>
        <w:t xml:space="preserve">  </w:t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explicit_bzero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password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password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cannot be removed */</w:t>
      </w:r>
      <w:r>
        <w:br/>
      </w:r>
      <w:r>
        <w:rPr>
          <w:rStyle w:val="NormalTok"/>
        </w:rPr>
        <w:t xml:space="preserve">  </w:t>
      </w:r>
      <w:r>
        <w:rPr>
          <w:rStyle w:val="PreprocessorTok"/>
        </w:rPr>
        <w:t xml:space="preserve">#endif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code\week-01\</w:t>
      </w:r>
      <w:r>
        <w:rPr>
          <w:rStyle w:val="DecValTok"/>
        </w:rPr>
        <w:t xml:space="preserve">02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password-in-memory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code/week-01/02-password-in-memory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çıktı (Windows’ta sonuç aynıdır)</w:t>
      </w:r>
    </w:p>
    <w:p>
      <w:pPr>
        <w:pStyle w:val="SourceCode"/>
      </w:pPr>
      <w:r>
        <w:rPr>
          <w:rStyle w:val="VerbatimChar"/>
        </w:rPr>
        <w:t xml:space="preserve">STEP 1 - Version that never wipes the password</w:t>
      </w:r>
      <w:r>
        <w:br/>
      </w:r>
      <w:r>
        <w:rPr>
          <w:rStyle w:val="VerbatimChar"/>
        </w:rPr>
        <w:t xml:space="preserve">  RESULT: password FOUND in the dump in 1 place(s)  -&gt;  Secret-Password-2026</w:t>
      </w:r>
      <w:r>
        <w:br/>
      </w:r>
      <w:r>
        <w:br/>
      </w:r>
      <w:r>
        <w:rPr>
          <w:rStyle w:val="VerbatimChar"/>
        </w:rPr>
        <w:t xml:space="preserve">STEP 2 - Version that wipes with memset (-O2)</w:t>
      </w:r>
      <w:r>
        <w:br/>
      </w:r>
      <w:r>
        <w:rPr>
          <w:rStyle w:val="VerbatimChar"/>
        </w:rPr>
        <w:t xml:space="preserve">  RESULT: password FOUND in the dump in 1 place(s)  -&gt;  Secret-Password-2026</w:t>
      </w:r>
      <w:r>
        <w:br/>
      </w:r>
      <w:r>
        <w:br/>
      </w:r>
      <w:r>
        <w:rPr>
          <w:rStyle w:val="VerbatimChar"/>
        </w:rPr>
        <w:t xml:space="preserve">STEP 3 - Version that wipes with explicit_bzero (-O2)</w:t>
      </w:r>
      <w:r>
        <w:br/>
      </w:r>
      <w:r>
        <w:rPr>
          <w:rStyle w:val="VerbatimChar"/>
        </w:rPr>
        <w:t xml:space="preserve">  RESULT: password not found in the dump</w:t>
      </w:r>
      <w:r>
        <w:br/>
      </w:r>
      <w:r>
        <w:br/>
      </w:r>
      <w:r>
        <w:rPr>
          <w:rStyle w:val="VerbatimChar"/>
        </w:rPr>
        <w:t xml:space="preserve">Why? machine code of the log_in() function:</w:t>
      </w:r>
      <w:r>
        <w:br/>
      </w:r>
      <w:r>
        <w:rPr>
          <w:rStyle w:val="VerbatimChar"/>
        </w:rPr>
        <w:t xml:space="preserve">  number of wipe instructions in the memset version    -&gt;  0</w:t>
      </w:r>
      <w:r>
        <w:br/>
      </w:r>
      <w:r>
        <w:rPr>
          <w:rStyle w:val="VerbatimChar"/>
        </w:rPr>
        <w:t xml:space="preserve">  explicit_bzero calls in the explicit version         -&gt;  1</w:t>
      </w:r>
    </w:p>
    <w:p>
      <w:pPr>
        <w:pStyle w:val="FirstParagraph"/>
      </w:pPr>
      <w:r>
        <w:rPr>
          <w:b/>
          <w:bCs/>
        </w:rPr>
        <w:t xml:space="preserve">İkinci adım şaşırtıcıdır:</w:t>
      </w:r>
      <w:r>
        <w:t xml:space="preserve"> </w:t>
      </w:r>
      <w:r>
        <w:t xml:space="preserve">kodda açıkça</w:t>
      </w:r>
      <w:r>
        <w:t xml:space="preserve"> </w:t>
      </w:r>
      <w:r>
        <w:rPr>
          <w:rStyle w:val="VerbatimChar"/>
        </w:rPr>
        <w:t xml:space="preserve">memset</w:t>
      </w:r>
      <w:r>
        <w:t xml:space="preserve"> </w:t>
      </w:r>
      <w:r>
        <w:t xml:space="preserve">yazıyor, ama parola hâlâ bellekte! Nedeni derleyicinin</w:t>
      </w:r>
      <w:r>
        <w:t xml:space="preserve"> </w:t>
      </w:r>
      <w:r>
        <w:t xml:space="preserve">optimizasyonudur. Derleyici şöyle düşünür:</w:t>
      </w:r>
      <w:r>
        <w:t xml:space="preserve"> </w:t>
      </w:r>
      <w:r>
        <w:rPr>
          <w:i/>
          <w:iCs/>
        </w:rPr>
        <w:t xml:space="preserve">“</w:t>
      </w:r>
      <w:r>
        <w:rPr>
          <w:rStyle w:val="VerbatimChar"/>
          <w:i/>
          <w:iCs/>
        </w:rPr>
        <w:t xml:space="preserve">password</w:t>
      </w:r>
      <w:r>
        <w:rPr>
          <w:i/>
          <w:iCs/>
        </w:rPr>
        <w:t xml:space="preserve"> </w:t>
      </w:r>
      <w:r>
        <w:rPr>
          <w:i/>
          <w:iCs/>
        </w:rPr>
        <w:t xml:space="preserve">dizisi bu satırdan sonra hiç okunmuyor; ona sıfır yazmanın</w:t>
      </w:r>
      <w:r>
        <w:rPr>
          <w:i/>
          <w:iCs/>
        </w:rPr>
        <w:t xml:space="preserve"> </w:t>
      </w:r>
      <w:r>
        <w:rPr>
          <w:i/>
          <w:iCs/>
        </w:rPr>
        <w:t xml:space="preserve">programın sonucuna hiçbir etkisi yok. Öyleyse bu yazma gereksiz, silebilirim.”</w:t>
      </w:r>
      <w:r>
        <w:t xml:space="preserve"> </w:t>
      </w:r>
      <w:r>
        <w:t xml:space="preserve">Buna</w:t>
      </w:r>
      <w:r>
        <w:t xml:space="preserve"> </w:t>
      </w:r>
      <w:r>
        <w:rPr>
          <w:b/>
          <w:bCs/>
        </w:rPr>
        <w:t xml:space="preserve">kullanılmayan yazmanın silinmesi (dead store elimination)</w:t>
      </w:r>
      <w:r>
        <w:t xml:space="preserve"> </w:t>
      </w:r>
      <w:r>
        <w:t xml:space="preserve">(dead</w:t>
      </w:r>
      <w:r>
        <w:t xml:space="preserve"> </w:t>
      </w:r>
      <w:r>
        <w:t xml:space="preserve">store elimination) denir. Normal programlarda hız kazandıran bu optimizasyon, güvenlik kodunda sırrın bellekte</w:t>
      </w:r>
      <w:r>
        <w:t xml:space="preserve"> </w:t>
      </w:r>
      <w:r>
        <w:t xml:space="preserve">kalmasına yol açar. Bu yalnız GCC’ye özgü değildir: Windows’ta MSVC</w:t>
      </w:r>
      <w:r>
        <w:t xml:space="preserve"> </w:t>
      </w:r>
      <w:r>
        <w:rPr>
          <w:rStyle w:val="VerbatimChar"/>
        </w:rPr>
        <w:t xml:space="preserve">/O2</w:t>
      </w:r>
      <w:r>
        <w:t xml:space="preserve"> </w:t>
      </w:r>
      <w:r>
        <w:t xml:space="preserve">ile de aynı sonuç çıkar. Makine koduna</w:t>
      </w:r>
      <w:r>
        <w:t xml:space="preserve"> </w:t>
      </w:r>
      <w:r>
        <w:t xml:space="preserve">kendiniz bakın: Linux’ta</w:t>
      </w:r>
      <w:r>
        <w:t xml:space="preserve"> </w:t>
      </w:r>
      <w:r>
        <w:rPr>
          <w:rStyle w:val="VerbatimChar"/>
        </w:rPr>
        <w:t xml:space="preserve">objdump -d bin/linux/password_memset | less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log_in</w:t>
      </w:r>
      <w:r>
        <w:t xml:space="preserve">’i arayın; Visual Studio’da</w:t>
      </w:r>
      <w:r>
        <w:t xml:space="preserve"> </w:t>
      </w:r>
      <w:r>
        <w:rPr>
          <w:rStyle w:val="VerbatimChar"/>
        </w:rPr>
        <w:t xml:space="preserve">log_in</w:t>
      </w:r>
      <w:r>
        <w:t xml:space="preserve">’e kesme noktası koyup</w:t>
      </w:r>
      <w:r>
        <w:t xml:space="preserve"> </w:t>
      </w:r>
      <w:r>
        <w:rPr>
          <w:b/>
          <w:bCs/>
        </w:rPr>
        <w:t xml:space="preserve">Hata Ayıkla &gt; Pencereler &gt; Ayrıştırılmış Kod</w:t>
      </w:r>
      <w:r>
        <w:t xml:space="preserve"> </w:t>
      </w:r>
      <w:r>
        <w:t xml:space="preserve">(</w:t>
      </w:r>
      <w:r>
        <w:rPr>
          <w:i/>
          <w:iCs/>
        </w:rPr>
        <w:t xml:space="preserve">Disassembly</w:t>
      </w:r>
      <w:r>
        <w:t xml:space="preserve">) penceresini açın.</w:t>
      </w:r>
      <w:r>
        <w:t xml:space="preserve"> </w:t>
      </w:r>
      <w:r>
        <w:rPr>
          <w:rStyle w:val="VerbatimChar"/>
        </w:rPr>
        <w:t xml:space="preserve">memset</w:t>
      </w:r>
      <w:r>
        <w:t xml:space="preserve">’e ait tek bir komut bile yoktur.</w:t>
      </w:r>
    </w:p>
    <w:p>
      <w:pPr>
        <w:pStyle w:val="BodyText"/>
      </w:pPr>
      <w:r>
        <w:t xml:space="preserve">Aşağıdaki animasyon aynı 64 baytlık</w:t>
      </w:r>
      <w:r>
        <w:t xml:space="preserve"> </w:t>
      </w:r>
      <w:r>
        <w:rPr>
          <w:rStyle w:val="VerbatimChar"/>
        </w:rPr>
        <w:t xml:space="preserve">password[]</w:t>
      </w:r>
      <w:r>
        <w:t xml:space="preserve"> </w:t>
      </w:r>
      <w:r>
        <w:t xml:space="preserve">dizisini üç</w:t>
      </w:r>
      <w:r>
        <w:t xml:space="preserve"> </w:t>
      </w:r>
      <w:r>
        <w:rPr>
          <w:rStyle w:val="VerbatimChar"/>
        </w:rPr>
        <w:t xml:space="preserve">WIPE</w:t>
      </w:r>
      <w:r>
        <w:t xml:space="preserve"> </w:t>
      </w:r>
      <w:r>
        <w:t xml:space="preserve">modunda da gösterir: bayt bayt yazılır, sonra</w:t>
      </w:r>
      <w:r>
        <w:t xml:space="preserve"> </w:t>
      </w:r>
      <w:r>
        <w:t xml:space="preserve">silinmeye çalışılır (ya da çalışılmaz) — dökümde ne kalır?</w:t>
      </w:r>
    </w:p>
    <w:p>
      <w:pPr>
        <w:pStyle w:val="BodyText"/>
      </w:pPr>
      <w:r>
        <w:drawing>
          <wp:inline>
            <wp:extent cx="5111999" cy="4161814"/>
            <wp:effectExtent b="0" l="0" r="0" t="0"/>
            <wp:docPr descr="Bellekte kalan parola — adım adım" title="" id="138" name="Picture"/>
            <a:graphic>
              <a:graphicData uri="http://schemas.openxmlformats.org/drawingml/2006/picture">
                <pic:pic>
                  <pic:nvPicPr>
                    <pic:cNvPr descr="password-wipe.tr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4161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memset-surprise</w:t>
      </w:r>
      <w:r>
        <w:t xml:space="preserve"> </w:t>
      </w:r>
      <w:r>
        <w:t xml:space="preserve">(WIPE=1, şaşırtıcı sonuç),</w:t>
      </w:r>
      <w:r>
        <w:t xml:space="preserve"> </w:t>
      </w:r>
      <w:r>
        <w:rPr>
          <w:b/>
          <w:bCs/>
        </w:rPr>
        <w:t xml:space="preserve">never-wipes</w:t>
      </w:r>
      <w:r>
        <w:t xml:space="preserve"> </w:t>
      </w:r>
      <w:r>
        <w:t xml:space="preserve">(WIPE=0) ve</w:t>
      </w:r>
      <w:r>
        <w:t xml:space="preserve"> </w:t>
      </w:r>
      <w:r>
        <w:rPr>
          <w:b/>
          <w:bCs/>
        </w:rPr>
        <w:t xml:space="preserve">explicit-bzero-fix</w:t>
      </w:r>
      <w:r>
        <w:t xml:space="preserve"> </w:t>
      </w:r>
      <w:r>
        <w:t xml:space="preserve">(WIPE=2, gerçek düzeltme) örneklerini deneyin.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Sırları silmek için derleyicinin kaldıramayacağı fonksiyonları kullanın:</w:t>
      </w:r>
      <w:r>
        <w:t xml:space="preserve"> </w:t>
      </w:r>
      <w:r>
        <w:t xml:space="preserve">Linux/glibc’de</w:t>
      </w:r>
      <w:r>
        <w:t xml:space="preserve"> </w:t>
      </w:r>
      <w:r>
        <w:rPr>
          <w:rStyle w:val="VerbatimChar"/>
        </w:rPr>
        <w:t xml:space="preserve">explicit_bzero</w:t>
      </w:r>
      <w:r>
        <w:t xml:space="preserve">, Windows’ta</w:t>
      </w:r>
      <w:r>
        <w:t xml:space="preserve"> </w:t>
      </w:r>
      <w:r>
        <w:rPr>
          <w:rStyle w:val="VerbatimChar"/>
        </w:rPr>
        <w:t xml:space="preserve">SecureZeroMemory</w:t>
      </w:r>
      <w:r>
        <w:t xml:space="preserve">, C11 Ek K destekleyen derleyicilerde</w:t>
      </w:r>
      <w:r>
        <w:t xml:space="preserve"> </w:t>
      </w:r>
      <w:r>
        <w:rPr>
          <w:rStyle w:val="VerbatimChar"/>
        </w:rPr>
        <w:t xml:space="preserve">memset_s</w:t>
      </w:r>
      <w:r>
        <w:t xml:space="preserve">,</w:t>
      </w:r>
      <w:r>
        <w:t xml:space="preserve"> </w:t>
      </w:r>
      <w:r>
        <w:t xml:space="preserve">OpenSSL’de</w:t>
      </w:r>
      <w:r>
        <w:t xml:space="preserve"> </w:t>
      </w:r>
      <w:r>
        <w:rPr>
          <w:rStyle w:val="VerbatimChar"/>
        </w:rPr>
        <w:t xml:space="preserve">OPENSSL_cleanse</w:t>
      </w:r>
      <w:r>
        <w:t xml:space="preserve">. Ek katmanlar: çökme dökümünü kapatmak (</w:t>
      </w:r>
      <w:r>
        <w:rPr>
          <w:rStyle w:val="VerbatimChar"/>
        </w:rPr>
        <w:t xml:space="preserve">setrlimit(RLIMIT_CORE, 0)</w:t>
      </w:r>
      <w:r>
        <w:t xml:space="preserve">), belleğin diske</w:t>
      </w:r>
      <w:r>
        <w:t xml:space="preserve"> </w:t>
      </w:r>
      <w:r>
        <w:t xml:space="preserve">yazılmasını engellemek (</w:t>
      </w:r>
      <w:r>
        <w:rPr>
          <w:rStyle w:val="VerbatimChar"/>
        </w:rPr>
        <w:t xml:space="preserve">mlock</w:t>
      </w:r>
      <w:r>
        <w:t xml:space="preserve">), sırrı mümkün olan en kısa süre tutmak ve kopyalarını çoğaltmamak.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Mobil ödeme gibi yüksek güvenlik gerektiren yazılımlarda tek kullanımlık ödeme anahtarı yalnız ödeme anında ve</w:t>
      </w:r>
      <w:r>
        <w:t xml:space="preserve"> </w:t>
      </w:r>
      <w:r>
        <w:t xml:space="preserve">yalnız native katmanda açılır; kullanımdan hemen sonra tampon</w:t>
      </w:r>
      <w:r>
        <w:t xml:space="preserve"> </w:t>
      </w:r>
      <w:r>
        <w:rPr>
          <w:b/>
          <w:bCs/>
        </w:rPr>
        <w:t xml:space="preserve">rastgele veriyle</w:t>
      </w:r>
      <w:r>
        <w:t xml:space="preserve"> </w:t>
      </w:r>
      <w:r>
        <w:t xml:space="preserve">üzerine yazılarak silinir. Java</w:t>
      </w:r>
      <w:r>
        <w:t xml:space="preserve"> </w:t>
      </w:r>
      <w:r>
        <w:t xml:space="preserve">tarafında hassas veri, silinemeyen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yerine silinebilen</w:t>
      </w:r>
      <w:r>
        <w:t xml:space="preserve"> </w:t>
      </w:r>
      <w:r>
        <w:rPr>
          <w:rStyle w:val="VerbatimChar"/>
        </w:rPr>
        <w:t xml:space="preserve">byte[]</w:t>
      </w:r>
      <w:r>
        <w:t xml:space="preserve"> </w:t>
      </w:r>
      <w:r>
        <w:t xml:space="preserve">dizilerinde tutulur. Bağımsız bir</w:t>
      </w:r>
      <w:r>
        <w:t xml:space="preserve"> </w:t>
      </w:r>
      <w:r>
        <w:t xml:space="preserve">değerlendirici bunu, ödeme sırasında ve sonrasında bellek dökümü alıp anahtarı arayarak test eder — tam olarak</w:t>
      </w:r>
      <w:r>
        <w:t xml:space="preserve"> </w:t>
      </w:r>
      <w:r>
        <w:t xml:space="preserve">Demo 2’de yaptığımız gibi.</w:t>
      </w:r>
    </w:p>
    <w:p>
      <w:r>
        <w:pict>
          <v:rect style="width:0;height:1.5pt" o:hralign="center" o:hrstd="t" o:hr="t"/>
        </w:pict>
      </w:r>
    </w:p>
    <w:bookmarkEnd w:id="140"/>
    <w:bookmarkEnd w:id="141"/>
    <w:bookmarkStart w:id="151" w:name="süreç-belleği-verileriniz-nerede-duruyor"/>
    <w:p>
      <w:pPr>
        <w:pStyle w:val="Heading2"/>
      </w:pPr>
      <w:r>
        <w:t xml:space="preserve">13. Süreç belleği: verileriniz nerede duruyor?</w:t>
      </w:r>
    </w:p>
    <w:p>
      <w:pPr>
        <w:pStyle w:val="FirstParagraph"/>
      </w:pPr>
      <w:r>
        <w:t xml:space="preserve">Taşma hatalarını anlamak için önce bir programın belleğinin nasıl düzenlendiğini bilmemiz gerekir. Linux’ta çalışan</w:t>
      </w:r>
      <w:r>
        <w:t xml:space="preserve"> </w:t>
      </w:r>
      <w:r>
        <w:t xml:space="preserve">bir sürecin sanal belleği kabaca şöyledir:</w:t>
      </w:r>
    </w:p>
    <w:p>
      <w:pPr>
        <w:pStyle w:val="BodyText"/>
      </w:pPr>
      <w:r>
        <w:drawing>
          <wp:inline>
            <wp:extent cx="5759999" cy="3008110"/>
            <wp:effectExtent b="0" l="0" r="0" t="0"/>
            <wp:docPr descr="Süreç belleği: yığın, öbek (heap), BSS/data ve kod bölgeleri" title="" id="143" name="Picture"/>
            <a:graphic>
              <a:graphicData uri="http://schemas.openxmlformats.org/drawingml/2006/picture">
                <pic:pic>
                  <pic:nvPicPr>
                    <pic:cNvPr descr="h01-13-surec-bellegi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008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Bir fonksiyon çağrıldığında yığında ona bir</w:t>
      </w:r>
      <w:r>
        <w:t xml:space="preserve"> </w:t>
      </w:r>
      <w:r>
        <w:rPr>
          <w:b/>
          <w:bCs/>
        </w:rPr>
        <w:t xml:space="preserve">çerçeve</w:t>
      </w:r>
      <w:r>
        <w:t xml:space="preserve"> </w:t>
      </w:r>
      <w:r>
        <w:t xml:space="preserve">(stack frame) ayrılır. Yerel değişkenler, bu çerçevede</w:t>
      </w:r>
      <w:r>
        <w:t xml:space="preserve"> </w:t>
      </w:r>
      <w:r>
        <w:rPr>
          <w:b/>
          <w:bCs/>
        </w:rPr>
        <w:t xml:space="preserve">yan yana</w:t>
      </w:r>
      <w:r>
        <w:t xml:space="preserve"> </w:t>
      </w:r>
      <w:r>
        <w:t xml:space="preserve">durur. C, bir dizinin sonuna gelindiğini</w:t>
      </w:r>
      <w:r>
        <w:t xml:space="preserve"> </w:t>
      </w:r>
      <w:r>
        <w:rPr>
          <w:b/>
          <w:bCs/>
        </w:rPr>
        <w:t xml:space="preserve">denetlemez</w:t>
      </w:r>
      <w:r>
        <w:t xml:space="preserve">:</w:t>
      </w:r>
      <w:r>
        <w:t xml:space="preserve"> </w:t>
      </w:r>
      <w:r>
        <w:rPr>
          <w:rStyle w:val="VerbatimChar"/>
        </w:rPr>
        <w:t xml:space="preserve">ad[16]</w:t>
      </w:r>
      <w:r>
        <w:t xml:space="preserve"> </w:t>
      </w:r>
      <w:r>
        <w:t xml:space="preserve">dizisine 17. baytı yazarsanız, C bunu</w:t>
      </w:r>
      <w:r>
        <w:t xml:space="preserve"> </w:t>
      </w:r>
      <w:r>
        <w:t xml:space="preserve">engellemez ve o bayt bellekte hemen arkada ne varsa onun üzerine yazılır.</w:t>
      </w:r>
    </w:p>
    <w:p>
      <w:pPr>
        <w:pStyle w:val="BodyText"/>
      </w:pPr>
      <w:r>
        <w:t xml:space="preserve">Demo 3’teki yapıya bakalım:</w:t>
      </w:r>
    </w:p>
    <w:p>
      <w:pPr>
        <w:pStyle w:val="SourceCode"/>
      </w:pPr>
      <w:r>
        <w:rPr>
          <w:rStyle w:val="KeywordTok"/>
        </w:rPr>
        <w:t xml:space="preserve">struct</w:t>
      </w:r>
      <w:r>
        <w:rPr>
          <w:rStyle w:val="NormalTok"/>
        </w:rPr>
        <w:t xml:space="preserve"> session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admin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0 = normal user, non-zero = admin */</w:t>
      </w:r>
      <w:r>
        <w:br/>
      </w:r>
      <w:r>
        <w:rPr>
          <w:rStyle w:val="OperatorTok"/>
        </w:rPr>
        <w:t xml:space="preserve">};</w:t>
      </w:r>
    </w:p>
    <w:p>
      <w:pPr>
        <w:pStyle w:val="FirstParagraph"/>
      </w:pPr>
      <w:r>
        <w:drawing>
          <wp:inline>
            <wp:extent cx="5759999" cy="2859130"/>
            <wp:effectExtent b="0" l="0" r="0" t="0"/>
            <wp:docPr descr="Taşmadan önce ve sonra name(16) dizisi ile admin alanının bellekteki hâli" title="" id="146" name="Picture"/>
            <a:graphic>
              <a:graphicData uri="http://schemas.openxmlformats.org/drawingml/2006/picture">
                <pic:pic>
                  <pic:nvPicPr>
                    <pic:cNvPr descr="h01-14-yapi-bellekte.png" id="147" name="Picture"/>
                    <pic:cNvPicPr>
                      <a:picLocks noChangeArrowheads="1"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8591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x86-64 işlemciler</w:t>
      </w:r>
      <w:r>
        <w:t xml:space="preserve"> </w:t>
      </w:r>
      <w:r>
        <w:rPr>
          <w:b/>
          <w:bCs/>
        </w:rPr>
        <w:t xml:space="preserve">az anlamlı bayt önce</w:t>
      </w:r>
      <w:r>
        <w:t xml:space="preserve"> </w:t>
      </w:r>
      <w:r>
        <w:t xml:space="preserve">(little-endian) çalışır: bir tamsayının en düşük baytı en düşük adreste durur. Bu</w:t>
      </w:r>
      <w:r>
        <w:t xml:space="preserve"> </w:t>
      </w:r>
      <w:r>
        <w:t xml:space="preserve">yüzden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’in ilk baytına yazılan</w:t>
      </w:r>
      <w:r>
        <w:t xml:space="preserve"> </w:t>
      </w:r>
      <w:r>
        <w:rPr>
          <w:rStyle w:val="VerbatimChar"/>
        </w:rPr>
        <w:t xml:space="preserve">'B'</w:t>
      </w:r>
      <w:r>
        <w:t xml:space="preserve"> </w:t>
      </w:r>
      <w:r>
        <w:t xml:space="preserve">(0x42) tamsayıyı 66 yapar — sıfır olmayan her değer</w:t>
      </w:r>
      <w:r>
        <w:t xml:space="preserve"> </w:t>
      </w:r>
      <w:r>
        <w:t xml:space="preserve">“yönetici”</w:t>
      </w:r>
      <w:r>
        <w:t xml:space="preserve"> </w:t>
      </w:r>
      <w:r>
        <w:t xml:space="preserve">demektir.</w:t>
      </w:r>
    </w:p>
    <w:p>
      <w:pPr>
        <w:pStyle w:val="BodyText"/>
      </w:pPr>
      <w:r>
        <w:rPr>
          <w:rStyle w:val="VerbatimChar"/>
        </w:rPr>
        <w:t xml:space="preserve">struct session</w:t>
      </w:r>
      <w:r>
        <w:t xml:space="preserve"> </w:t>
      </w:r>
      <w:r>
        <w:t xml:space="preserve">yalnız yığındaki bir örnek — genel resim daha büyük. Aşağıdaki animasyon 10-16 gerçekçi bildirimi</w:t>
      </w:r>
      <w:r>
        <w:t xml:space="preserve"> </w:t>
      </w:r>
      <w:r>
        <w:t xml:space="preserve">(global, static, yerel,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, dize sabiti, fonksiyon) beş bölgeye (</w:t>
      </w:r>
      <w:r>
        <w:rPr>
          <w:rStyle w:val="VerbatimChar"/>
        </w:rPr>
        <w:t xml:space="preserve">text</w:t>
      </w:r>
      <w:r>
        <w:t xml:space="preserve">/</w:t>
      </w:r>
      <w:r>
        <w:rPr>
          <w:rStyle w:val="VerbatimChar"/>
        </w:rPr>
        <w:t xml:space="preserve">data</w:t>
      </w:r>
      <w:r>
        <w:t xml:space="preserve">/</w:t>
      </w:r>
      <w:r>
        <w:rPr>
          <w:rStyle w:val="VerbatimChar"/>
        </w:rPr>
        <w:t xml:space="preserve">bss</w:t>
      </w:r>
      <w:r>
        <w:t xml:space="preserve">/</w:t>
      </w:r>
      <w:r>
        <w:rPr>
          <w:rStyle w:val="VerbatimChar"/>
        </w:rPr>
        <w:t xml:space="preserve">heap</w:t>
      </w:r>
      <w:r>
        <w:t xml:space="preserve">/</w:t>
      </w:r>
      <w:r>
        <w:rPr>
          <w:rStyle w:val="VerbatimChar"/>
        </w:rPr>
        <w:t xml:space="preserve">stack</w:t>
      </w:r>
      <w:r>
        <w:t xml:space="preserve">) dağıtır;</w:t>
      </w:r>
      <w:r>
        <w:t xml:space="preserve"> </w:t>
      </w:r>
      <w:r>
        <w:t xml:space="preserve">bölgeyi belirleyenin</w:t>
      </w:r>
      <w:r>
        <w:t xml:space="preserve"> </w:t>
      </w:r>
      <w:r>
        <w:rPr>
          <w:b/>
          <w:bCs/>
        </w:rPr>
        <w:t xml:space="preserve">tür değil bildirim biçimi</w:t>
      </w:r>
      <w:r>
        <w:t xml:space="preserve"> </w:t>
      </w:r>
      <w:r>
        <w:t xml:space="preserve">olduğunu gösterir.</w:t>
      </w:r>
    </w:p>
    <w:p>
      <w:pPr>
        <w:pStyle w:val="BodyText"/>
      </w:pPr>
      <w:r>
        <w:drawing>
          <wp:inline>
            <wp:extent cx="5111999" cy="9150289"/>
            <wp:effectExtent b="0" l="0" r="0" t="0"/>
            <wp:docPr descr="Süreç belleği — adım adım" title="" id="149" name="Picture"/>
            <a:graphic>
              <a:graphicData uri="http://schemas.openxmlformats.org/drawingml/2006/picture">
                <pic:pic>
                  <pic:nvPicPr>
                    <pic:cNvPr descr="process-memory-map.tr.png" id="150" name="Picture"/>
                    <pic:cNvPicPr>
                      <a:picLocks noChangeArrowheads="1"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1502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core-ten</w:t>
      </w:r>
      <w:r>
        <w:t xml:space="preserve">,</w:t>
      </w:r>
      <w:r>
        <w:t xml:space="preserve"> </w:t>
      </w:r>
      <w:r>
        <w:rPr>
          <w:b/>
          <w:bCs/>
        </w:rPr>
        <w:t xml:space="preserve">extended-sixteen</w:t>
      </w:r>
      <w:r>
        <w:t xml:space="preserve"> </w:t>
      </w:r>
      <w:r>
        <w:t xml:space="preserve">(5 bölgenin hepsi) ve iki uç durumu (hepsi yığında / hepsi</w:t>
      </w:r>
      <w:r>
        <w:t xml:space="preserve"> </w:t>
      </w:r>
      <w:r>
        <w:t xml:space="preserve">öbekte) deneyin.</w:t>
      </w:r>
    </w:p>
    <w:p>
      <w:r>
        <w:pict>
          <v:rect style="width:0;height:1.5pt" o:hralign="center" o:hrstd="t" o:hr="t"/>
        </w:pict>
      </w:r>
    </w:p>
    <w:bookmarkEnd w:id="151"/>
    <w:bookmarkStart w:id="167" w:name="Xfcbcec7f34fe3a83aa2dacda71cc80695d4b888"/>
    <w:p>
      <w:pPr>
        <w:pStyle w:val="Heading2"/>
      </w:pPr>
      <w:r>
        <w:t xml:space="preserve">14. Arabellek taşmaları: nasıl oluşur, nasıl önlenir?</w:t>
      </w:r>
    </w:p>
    <w:p>
      <w:pPr>
        <w:pStyle w:val="FirstParagraph"/>
      </w:pPr>
      <w:r>
        <w:t xml:space="preserve">Önceki bölümde sürecin belleğinin bölgelerini gördük. Şimdi bu belleğin en eski ve hâlâ en yaygın hatasını</w:t>
      </w:r>
      <w:r>
        <w:t xml:space="preserve"> </w:t>
      </w:r>
      <w:r>
        <w:t xml:space="preserve">tanıyalım.</w:t>
      </w:r>
      <w:r>
        <w:t xml:space="preserve"> </w:t>
      </w:r>
      <w:r>
        <w:rPr>
          <w:b/>
          <w:bCs/>
        </w:rPr>
        <w:t xml:space="preserve">Arabellek taşması</w:t>
      </w:r>
      <w:r>
        <w:t xml:space="preserve"> </w:t>
      </w:r>
      <w:r>
        <w:t xml:space="preserve">(buffer overflow), bir programın bir diziye, o dizinin</w:t>
      </w:r>
      <w:r>
        <w:t xml:space="preserve"> </w:t>
      </w:r>
      <w:r>
        <w:rPr>
          <w:b/>
          <w:bCs/>
        </w:rPr>
        <w:t xml:space="preserve">ayrılan boyutundan fazla</w:t>
      </w:r>
      <w:r>
        <w:t xml:space="preserve"> </w:t>
      </w:r>
      <w:r>
        <w:t xml:space="preserve">veri yazmasıdır. Taşan baytlar yok olmaz; dizinin hemen yanındaki belleğe, yani</w:t>
      </w:r>
      <w:r>
        <w:t xml:space="preserve"> </w:t>
      </w:r>
      <w:r>
        <w:rPr>
          <w:b/>
          <w:bCs/>
        </w:rPr>
        <w:t xml:space="preserve">başka değişkenlerin</w:t>
      </w:r>
      <w:r>
        <w:t xml:space="preserve"> </w:t>
      </w:r>
      <w:r>
        <w:t xml:space="preserve">üzerine</w:t>
      </w:r>
      <w:r>
        <w:t xml:space="preserve"> </w:t>
      </w:r>
      <w:r>
        <w:t xml:space="preserve">yazılır. CWE Top 25 listesinde</w:t>
      </w:r>
      <w:r>
        <w:t xml:space="preserve"> </w:t>
      </w:r>
      <w:r>
        <w:t xml:space="preserve">“sınırlar dışına yazma”</w:t>
      </w:r>
      <w:r>
        <w:t xml:space="preserve"> </w:t>
      </w:r>
      <w:r>
        <w:t xml:space="preserve">(CWE-787) yıllardır ilk sıralardadır.</w:t>
      </w:r>
    </w:p>
    <w:bookmarkStart w:id="152" w:name="c-neden-bu-kadar-kolay-taşar"/>
    <w:p>
      <w:pPr>
        <w:pStyle w:val="Heading3"/>
      </w:pPr>
      <w:r>
        <w:t xml:space="preserve">C neden bu kadar kolay taşar?</w:t>
      </w:r>
    </w:p>
    <w:p>
      <w:pPr>
        <w:pStyle w:val="FirstParagraph"/>
      </w:pPr>
      <w:r>
        <w:t xml:space="preserve">Java, C#, Python gibi dillerde bir dizinin dışına yazmaya çalıştığınızda çalışma zamanı sizi durdurur</w:t>
      </w:r>
      <w:r>
        <w:t xml:space="preserve"> </w:t>
      </w:r>
      <w:r>
        <w:t xml:space="preserve">(</w:t>
      </w:r>
      <w:r>
        <w:rPr>
          <w:rStyle w:val="VerbatimChar"/>
        </w:rPr>
        <w:t xml:space="preserve">ArrayIndexOutOfBoundsException</w:t>
      </w:r>
      <w:r>
        <w:t xml:space="preserve">). C ve C++’ta ise:</w:t>
      </w:r>
    </w:p>
    <w:p>
      <w:pPr>
        <w:pStyle w:val="Compact"/>
        <w:numPr>
          <w:ilvl w:val="0"/>
          <w:numId w:val="1019"/>
        </w:numPr>
      </w:pPr>
      <w:r>
        <w:t xml:space="preserve">Dizi, bellekte ardışık baytlardan başka bir şey değildir;</w:t>
      </w:r>
      <w:r>
        <w:t xml:space="preserve"> </w:t>
      </w:r>
      <w:r>
        <w:rPr>
          <w:b/>
          <w:bCs/>
        </w:rPr>
        <w:t xml:space="preserve">boyutunu kendisi bilmez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Bir diziyi fonksiyona verdiğinizde yalnız</w:t>
      </w:r>
      <w:r>
        <w:t xml:space="preserve"> </w:t>
      </w:r>
      <w:r>
        <w:rPr>
          <w:b/>
          <w:bCs/>
        </w:rPr>
        <w:t xml:space="preserve">başlangıç adresi</w:t>
      </w:r>
      <w:r>
        <w:t xml:space="preserve"> </w:t>
      </w:r>
      <w:r>
        <w:t xml:space="preserve">gider (</w:t>
      </w:r>
      <w:r>
        <w:rPr>
          <w:rStyle w:val="VerbatimChar"/>
        </w:rPr>
        <w:t xml:space="preserve">char *</w:t>
      </w:r>
      <w:r>
        <w:t xml:space="preserve">); boyut bilgisi kaybolur.</w:t>
      </w:r>
    </w:p>
    <w:p>
      <w:pPr>
        <w:pStyle w:val="Compact"/>
        <w:numPr>
          <w:ilvl w:val="0"/>
          <w:numId w:val="1019"/>
        </w:numPr>
      </w:pPr>
      <w:r>
        <w:t xml:space="preserve">Dizeler (string) ayrı bir tür değildir; sonu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baytıyla işaretlenmiş bir</w:t>
      </w:r>
      <w:r>
        <w:t xml:space="preserve"> </w:t>
      </w:r>
      <w:r>
        <w:rPr>
          <w:rStyle w:val="VerbatimChar"/>
        </w:rPr>
        <w:t xml:space="preserve">char</w:t>
      </w:r>
      <w:r>
        <w:t xml:space="preserve"> </w:t>
      </w:r>
      <w:r>
        <w:t xml:space="preserve">dizisidir.</w:t>
      </w:r>
      <w:r>
        <w:t xml:space="preserve"> </w:t>
      </w:r>
      <w:r>
        <w:rPr>
          <w:rStyle w:val="VerbatimChar"/>
        </w:rPr>
        <w:t xml:space="preserve">strcpy</w:t>
      </w:r>
      <w:r>
        <w:t xml:space="preserve">,</w:t>
      </w:r>
      <w:r>
        <w:t xml:space="preserve"> </w:t>
      </w:r>
      <w:r>
        <w:rPr>
          <w:rStyle w:val="VerbatimChar"/>
        </w:rPr>
        <w:t xml:space="preserve">strcat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sprintf</w:t>
      </w:r>
      <w:r>
        <w:t xml:space="preserve"> </w:t>
      </w:r>
      <w:r>
        <w:t xml:space="preserve">gibi fonksiyonlar kaynağı</w:t>
      </w:r>
      <w:r>
        <w:t xml:space="preserve"> </w:t>
      </w:r>
      <w:r>
        <w:rPr>
          <w:b/>
          <w:bCs/>
        </w:rPr>
        <w:t xml:space="preserve">sıfır baytını görene kadar</w:t>
      </w:r>
      <w:r>
        <w:t xml:space="preserve"> </w:t>
      </w:r>
      <w:r>
        <w:t xml:space="preserve">kopyalar; hedefin ne kadar yer</w:t>
      </w:r>
      <w:r>
        <w:t xml:space="preserve"> </w:t>
      </w:r>
      <w:r>
        <w:t xml:space="preserve">olduğunu hiç sormaz.</w:t>
      </w:r>
    </w:p>
    <w:p>
      <w:pPr>
        <w:pStyle w:val="Compact"/>
        <w:numPr>
          <w:ilvl w:val="0"/>
          <w:numId w:val="1019"/>
        </w:numPr>
      </w:pPr>
      <w:r>
        <w:t xml:space="preserve">Derleyici, hızdan ödün vermemek için sınır denetimi</w:t>
      </w:r>
      <w:r>
        <w:t xml:space="preserve"> </w:t>
      </w:r>
      <w:r>
        <w:rPr>
          <w:b/>
          <w:bCs/>
        </w:rPr>
        <w:t xml:space="preserve">eklemez</w:t>
      </w:r>
      <w:r>
        <w:t xml:space="preserve">.</w:t>
      </w:r>
    </w:p>
    <w:p>
      <w:pPr>
        <w:pStyle w:val="FirstParagraph"/>
      </w:pPr>
      <w:r>
        <w:t xml:space="preserve">Sonuç: sınırı denetlemek tamamen</w:t>
      </w:r>
      <w:r>
        <w:t xml:space="preserve"> </w:t>
      </w:r>
      <w:r>
        <w:rPr>
          <w:b/>
          <w:bCs/>
        </w:rPr>
        <w:t xml:space="preserve">programcının</w:t>
      </w:r>
      <w:r>
        <w:t xml:space="preserve"> </w:t>
      </w:r>
      <w:r>
        <w:t xml:space="preserve">sorumluluğundadır. Programcı bir kez unutursa, hata oradadır.</w:t>
      </w:r>
    </w:p>
    <w:bookmarkEnd w:id="152"/>
    <w:bookmarkStart w:id="159" w:name="yığında-bir-taşma-adım-adım"/>
    <w:p>
      <w:pPr>
        <w:pStyle w:val="Heading3"/>
      </w:pPr>
      <w:r>
        <w:t xml:space="preserve">Yığında bir taşma adım adım</w:t>
      </w:r>
    </w:p>
    <w:p>
      <w:pPr>
        <w:pStyle w:val="FirstParagraph"/>
      </w:pPr>
      <w:r>
        <w:t xml:space="preserve">Aşağıdaki fonksiyon bir kullanıcı adını küçük bir yerel diziye kopyalıyor:</w:t>
      </w:r>
    </w:p>
    <w:p>
      <w:pPr>
        <w:pStyle w:val="BodyText"/>
      </w:pPr>
      <w:r>
        <w:rPr>
          <w:b/>
          <w:bCs/>
        </w:rPr>
        <w:t xml:space="preserve">Hatalı: kaynak uzunluğu hiç denetlenmiyor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greet_user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authorized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buffer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buffer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what if name is longer than 16 bytes?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"Hello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buffer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authorized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...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Fonksiyon çağrıldığında yığında ona ait bir</w:t>
      </w:r>
      <w:r>
        <w:t xml:space="preserve"> </w:t>
      </w:r>
      <w:r>
        <w:rPr>
          <w:b/>
          <w:bCs/>
        </w:rPr>
        <w:t xml:space="preserve">çerçeve</w:t>
      </w:r>
      <w:r>
        <w:t xml:space="preserve"> </w:t>
      </w:r>
      <w:r>
        <w:t xml:space="preserve">(stack frame) oluşur. Çerçevenin içinde yerel değişkenler,</w:t>
      </w:r>
      <w:r>
        <w:t xml:space="preserve"> </w:t>
      </w:r>
      <w:r>
        <w:t xml:space="preserve">bir önceki çerçevenin adresi ve fonksiyon bitince</w:t>
      </w:r>
      <w:r>
        <w:t xml:space="preserve"> </w:t>
      </w:r>
      <w:r>
        <w:rPr>
          <w:b/>
          <w:bCs/>
        </w:rPr>
        <w:t xml:space="preserve">nereye dönüleceğini</w:t>
      </w:r>
      <w:r>
        <w:t xml:space="preserve"> </w:t>
      </w:r>
      <w:r>
        <w:t xml:space="preserve">gösteren</w:t>
      </w:r>
      <w:r>
        <w:t xml:space="preserve"> </w:t>
      </w:r>
      <w:r>
        <w:rPr>
          <w:b/>
          <w:bCs/>
        </w:rPr>
        <w:t xml:space="preserve">dönüş adresi</w:t>
      </w:r>
      <w:r>
        <w:t xml:space="preserve"> </w:t>
      </w:r>
      <w:r>
        <w:t xml:space="preserve">bulunur.</w:t>
      </w:r>
      <w:r>
        <w:t xml:space="preserve"> </w:t>
      </w:r>
      <w:r>
        <w:t xml:space="preserve">Basitleştirilmiş bir görünüm (düşük adres yukarıda; gerçek yerleşim derleyiciye göre değişir):</w:t>
      </w:r>
    </w:p>
    <w:p>
      <w:pPr>
        <w:pStyle w:val="BodyText"/>
      </w:pPr>
      <w:r>
        <w:drawing>
          <wp:inline>
            <wp:extent cx="5759999" cy="2749629"/>
            <wp:effectExtent b="0" l="0" r="0" t="0"/>
            <wp:docPr descr="Yığın (stack) çerçevesinde taşmanın sırayla ezdiği alanlar" title="" id="154" name="Picture"/>
            <a:graphic>
              <a:graphicData uri="http://schemas.openxmlformats.org/drawingml/2006/picture">
                <pic:pic>
                  <pic:nvPicPr>
                    <pic:cNvPr descr="h01-15-yiginda-tasma.png" id="155" name="Picture"/>
                    <pic:cNvPicPr>
                      <a:picLocks noChangeArrowheads="1"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96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Üç durum vardır: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Girdi uzunluğu</w:t>
            </w:r>
          </w:p>
        </w:tc>
        <w:tc>
          <w:tcPr/>
          <w:p>
            <w:pPr>
              <w:pStyle w:val="Compact"/>
            </w:pPr>
            <w:r>
              <w:t xml:space="preserve">Ne olur?</w:t>
            </w:r>
          </w:p>
        </w:tc>
        <w:tc>
          <w:tcPr/>
          <w:p>
            <w:pPr>
              <w:pStyle w:val="Compact"/>
            </w:pPr>
            <w:r>
              <w:t xml:space="preserve">Sonuç</w:t>
            </w:r>
          </w:p>
        </w:tc>
      </w:tr>
      <w:tr>
        <w:tc>
          <w:tcPr/>
          <w:p>
            <w:pPr>
              <w:pStyle w:val="Compact"/>
            </w:pPr>
            <w:r>
              <w:t xml:space="preserve">≤ 15 karakter</w:t>
            </w:r>
          </w:p>
        </w:tc>
        <w:tc>
          <w:tcPr/>
          <w:p>
            <w:pPr>
              <w:pStyle w:val="Compact"/>
            </w:pPr>
            <w:r>
              <w:t xml:space="preserve">Her şey tampona sığar</w:t>
            </w:r>
          </w:p>
        </w:tc>
        <w:tc>
          <w:tcPr/>
          <w:p>
            <w:pPr>
              <w:pStyle w:val="Compact"/>
            </w:pPr>
            <w:r>
              <w:t xml:space="preserve">Program doğru çalışır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Biraz fazla</w:t>
            </w:r>
          </w:p>
        </w:tc>
        <w:tc>
          <w:tcPr/>
          <w:p>
            <w:pPr>
              <w:pStyle w:val="Compact"/>
            </w:pPr>
            <w:r>
              <w:t xml:space="preserve">Taşan baytlar</w:t>
            </w:r>
            <w:r>
              <w:t xml:space="preserve"> </w:t>
            </w:r>
            <w:r>
              <w:rPr>
                <w:rStyle w:val="VerbatimChar"/>
              </w:rPr>
              <w:t xml:space="preserve">authorized</w:t>
            </w:r>
            <w:r>
              <w:t xml:space="preserve">’ın üzerine yazar;</w:t>
            </w:r>
            <w:r>
              <w:t xml:space="preserve"> </w:t>
            </w:r>
            <w:r>
              <w:rPr>
                <w:rStyle w:val="VerbatimChar"/>
              </w:rPr>
              <w:t xml:space="preserve">authorized</w:t>
            </w:r>
            <w:r>
              <w:t xml:space="preserve"> </w:t>
            </w:r>
            <w:r>
              <w:t xml:space="preserve">artık 0 değildir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Mantık bozulur</w:t>
            </w:r>
            <w:r>
              <w:t xml:space="preserve">: yetkisiz kullanıcı yetkili sayılır (Demo 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Çok fazla</w:t>
            </w:r>
          </w:p>
        </w:tc>
        <w:tc>
          <w:tcPr/>
          <w:p>
            <w:pPr>
              <w:pStyle w:val="Compact"/>
            </w:pPr>
            <w:r>
              <w:t xml:space="preserve">Dönüş adresi bozulur; fonksiyon bitince işlemci anlamsız bir adrese atlar</w:t>
            </w:r>
          </w:p>
        </w:tc>
        <w:tc>
          <w:tcPr/>
          <w:p>
            <w:pPr>
              <w:pStyle w:val="Compact"/>
            </w:pPr>
            <w:r>
              <w:t xml:space="preserve">Program</w:t>
            </w:r>
            <w:r>
              <w:t xml:space="preserve"> </w:t>
            </w:r>
            <w:r>
              <w:rPr>
                <w:b/>
                <w:bCs/>
              </w:rPr>
              <w:t xml:space="preserve">çöker</w:t>
            </w:r>
            <w:r>
              <w:t xml:space="preserve"> </w:t>
            </w:r>
            <w:r>
              <w:t xml:space="preserve">(hizmet engelleme); korumasız bir sistemde akış</w:t>
            </w:r>
            <w:r>
              <w:t xml:space="preserve"> </w:t>
            </w:r>
            <w:r>
              <w:rPr>
                <w:b/>
                <w:bCs/>
              </w:rPr>
              <w:t xml:space="preserve">ele geçirilebilir</w:t>
            </w:r>
          </w:p>
        </w:tc>
      </w:tr>
    </w:tbl>
    <w:p>
      <w:pPr>
        <w:pStyle w:val="BodyText"/>
      </w:pPr>
      <w:r>
        <w:t xml:space="preserve">Üçüncü satırın son kısmı, taşmayı bu kadar tehlikeli yapan şeydir: dönüş adresini kontrol eden, programın</w:t>
      </w:r>
      <w:r>
        <w:t xml:space="preserve"> </w:t>
      </w:r>
      <w:r>
        <w:rPr>
          <w:b/>
          <w:bCs/>
        </w:rPr>
        <w:t xml:space="preserve">bir</w:t>
      </w:r>
      <w:r>
        <w:rPr>
          <w:b/>
          <w:bCs/>
        </w:rPr>
        <w:t xml:space="preserve"> </w:t>
      </w:r>
      <w:r>
        <w:rPr>
          <w:b/>
          <w:bCs/>
        </w:rPr>
        <w:t xml:space="preserve">sonra hangi kodu çalıştıracağını</w:t>
      </w:r>
      <w:r>
        <w:t xml:space="preserve"> </w:t>
      </w:r>
      <w:r>
        <w:t xml:space="preserve">kontrol eder. 1988’deki Morris solucanından 2003’teki Slammer’a kadar</w:t>
      </w:r>
      <w:r>
        <w:t xml:space="preserve"> </w:t>
      </w:r>
      <w:r>
        <w:t xml:space="preserve">salgınların çoğunun giriş kapısı buydu (</w:t>
      </w:r>
      <w:hyperlink r:id="rId88">
        <w:r>
          <w:rPr>
            <w:rStyle w:val="Hyperlink"/>
          </w:rPr>
          <w:t xml:space="preserve">2. hafta</w:t>
        </w:r>
      </w:hyperlink>
      <w:r>
        <w:t xml:space="preserve">). Bugünkü işletim sistemleri ve derleyiciler bu yolu çok</w:t>
      </w:r>
      <w:r>
        <w:t xml:space="preserve"> </w:t>
      </w:r>
      <w:r>
        <w:t xml:space="preserve">zorlaştıran korumalar ekler (aşağıda), ama</w:t>
      </w:r>
      <w:r>
        <w:t xml:space="preserve"> </w:t>
      </w:r>
      <w:r>
        <w:rPr>
          <w:b/>
          <w:bCs/>
        </w:rPr>
        <w:t xml:space="preserve">hatanın kendisi hâlâ kodunuzdadır</w:t>
      </w:r>
      <w:r>
        <w:t xml:space="preserve"> </w:t>
      </w:r>
      <w:r>
        <w:t xml:space="preserve">ve korumalar her durumu</w:t>
      </w:r>
      <w:r>
        <w:t xml:space="preserve"> </w:t>
      </w:r>
      <w:r>
        <w:t xml:space="preserve">kapatmaz. Bu derste sömürünün nasıl yapılacağıyla değil, hatanın</w:t>
      </w:r>
      <w:r>
        <w:t xml:space="preserve"> </w:t>
      </w:r>
      <w:r>
        <w:rPr>
          <w:b/>
          <w:bCs/>
        </w:rPr>
        <w:t xml:space="preserve">nasıl oluştuğu, nasıl bulunduğu ve nasıl</w:t>
      </w:r>
      <w:r>
        <w:rPr>
          <w:b/>
          <w:bCs/>
        </w:rPr>
        <w:t xml:space="preserve"> </w:t>
      </w:r>
      <w:r>
        <w:rPr>
          <w:b/>
          <w:bCs/>
        </w:rPr>
        <w:t xml:space="preserve">önlendiğiyle</w:t>
      </w:r>
      <w:r>
        <w:t xml:space="preserve"> </w:t>
      </w:r>
      <w:r>
        <w:t xml:space="preserve">ilgileniyoruz.</w:t>
      </w:r>
    </w:p>
    <w:p>
      <w:pPr>
        <w:pStyle w:val="BlockText"/>
      </w:pPr>
      <w:r>
        <w:rPr>
          <w:b/>
          <w:bCs/>
        </w:rPr>
        <w:t xml:space="preserve">1996 — teknik yazıya döken makale</w:t>
      </w:r>
    </w:p>
    <w:p>
      <w:pPr>
        <w:pStyle w:val="BlockText"/>
      </w:pPr>
      <w:r>
        <w:t xml:space="preserve">Yığın taşmasının dönüş adresini nasıl ele geçirdiği ilk kez bu kadar açık biçimde</w:t>
      </w:r>
      <w:r>
        <w:t xml:space="preserve"> </w:t>
      </w:r>
      <w:r>
        <w:rPr>
          <w:b/>
          <w:bCs/>
        </w:rPr>
        <w:t xml:space="preserve">Aleph One</w:t>
      </w:r>
      <w:r>
        <w:t xml:space="preserve">’ın</w:t>
      </w:r>
      <w:r>
        <w:t xml:space="preserve"> </w:t>
      </w:r>
      <w:r>
        <w:rPr>
          <w:i/>
          <w:iCs/>
        </w:rPr>
        <w:t xml:space="preserve">“Smashing</w:t>
      </w:r>
      <w:r>
        <w:rPr>
          <w:i/>
          <w:iCs/>
        </w:rPr>
        <w:t xml:space="preserve"> </w:t>
      </w:r>
      <w:r>
        <w:rPr>
          <w:i/>
          <w:iCs/>
        </w:rPr>
        <w:t xml:space="preserve">the Stack for Fun and Profit”</w:t>
      </w:r>
      <w:r>
        <w:t xml:space="preserve"> </w:t>
      </w:r>
      <w:r>
        <w:t xml:space="preserve">(Phrack dergisi, sayı 49, 1996) makalesinde anlatıldı. Bugün hâlâ konuyla ilgili</w:t>
      </w:r>
      <w:r>
        <w:t xml:space="preserve"> </w:t>
      </w:r>
      <w:r>
        <w:t xml:space="preserve">en çok anılan kaynaklardan biridir; aşağıdaki animasyon aynı fikri (yığın çerçevesi, kaydedilen çerçeve</w:t>
      </w:r>
      <w:r>
        <w:t xml:space="preserve"> </w:t>
      </w:r>
      <w:r>
        <w:t xml:space="preserve">göstericisi, dönüş adresi) adım adım gösteriyor.</w:t>
      </w:r>
    </w:p>
    <w:p>
      <w:pPr>
        <w:pStyle w:val="FirstParagraph"/>
      </w:pPr>
      <w:r>
        <w:drawing>
          <wp:inline>
            <wp:extent cx="5111999" cy="9710899"/>
            <wp:effectExtent b="0" l="0" r="0" t="0"/>
            <wp:docPr descr="Yığın çerçevesi ve dönüş adresi — adım adım" title="" id="157" name="Picture"/>
            <a:graphic>
              <a:graphicData uri="http://schemas.openxmlformats.org/drawingml/2006/picture">
                <pic:pic>
                  <pic:nvPicPr>
                    <pic:cNvPr descr="stack-frame-overflow.tr.png" id="158" name="Picture"/>
                    <pic:cNvPicPr>
                      <a:picLocks noChangeArrowheads="1"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710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Uyar</w:t>
      </w:r>
      <w:r>
        <w:t xml:space="preserve">,</w:t>
      </w:r>
      <w:r>
        <w:t xml:space="preserve"> </w:t>
      </w:r>
      <w:r>
        <w:rPr>
          <w:b/>
          <w:bCs/>
        </w:rPr>
        <w:t xml:space="preserve">authorized-flip</w:t>
      </w:r>
      <w:r>
        <w:t xml:space="preserve">,</w:t>
      </w:r>
      <w:r>
        <w:t xml:space="preserve"> </w:t>
      </w:r>
      <w:r>
        <w:rPr>
          <w:b/>
          <w:bCs/>
        </w:rPr>
        <w:t xml:space="preserve">frame-corrupt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return-corrupt</w:t>
      </w:r>
      <w:r>
        <w:t xml:space="preserve"> </w:t>
      </w:r>
      <w:r>
        <w:t xml:space="preserve">örneklerini deneyin; 🎲</w:t>
      </w:r>
      <w:r>
        <w:t xml:space="preserve"> </w:t>
      </w:r>
      <w:r>
        <w:t xml:space="preserve">düğmesiyle rastgele bir isim üretip kendi taşmanızı da gözlemleyebilirsiniz.</w:t>
      </w:r>
    </w:p>
    <w:bookmarkEnd w:id="159"/>
    <w:bookmarkStart w:id="160" w:name="taşma-türleri"/>
    <w:p>
      <w:pPr>
        <w:pStyle w:val="Heading3"/>
      </w:pPr>
      <w:r>
        <w:t xml:space="preserve">Taşma türleri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Tür</w:t>
            </w:r>
          </w:p>
        </w:tc>
        <w:tc>
          <w:tcPr/>
          <w:p>
            <w:pPr>
              <w:pStyle w:val="Compact"/>
            </w:pPr>
            <w:r>
              <w:t xml:space="preserve">Nerede?</w:t>
            </w:r>
          </w:p>
        </w:tc>
        <w:tc>
          <w:tcPr/>
          <w:p>
            <w:pPr>
              <w:pStyle w:val="Compact"/>
            </w:pPr>
            <w:r>
              <w:t xml:space="preserve">Tipik neden</w:t>
            </w:r>
          </w:p>
        </w:tc>
        <w:tc>
          <w:tcPr/>
          <w:p>
            <w:pPr>
              <w:pStyle w:val="Compact"/>
            </w:pPr>
            <w:r>
              <w:t xml:space="preserve">CWE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Yığın taşması</w:t>
            </w:r>
          </w:p>
        </w:tc>
        <w:tc>
          <w:tcPr/>
          <w:p>
            <w:pPr>
              <w:pStyle w:val="Compact"/>
            </w:pPr>
            <w:r>
              <w:t xml:space="preserve">Yerel dizi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strcpy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</w:t>
            </w:r>
            <w:r>
              <w:t xml:space="preserve">, sınırsız</w:t>
            </w:r>
            <w:r>
              <w:t xml:space="preserve"> </w:t>
            </w:r>
            <w:r>
              <w:rPr>
                <w:rStyle w:val="VerbatimChar"/>
              </w:rPr>
              <w:t xml:space="preserve">scanf("%s")</w:t>
            </w:r>
          </w:p>
        </w:tc>
        <w:tc>
          <w:tcPr/>
          <w:p>
            <w:pPr>
              <w:pStyle w:val="Compact"/>
            </w:pPr>
            <w:r>
              <w:t xml:space="preserve">CWE-121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Öbek taşması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malloc</w:t>
            </w:r>
            <w:r>
              <w:t xml:space="preserve"> </w:t>
            </w:r>
            <w:r>
              <w:t xml:space="preserve">ile ayrılmış blok</w:t>
            </w:r>
          </w:p>
        </w:tc>
        <w:tc>
          <w:tcPr/>
          <w:p>
            <w:pPr>
              <w:pStyle w:val="Compact"/>
            </w:pPr>
            <w:r>
              <w:t xml:space="preserve">Uzunluk yanlış hesaplanmış</w:t>
            </w:r>
            <w:r>
              <w:t xml:space="preserve"> </w:t>
            </w:r>
            <w:r>
              <w:rPr>
                <w:rStyle w:val="VerbatimChar"/>
              </w:rPr>
              <w:t xml:space="preserve">memcpy</w:t>
            </w:r>
            <w:r>
              <w:t xml:space="preserve">; öbek yönetim bilgisi bozulur</w:t>
            </w:r>
          </w:p>
        </w:tc>
        <w:tc>
          <w:tcPr/>
          <w:p>
            <w:pPr>
              <w:pStyle w:val="Compact"/>
            </w:pPr>
            <w:r>
              <w:t xml:space="preserve">CWE-122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Bir fazla (off-by-one)</w:t>
            </w:r>
          </w:p>
        </w:tc>
        <w:tc>
          <w:tcPr/>
          <w:p>
            <w:pPr>
              <w:pStyle w:val="Compact"/>
            </w:pPr>
            <w:r>
              <w:t xml:space="preserve">Herhangi bir dizi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&lt;=</w:t>
            </w:r>
            <w:r>
              <w:t xml:space="preserve"> </w:t>
            </w:r>
            <w:r>
              <w:t xml:space="preserve">yerine</w:t>
            </w:r>
            <w:r>
              <w:t xml:space="preserve"> </w:t>
            </w:r>
            <w:r>
              <w:rPr>
                <w:rStyle w:val="VerbatimChar"/>
              </w:rPr>
              <w:t xml:space="preserve">&lt;</w:t>
            </w:r>
            <w:r>
              <w:t xml:space="preserve">; sonlandırıcı</w:t>
            </w:r>
            <w:r>
              <w:t xml:space="preserve"> </w:t>
            </w:r>
            <w:r>
              <w:rPr>
                <w:rStyle w:val="VerbatimChar"/>
              </w:rPr>
              <w:t xml:space="preserve">'\0'</w:t>
            </w:r>
            <w:r>
              <w:t xml:space="preserve"> </w:t>
            </w:r>
            <w:r>
              <w:t xml:space="preserve">için yer ayırmayı unutmak</w:t>
            </w:r>
          </w:p>
        </w:tc>
        <w:tc>
          <w:tcPr/>
          <w:p>
            <w:pPr>
              <w:pStyle w:val="Compact"/>
            </w:pPr>
            <w:r>
              <w:t xml:space="preserve">CWE-193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Sınır dışı okuma</w:t>
            </w:r>
          </w:p>
        </w:tc>
        <w:tc>
          <w:tcPr/>
          <w:p>
            <w:pPr>
              <w:pStyle w:val="Compact"/>
            </w:pPr>
            <w:r>
              <w:t xml:space="preserve">Herhangi bir dizi</w:t>
            </w:r>
          </w:p>
        </w:tc>
        <w:tc>
          <w:tcPr/>
          <w:p>
            <w:pPr>
              <w:pStyle w:val="Compact"/>
            </w:pPr>
            <w:r>
              <w:t xml:space="preserve">Karşı tarafın bildirdiği uzunluğa güvenmek</w:t>
            </w:r>
          </w:p>
        </w:tc>
        <w:tc>
          <w:tcPr/>
          <w:p>
            <w:pPr>
              <w:pStyle w:val="Compact"/>
            </w:pPr>
            <w:r>
              <w:t xml:space="preserve">CWE-125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Tamsayı kaynaklı</w:t>
            </w:r>
          </w:p>
        </w:tc>
        <w:tc>
          <w:tcPr/>
          <w:p>
            <w:pPr>
              <w:pStyle w:val="Compact"/>
            </w:pPr>
            <w:r>
              <w:t xml:space="preserve">Herhangi bir dizi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 * boyut</w:t>
            </w:r>
            <w:r>
              <w:t xml:space="preserve"> </w:t>
            </w:r>
            <w:r>
              <w:t xml:space="preserve">taşar, küçük bir blok ayrılır, sonra büyük kopyalanır</w:t>
            </w:r>
          </w:p>
        </w:tc>
        <w:tc>
          <w:tcPr/>
          <w:p>
            <w:pPr>
              <w:pStyle w:val="Compact"/>
            </w:pPr>
            <w:r>
              <w:t xml:space="preserve">CWE-190 → 787</w:t>
            </w:r>
          </w:p>
        </w:tc>
      </w:tr>
    </w:tbl>
    <w:p>
      <w:pPr>
        <w:pStyle w:val="BlockText"/>
      </w:pPr>
      <w:r>
        <w:rPr>
          <w:b/>
          <w:bCs/>
        </w:rPr>
        <w:t xml:space="preserve">Sınır dışı okuma da yazma kadar tehlikelidir: Heartbleed (2014)</w:t>
      </w:r>
    </w:p>
    <w:p>
      <w:pPr>
        <w:pStyle w:val="BlockText"/>
      </w:pPr>
      <w:r>
        <w:t xml:space="preserve">OpenSSL’in</w:t>
      </w:r>
      <w:r>
        <w:t xml:space="preserve"> </w:t>
      </w:r>
      <w:r>
        <w:t xml:space="preserve">“kalp atışı”</w:t>
      </w:r>
      <w:r>
        <w:t xml:space="preserve"> </w:t>
      </w:r>
      <w:r>
        <w:t xml:space="preserve">(heartbeat) uzantısında istemci bir mesaj ve o mesajın</w:t>
      </w:r>
      <w:r>
        <w:t xml:space="preserve"> </w:t>
      </w:r>
      <w:r>
        <w:rPr>
          <w:b/>
          <w:bCs/>
        </w:rPr>
        <w:t xml:space="preserve">uzunluğunu</w:t>
      </w:r>
      <w:r>
        <w:t xml:space="preserve"> </w:t>
      </w:r>
      <w:r>
        <w:t xml:space="preserve">gönderiyordu;</w:t>
      </w:r>
      <w:r>
        <w:t xml:space="preserve"> </w:t>
      </w:r>
      <w:r>
        <w:t xml:space="preserve">sunucu mesajı aynen geri yolluyordu. Sunucu, bildirilen uzunluğun gerçekten gelen mesajın uzunluğu olup</w:t>
      </w:r>
      <w:r>
        <w:t xml:space="preserve"> </w:t>
      </w:r>
      <w:r>
        <w:t xml:space="preserve">olmadığını</w:t>
      </w:r>
      <w:r>
        <w:t xml:space="preserve"> </w:t>
      </w:r>
      <w:r>
        <w:rPr>
          <w:b/>
          <w:bCs/>
        </w:rPr>
        <w:t xml:space="preserve">denetlemiyordu</w:t>
      </w:r>
      <w:r>
        <w:t xml:space="preserve">. İstemci 1 baytlık mesaj gönderip</w:t>
      </w:r>
      <w:r>
        <w:t xml:space="preserve"> </w:t>
      </w:r>
      <w:r>
        <w:t xml:space="preserve">“64 KB”</w:t>
      </w:r>
      <w:r>
        <w:t xml:space="preserve"> </w:t>
      </w:r>
      <w:r>
        <w:t xml:space="preserve">dediğinde sunucu, belleğinden 64 KB</w:t>
      </w:r>
      <w:r>
        <w:t xml:space="preserve"> </w:t>
      </w:r>
      <w:r>
        <w:t xml:space="preserve">geri yolluyordu: içinde başka kullanıcıların parolaları, oturum bilgileri, hatta sunucunun</w:t>
      </w:r>
      <w:r>
        <w:t xml:space="preserve"> </w:t>
      </w:r>
      <w:r>
        <w:rPr>
          <w:b/>
          <w:bCs/>
        </w:rPr>
        <w:t xml:space="preserve">özel anahtarı</w:t>
      </w:r>
      <w:r>
        <w:t xml:space="preserve"> </w:t>
      </w:r>
      <w:r>
        <w:t xml:space="preserve">olabiliyordu (CVE-2014-0160). Hiçbir şey yazılmadı, hiçbir şey çökmedi; yalnız</w:t>
      </w:r>
      <w:r>
        <w:t xml:space="preserve"> </w:t>
      </w:r>
      <w:r>
        <w:rPr>
          <w:b/>
          <w:bCs/>
        </w:rPr>
        <w:t xml:space="preserve">okundu</w:t>
      </w:r>
      <w:r>
        <w:t xml:space="preserve">. Düzeltme tek bir</w:t>
      </w:r>
      <w:r>
        <w:t xml:space="preserve"> </w:t>
      </w:r>
      <w:r>
        <w:t xml:space="preserve">denetimdi:</w:t>
      </w:r>
      <w:r>
        <w:t xml:space="preserve"> </w:t>
      </w:r>
      <w:r>
        <w:t xml:space="preserve">“bildirilen uzunluk, alınan kayıt uzunluğundan büyükse mesajı at.”</w:t>
      </w:r>
    </w:p>
    <w:bookmarkEnd w:id="160"/>
    <w:bookmarkStart w:id="161" w:name="bir-fazla-hatası-en-masum-görünen-taşma"/>
    <w:p>
      <w:pPr>
        <w:pStyle w:val="Heading3"/>
      </w:pPr>
      <w:r>
        <w:t xml:space="preserve">Bir fazla hatası: en masum görünen taşma</w:t>
      </w:r>
    </w:p>
    <w:p>
      <w:pPr>
        <w:pStyle w:val="FirstParagraph"/>
      </w:pPr>
      <w:r>
        <w:rPr>
          <w:b/>
          <w:bCs/>
        </w:rPr>
        <w:t xml:space="preserve">Hatalı: sonlandırıcıya yer yok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];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runs 9 times: name[8] is out of bounds */</w:t>
      </w:r>
      <w:r>
        <w:br/>
      </w:r>
      <w:r>
        <w:rPr>
          <w:rStyle w:val="NormalTok"/>
        </w:rPr>
        <w:t xml:space="preserve">    name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source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</w:p>
    <w:p>
      <w:pPr>
        <w:pStyle w:val="FirstParagraph"/>
      </w:pPr>
      <w:r>
        <w:rPr>
          <w:b/>
          <w:bCs/>
        </w:rPr>
        <w:t xml:space="preserve">Hatalı: strncpy sonlandırıcıyı garanti etmez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source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if source &gt;= 8, name does NOT end with '\0' */</w:t>
      </w:r>
      <w:r>
        <w:br/>
      </w:r>
      <w:r>
        <w:rPr>
          <w:rStyle w:val="Normal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printf keeps reading past the end of the array */</w:t>
      </w:r>
    </w:p>
    <w:p>
      <w:pPr>
        <w:pStyle w:val="FirstParagraph"/>
      </w:pPr>
      <w:r>
        <w:rPr>
          <w:rStyle w:val="VerbatimChar"/>
        </w:rPr>
        <w:t xml:space="preserve">strncpy</w:t>
      </w:r>
      <w:r>
        <w:t xml:space="preserve"> </w:t>
      </w:r>
      <w:r>
        <w:t xml:space="preserve">adı yanıltıcıdır: güvenli bir</w:t>
      </w:r>
      <w:r>
        <w:t xml:space="preserve"> </w:t>
      </w:r>
      <w:r>
        <w:rPr>
          <w:rStyle w:val="VerbatimChar"/>
        </w:rPr>
        <w:t xml:space="preserve">strcpy</w:t>
      </w:r>
      <w:r>
        <w:t xml:space="preserve"> </w:t>
      </w:r>
      <w:r>
        <w:t xml:space="preserve">değildir. Kaynak hedeften uzunsa sonlandırıcı koymaz; kısaysa</w:t>
      </w:r>
      <w:r>
        <w:t xml:space="preserve"> </w:t>
      </w:r>
      <w:r>
        <w:t xml:space="preserve">hedefin geri kalanını gereksiz yere sıfırlarla doldurur. Tek bir baytlık taşma bile bitişik bir değişkenin en</w:t>
      </w:r>
      <w:r>
        <w:t xml:space="preserve"> </w:t>
      </w:r>
      <w:r>
        <w:t xml:space="preserve">düşük baytını ya da kaydedilmiş çerçeve adresini değiştirmeye yeter.</w:t>
      </w:r>
    </w:p>
    <w:bookmarkEnd w:id="161"/>
    <w:bookmarkStart w:id="162" w:name="X44847281e06e9571eda0ea26d2817b164e5e37c"/>
    <w:p>
      <w:pPr>
        <w:pStyle w:val="Heading3"/>
      </w:pPr>
      <w:r>
        <w:t xml:space="preserve">Tehlikeli fonksiyonlar ve yerlerine kullanılacaklar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Tehlikeli</w:t>
            </w:r>
          </w:p>
        </w:tc>
        <w:tc>
          <w:tcPr/>
          <w:p>
            <w:pPr>
              <w:pStyle w:val="Compact"/>
            </w:pPr>
            <w:r>
              <w:t xml:space="preserve">Sorun</w:t>
            </w:r>
          </w:p>
        </w:tc>
        <w:tc>
          <w:tcPr/>
          <w:p>
            <w:pPr>
              <w:pStyle w:val="Compact"/>
            </w:pPr>
            <w:r>
              <w:t xml:space="preserve">Yerine</w:t>
            </w:r>
          </w:p>
        </w:tc>
        <w:tc>
          <w:tcPr/>
          <w:p>
            <w:pPr>
              <w:pStyle w:val="Compact"/>
            </w:pPr>
            <w:r>
              <w:t xml:space="preserve">Not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gets(s)</w:t>
            </w:r>
          </w:p>
        </w:tc>
        <w:tc>
          <w:tcPr/>
          <w:p>
            <w:pPr>
              <w:pStyle w:val="Compact"/>
            </w:pPr>
            <w:r>
              <w:t xml:space="preserve">Sınırı hiç bilmez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fgets(s, sizeof s, stdin)</w:t>
            </w:r>
          </w:p>
        </w:tc>
        <w:tc>
          <w:tcPr/>
          <w:p>
            <w:pPr>
              <w:pStyle w:val="Compact"/>
            </w:pPr>
            <w:r>
              <w:t xml:space="preserve">C11’de standarttan</w:t>
            </w:r>
            <w:r>
              <w:t xml:space="preserve"> </w:t>
            </w:r>
            <w:r>
              <w:rPr>
                <w:b/>
                <w:bCs/>
              </w:rPr>
              <w:t xml:space="preserve">kaldırıldı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strcpy(d, s)</w:t>
            </w:r>
          </w:p>
        </w:tc>
        <w:tc>
          <w:tcPr/>
          <w:p>
            <w:pPr>
              <w:pStyle w:val="Compact"/>
            </w:pPr>
            <w:r>
              <w:t xml:space="preserve">Hedef boyutu yok</w:t>
            </w:r>
          </w:p>
        </w:tc>
        <w:tc>
          <w:tcPr/>
          <w:p>
            <w:pPr>
              <w:pStyle w:val="Compact"/>
            </w:pPr>
            <w:r>
              <w:t xml:space="preserve">Önce uzunluğu denetle, sonra</w:t>
            </w:r>
            <w:r>
              <w:t xml:space="preserve"> </w:t>
            </w:r>
            <w:r>
              <w:rPr>
                <w:rStyle w:val="VerbatimChar"/>
              </w:rPr>
              <w:t xml:space="preserve">memcpy</w:t>
            </w:r>
            <w:r>
              <w:t xml:space="preserve">; ya da</w:t>
            </w:r>
            <w:r>
              <w:t xml:space="preserve"> </w:t>
            </w:r>
            <w:r>
              <w:rPr>
                <w:rStyle w:val="VerbatimChar"/>
              </w:rPr>
              <w:t xml:space="preserve">snprintf(d, sizeof d, "%s", s)</w:t>
            </w:r>
          </w:p>
        </w:tc>
        <w:tc>
          <w:tcPr/>
          <w:p>
            <w:pPr>
              <w:pStyle w:val="Compact"/>
            </w:pPr>
            <w:r>
              <w:t xml:space="preserve">glibc 2.38+ ve BSD’lerde</w:t>
            </w:r>
            <w:r>
              <w:t xml:space="preserve"> </w:t>
            </w:r>
            <w:r>
              <w:rPr>
                <w:rStyle w:val="VerbatimChar"/>
              </w:rPr>
              <w:t xml:space="preserve">strlcpy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strcat(d, s)</w:t>
            </w:r>
          </w:p>
        </w:tc>
        <w:tc>
          <w:tcPr/>
          <w:p>
            <w:pPr>
              <w:pStyle w:val="Compact"/>
            </w:pPr>
            <w:r>
              <w:t xml:space="preserve">Hedef boyutu yok</w:t>
            </w:r>
          </w:p>
        </w:tc>
        <w:tc>
          <w:tcPr/>
          <w:p>
            <w:pPr>
              <w:pStyle w:val="Compact"/>
            </w:pPr>
            <w:r>
              <w:t xml:space="preserve">Kalan yeri hesapla;</w:t>
            </w:r>
            <w:r>
              <w:t xml:space="preserve"> </w:t>
            </w:r>
            <w:r>
              <w:rPr>
                <w:rStyle w:val="VerbatimChar"/>
              </w:rPr>
              <w:t xml:space="preserve">snprintf</w:t>
            </w:r>
            <w:r>
              <w:t xml:space="preserve"> </w:t>
            </w:r>
            <w:r>
              <w:t xml:space="preserve">ile birleştir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strlcat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sprintf(d, ...)</w:t>
            </w:r>
          </w:p>
        </w:tc>
        <w:tc>
          <w:tcPr/>
          <w:p>
            <w:pPr>
              <w:pStyle w:val="Compact"/>
            </w:pPr>
            <w:r>
              <w:t xml:space="preserve">Çıktı uzunluğu bilinmez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snprintf(d, sizeof d, ...)</w:t>
            </w:r>
            <w:r>
              <w:t xml:space="preserve"> </w:t>
            </w:r>
            <w:r>
              <w:t xml:space="preserve">ve dönüş değerini denetle</w:t>
            </w:r>
          </w:p>
        </w:tc>
        <w:tc>
          <w:tcPr/>
          <w:p>
            <w:pPr>
              <w:pStyle w:val="Compact"/>
            </w:pPr>
            <w:r>
              <w:t xml:space="preserve">Dönüş ≥ boyut ise</w:t>
            </w:r>
            <w:r>
              <w:t xml:space="preserve"> </w:t>
            </w:r>
            <w:r>
              <w:rPr>
                <w:b/>
                <w:bCs/>
              </w:rPr>
              <w:t xml:space="preserve">kesildi</w:t>
            </w:r>
            <w:r>
              <w:t xml:space="preserve"> </w:t>
            </w:r>
            <w:r>
              <w:t xml:space="preserve">demektir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scanf("%s", s)</w:t>
            </w:r>
          </w:p>
        </w:tc>
        <w:tc>
          <w:tcPr/>
          <w:p>
            <w:pPr>
              <w:pStyle w:val="Compact"/>
            </w:pPr>
            <w:r>
              <w:t xml:space="preserve">Sınırsız okuma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scanf("%15s", s)</w:t>
            </w:r>
            <w:r>
              <w:t xml:space="preserve"> </w:t>
            </w:r>
            <w:r>
              <w:t xml:space="preserve">(boyut − 1) ya da</w:t>
            </w:r>
            <w:r>
              <w:t xml:space="preserve"> </w:t>
            </w:r>
            <w:r>
              <w:rPr>
                <w:rStyle w:val="VerbatimChar"/>
              </w:rPr>
              <w:t xml:space="preserve">fgets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strncpy(d, s, n)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'\0'</w:t>
            </w:r>
            <w:r>
              <w:t xml:space="preserve"> </w:t>
            </w:r>
            <w:r>
              <w:t xml:space="preserve">garantisi yok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snprintf</w:t>
            </w:r>
            <w:r>
              <w:t xml:space="preserve"> </w:t>
            </w:r>
            <w:r>
              <w:t xml:space="preserve">ya da</w:t>
            </w:r>
            <w:r>
              <w:t xml:space="preserve"> </w:t>
            </w:r>
            <w:r>
              <w:rPr>
                <w:rStyle w:val="VerbatimChar"/>
              </w:rPr>
              <w:t xml:space="preserve">strlcpy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memcpy(d, s, n)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doğrulanmamışsa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 ≤ hedef boyutu</w:t>
            </w:r>
            <w:r>
              <w:t xml:space="preserve"> </w:t>
            </w:r>
            <w:r>
              <w:t xml:space="preserve">denetimi</w:t>
            </w:r>
            <w:r>
              <w:t xml:space="preserve"> </w:t>
            </w:r>
            <w:r>
              <w:rPr>
                <w:b/>
                <w:bCs/>
              </w:rPr>
              <w:t xml:space="preserve">önce</w:t>
            </w:r>
          </w:p>
        </w:tc>
        <w:tc>
          <w:tcPr/>
          <w:p>
            <w:pPr>
              <w:pStyle w:val="Compact"/>
            </w:pPr>
            <w:r>
              <w:t xml:space="preserve">En sık hata: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dışarıdan gelir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alloca(n)</w:t>
            </w:r>
            <w:r>
              <w:t xml:space="preserve">, VLA</w:t>
            </w:r>
            <w:r>
              <w:t xml:space="preserve"> </w:t>
            </w:r>
            <w:r>
              <w:rPr>
                <w:rStyle w:val="VerbatimChar"/>
              </w:rPr>
              <w:t xml:space="preserve">char a[n]</w:t>
            </w:r>
          </w:p>
        </w:tc>
        <w:tc>
          <w:tcPr/>
          <w:p>
            <w:pPr>
              <w:pStyle w:val="Compact"/>
            </w:pPr>
            <w:r>
              <w:t xml:space="preserve">Büyük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yığını aşar</w:t>
            </w:r>
          </w:p>
        </w:tc>
        <w:tc>
          <w:tcPr/>
          <w:p>
            <w:pPr>
              <w:pStyle w:val="Compact"/>
            </w:pPr>
            <w:r>
              <w:t xml:space="preserve">Sabit üst sınır ya da</w:t>
            </w:r>
            <w:r>
              <w:t xml:space="preserve"> </w:t>
            </w:r>
            <w:r>
              <w:rPr>
                <w:rStyle w:val="VerbatimChar"/>
              </w:rPr>
              <w:t xml:space="preserve">malloc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rPr>
          <w:b/>
          <w:bCs/>
        </w:rPr>
        <w:t xml:space="preserve">Tarif 3.3 ve 3.4’ün bugünkü karşılığı</w:t>
      </w:r>
    </w:p>
    <w:p>
      <w:pPr>
        <w:pStyle w:val="BlockText"/>
      </w:pPr>
      <w:r>
        <w:t xml:space="preserve">Kitap, taşmayı önlemek için dize işlemlerini sınır denetimli bir kütüphaneye (SafeStr) devretmeyi önerir.</w:t>
      </w:r>
      <w:r>
        <w:t xml:space="preserve"> </w:t>
      </w:r>
      <w:r>
        <w:t xml:space="preserve">Fikir bugün de geçerlidir, araçlar değişmiştir: C’de</w:t>
      </w:r>
      <w:r>
        <w:t xml:space="preserve"> </w:t>
      </w:r>
      <w:r>
        <w:rPr>
          <w:rStyle w:val="VerbatimChar"/>
        </w:rPr>
        <w:t xml:space="preserve">snprintf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strlcpy</w:t>
      </w:r>
      <w:r>
        <w:t xml:space="preserve">, Microsoft derleyicisinde C11</w:t>
      </w:r>
      <w:r>
        <w:t xml:space="preserve"> </w:t>
      </w:r>
      <w:r>
        <w:t xml:space="preserve">Ek K’daki</w:t>
      </w:r>
      <w:r>
        <w:t xml:space="preserve"> </w:t>
      </w:r>
      <w:r>
        <w:rPr>
          <w:rStyle w:val="VerbatimChar"/>
        </w:rPr>
        <w:t xml:space="preserve">strcpy_s</w:t>
      </w:r>
      <w:r>
        <w:t xml:space="preserve">/</w:t>
      </w:r>
      <w:r>
        <w:rPr>
          <w:rStyle w:val="VerbatimChar"/>
        </w:rPr>
        <w:t xml:space="preserve">strcat_s</w:t>
      </w:r>
      <w:r>
        <w:t xml:space="preserve"> </w:t>
      </w:r>
      <w:r>
        <w:t xml:space="preserve">ailesi (glibc bu ailesi desteklemez), C++’ta ise</w:t>
      </w:r>
      <w:r>
        <w:t xml:space="preserve"> </w:t>
      </w:r>
      <w:r>
        <w:rPr>
          <w:rStyle w:val="VerbatimChar"/>
        </w:rPr>
        <w:t xml:space="preserve">std::string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std::vector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std::array::at()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std::span</w:t>
      </w:r>
      <w:r>
        <w:t xml:space="preserve">. Microsoft’un güvenli geliştirme süreci, tehlikeli</w:t>
      </w:r>
      <w:r>
        <w:t xml:space="preserve"> </w:t>
      </w:r>
      <w:r>
        <w:t xml:space="preserve">fonksiyonları derlemede</w:t>
      </w:r>
      <w:r>
        <w:t xml:space="preserve"> </w:t>
      </w:r>
      <w:r>
        <w:rPr>
          <w:b/>
          <w:bCs/>
        </w:rPr>
        <w:t xml:space="preserve">hata</w:t>
      </w:r>
      <w:r>
        <w:t xml:space="preserve"> </w:t>
      </w:r>
      <w:r>
        <w:t xml:space="preserve">olarak işaretleyen bir</w:t>
      </w:r>
      <w:r>
        <w:t xml:space="preserve"> </w:t>
      </w:r>
      <w:r>
        <w:t xml:space="preserve">“yasaklı fonksiyonlar”</w:t>
      </w:r>
      <w:r>
        <w:t xml:space="preserve"> </w:t>
      </w:r>
      <w:r>
        <w:t xml:space="preserve">başlık dosyası kullanır; siz</w:t>
      </w:r>
      <w:r>
        <w:t xml:space="preserve"> </w:t>
      </w:r>
      <w:r>
        <w:t xml:space="preserve">de projenizde aynı yöntemi kullanabilirsiniz.</w:t>
      </w:r>
    </w:p>
    <w:bookmarkEnd w:id="162"/>
    <w:bookmarkStart w:id="163" w:name="Xac7594e28ac053dda6b1010b6bbfb311689e3ac"/>
    <w:p>
      <w:pPr>
        <w:pStyle w:val="Heading3"/>
      </w:pPr>
      <w:r>
        <w:t xml:space="preserve">Doğru kalıp: önce doğrula, sonra sınırlı kopyala</w:t>
      </w:r>
    </w:p>
    <w:p>
      <w:pPr>
        <w:pStyle w:val="FirstParagraph"/>
      </w:pPr>
      <w:r>
        <w:rPr>
          <w:b/>
          <w:bCs/>
        </w:rPr>
        <w:t xml:space="preserve">Düzeltilmiş: uzunluk denetimi + sınırlı kopya + her zaman sonlandırıcı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greet_user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buffer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strnlen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buffer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buffer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longer than 15 characters: reject, do not silently truncate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buffer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buffer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"Hello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buffer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Bu kalıpta üç karar var: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  <w:b/>
          <w:bCs/>
        </w:rPr>
        <w:t xml:space="preserve">strnlen</w:t>
      </w:r>
      <w:r>
        <w:t xml:space="preserve"> </w:t>
      </w:r>
      <w:r>
        <w:t xml:space="preserve">ile uzunluk, en fazla tampon boyutu kadar baytta ölçülür; kaynak hiç sonlanmıyorsa bile</w:t>
      </w:r>
      <w:r>
        <w:t xml:space="preserve"> </w:t>
      </w:r>
      <w:r>
        <w:t xml:space="preserve">okuma sınırın ötesine geçmez.</w:t>
      </w:r>
    </w:p>
    <w:p>
      <w:pPr>
        <w:pStyle w:val="Compact"/>
        <w:numPr>
          <w:ilvl w:val="0"/>
          <w:numId w:val="1020"/>
        </w:numPr>
      </w:pPr>
      <w:r>
        <w:t xml:space="preserve">Uzun girdi</w:t>
      </w:r>
      <w:r>
        <w:t xml:space="preserve"> </w:t>
      </w:r>
      <w:r>
        <w:rPr>
          <w:b/>
          <w:bCs/>
        </w:rPr>
        <w:t xml:space="preserve">reddedilir</w:t>
      </w:r>
      <w:r>
        <w:t xml:space="preserve">. Sessizce kesmek bazen doğrudur (ör. ekrana yazılacak bir başlık), ama bir kimlik</w:t>
      </w:r>
      <w:r>
        <w:t xml:space="preserve"> </w:t>
      </w:r>
      <w:r>
        <w:t xml:space="preserve">bilgisi, dosya yolu ya da komut kesildiğinde anlamı değişebilir:</w:t>
      </w:r>
      <w:r>
        <w:t xml:space="preserve"> </w:t>
      </w:r>
      <w:r>
        <w:rPr>
          <w:rStyle w:val="VerbatimChar"/>
        </w:rPr>
        <w:t xml:space="preserve">/home/ayse/gizli_rapor.txt</w:t>
      </w:r>
      <w:r>
        <w:t xml:space="preserve"> </w:t>
      </w:r>
      <w:r>
        <w:t xml:space="preserve">kesilince</w:t>
      </w:r>
      <w:r>
        <w:t xml:space="preserve"> </w:t>
      </w:r>
      <w:r>
        <w:rPr>
          <w:rStyle w:val="VerbatimChar"/>
        </w:rPr>
        <w:t xml:space="preserve">/home/ayse/gizli</w:t>
      </w:r>
      <w:r>
        <w:t xml:space="preserve"> </w:t>
      </w:r>
      <w:r>
        <w:t xml:space="preserve">olabilir. Güvenlik açısından belirsiz girdiyi reddetmek daha güvenlidir.</w:t>
      </w:r>
    </w:p>
    <w:p>
      <w:pPr>
        <w:pStyle w:val="Compact"/>
        <w:numPr>
          <w:ilvl w:val="0"/>
          <w:numId w:val="1020"/>
        </w:numPr>
      </w:pPr>
      <w:r>
        <w:t xml:space="preserve">Sonlandırıcı her durumda</w:t>
      </w:r>
      <w:r>
        <w:t xml:space="preserve"> </w:t>
      </w:r>
      <w:r>
        <w:rPr>
          <w:b/>
          <w:bCs/>
        </w:rPr>
        <w:t xml:space="preserve">açıkça</w:t>
      </w:r>
      <w:r>
        <w:t xml:space="preserve"> </w:t>
      </w:r>
      <w:r>
        <w:t xml:space="preserve">yazılır.</w:t>
      </w:r>
    </w:p>
    <w:p>
      <w:pPr>
        <w:pStyle w:val="FirstParagraph"/>
      </w:pPr>
      <w:r>
        <w:t xml:space="preserve">C++’ta aynı işi dil yapar:</w:t>
      </w:r>
    </w:p>
    <w:p>
      <w:pPr>
        <w:pStyle w:val="BodyText"/>
      </w:pPr>
      <w:r>
        <w:rPr>
          <w:b/>
          <w:bCs/>
        </w:rPr>
        <w:t xml:space="preserve">C++ — boyutu tür taşır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&lt;iostream&gt;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greet_user</w:t>
      </w:r>
      <w:r>
        <w:rPr>
          <w:rStyle w:val="OperatorTok"/>
        </w:rPr>
        <w:t xml:space="preserve">(</w:t>
      </w:r>
      <w:r>
        <w:rPr>
          <w:rStyle w:val="AttributeTok"/>
        </w:rPr>
        <w:t xml:space="preserve">const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std::</w:t>
      </w:r>
      <w:r>
        <w:rPr>
          <w:rStyle w:val="NormalTok"/>
        </w:rPr>
        <w:t xml:space="preserve">string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std::</w:t>
      </w:r>
      <w:r>
        <w:rPr>
          <w:rStyle w:val="NormalTok"/>
        </w:rPr>
        <w:t xml:space="preserve">invalid_argument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"name too long"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std::</w:t>
      </w:r>
      <w:r>
        <w:rPr>
          <w:rStyle w:val="NormalTok"/>
        </w:rPr>
        <w:t xml:space="preserve">string buffer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manages its own memory */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std::</w:t>
      </w:r>
      <w:r>
        <w:rPr>
          <w:rStyle w:val="NormalTok"/>
        </w:rPr>
        <w:t xml:space="preserve">cout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"Hello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buffer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\n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C++ da sizi her zaman korumaz</w:t>
      </w:r>
    </w:p>
    <w:p>
      <w:pPr>
        <w:pStyle w:val="BlockText"/>
      </w:pPr>
      <w:r>
        <w:rPr>
          <w:rStyle w:val="VerbatimChar"/>
        </w:rPr>
        <w:t xml:space="preserve">std::vector::operator[]</w:t>
      </w:r>
      <w:r>
        <w:t xml:space="preserve"> </w:t>
      </w:r>
      <w:r>
        <w:t xml:space="preserve">sınır denetlemez;</w:t>
      </w:r>
      <w:r>
        <w:t xml:space="preserve"> </w:t>
      </w:r>
      <w:r>
        <w:rPr>
          <w:rStyle w:val="VerbatimChar"/>
        </w:rPr>
        <w:t xml:space="preserve">at()</w:t>
      </w:r>
      <w:r>
        <w:t xml:space="preserve"> </w:t>
      </w:r>
      <w:r>
        <w:t xml:space="preserve">denetler.</w:t>
      </w:r>
      <w:r>
        <w:t xml:space="preserve"> </w:t>
      </w:r>
      <w:r>
        <w:rPr>
          <w:rStyle w:val="VerbatimChar"/>
        </w:rPr>
        <w:t xml:space="preserve">std::string::c_str()</w:t>
      </w:r>
      <w:r>
        <w:t xml:space="preserve"> </w:t>
      </w:r>
      <w:r>
        <w:t xml:space="preserve">ile alınan işaretçiyi</w:t>
      </w:r>
      <w:r>
        <w:t xml:space="preserve"> </w:t>
      </w:r>
      <w:r>
        <w:t xml:space="preserve">bir C fonksiyonuna verip oraya yazarsanız C’nin bütün sorunları geri gelir. Güvenli tür kullanmak, sınırı</w:t>
      </w:r>
      <w:r>
        <w:t xml:space="preserve"> </w:t>
      </w:r>
      <w:r>
        <w:t xml:space="preserve">düşünmekten muaf tutmaz.</w:t>
      </w:r>
    </w:p>
    <w:bookmarkEnd w:id="163"/>
    <w:bookmarkStart w:id="165" w:name="taşmayı-kim-yakalar-savunma-katmanları"/>
    <w:p>
      <w:pPr>
        <w:pStyle w:val="Heading3"/>
      </w:pPr>
      <w:r>
        <w:t xml:space="preserve">Taşmayı kim yakalar? Savunma katmanları</w:t>
      </w:r>
    </w:p>
    <w:p>
      <w:pPr>
        <w:pStyle w:val="FirstParagraph"/>
      </w:pPr>
      <w:r>
        <w:t xml:space="preserve">Taşmaya karşı savunma da katmanlıdır. En içteki katman doğru koddur; dıştaki katmanlar, bir hata kaçtığında</w:t>
      </w:r>
      <w:r>
        <w:t xml:space="preserve"> </w:t>
      </w:r>
      <w:r>
        <w:t xml:space="preserve">zararı sınırlar: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Katman</w:t>
            </w:r>
          </w:p>
        </w:tc>
        <w:tc>
          <w:tcPr/>
          <w:p>
            <w:pPr>
              <w:pStyle w:val="Compact"/>
            </w:pPr>
            <w:r>
              <w:t xml:space="preserve">Araç</w:t>
            </w:r>
          </w:p>
        </w:tc>
        <w:tc>
          <w:tcPr/>
          <w:p>
            <w:pPr>
              <w:pStyle w:val="Compact"/>
            </w:pPr>
            <w:r>
              <w:t xml:space="preserve">Ne yapar?</w:t>
            </w:r>
          </w:p>
        </w:tc>
        <w:tc>
          <w:tcPr/>
          <w:p>
            <w:pPr>
              <w:pStyle w:val="Compact"/>
            </w:pPr>
            <w:r>
              <w:t xml:space="preserve">Ne zaman?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Kod</w:t>
            </w:r>
          </w:p>
        </w:tc>
        <w:tc>
          <w:tcPr/>
          <w:p>
            <w:pPr>
              <w:pStyle w:val="Compact"/>
            </w:pPr>
            <w:r>
              <w:t xml:space="preserve">Sınır denetimi, güvenli API</w:t>
            </w:r>
          </w:p>
        </w:tc>
        <w:tc>
          <w:tcPr/>
          <w:p>
            <w:pPr>
              <w:pStyle w:val="Compact"/>
            </w:pPr>
            <w:r>
              <w:t xml:space="preserve">Taşmayı hiç oluşturmaz</w:t>
            </w:r>
          </w:p>
        </w:tc>
        <w:tc>
          <w:tcPr/>
          <w:p>
            <w:pPr>
              <w:pStyle w:val="Compact"/>
            </w:pPr>
            <w:r>
              <w:t xml:space="preserve">Her zaman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Derleyici uyarısı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-Wall -Wextra -Wformat-security</w:t>
            </w:r>
            <w:r>
              <w:t xml:space="preserve">, MSVC</w:t>
            </w:r>
            <w:r>
              <w:t xml:space="preserve"> </w:t>
            </w:r>
            <w:r>
              <w:rPr>
                <w:rStyle w:val="VerbatimChar"/>
              </w:rPr>
              <w:t xml:space="preserve">/W4 /sdl</w:t>
            </w:r>
          </w:p>
        </w:tc>
        <w:tc>
          <w:tcPr/>
          <w:p>
            <w:pPr>
              <w:pStyle w:val="Compact"/>
            </w:pPr>
            <w:r>
              <w:t xml:space="preserve">Şüpheli çağrıları derlemede gösterir</w:t>
            </w:r>
          </w:p>
        </w:tc>
        <w:tc>
          <w:tcPr/>
          <w:p>
            <w:pPr>
              <w:pStyle w:val="Compact"/>
            </w:pPr>
            <w:r>
              <w:t xml:space="preserve">Geliştirme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Statik analiz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clang --analyze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cppcheck</w:t>
            </w:r>
            <w:r>
              <w:t xml:space="preserve">, MSVC</w:t>
            </w:r>
            <w:r>
              <w:t xml:space="preserve"> </w:t>
            </w:r>
            <w:r>
              <w:rPr>
                <w:rStyle w:val="VerbatimChar"/>
              </w:rPr>
              <w:t xml:space="preserve">/analyze</w:t>
            </w:r>
          </w:p>
        </w:tc>
        <w:tc>
          <w:tcPr/>
          <w:p>
            <w:pPr>
              <w:pStyle w:val="Compact"/>
            </w:pPr>
            <w:r>
              <w:t xml:space="preserve">Kodu çalıştırmadan olası taşmaları arar</w:t>
            </w:r>
          </w:p>
        </w:tc>
        <w:tc>
          <w:tcPr/>
          <w:p>
            <w:pPr>
              <w:pStyle w:val="Compact"/>
            </w:pPr>
            <w:r>
              <w:t xml:space="preserve">Geliştirme, CI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Sanitizer</w:t>
            </w:r>
          </w:p>
        </w:tc>
        <w:tc>
          <w:tcPr/>
          <w:p>
            <w:pPr>
              <w:pStyle w:val="Compact"/>
            </w:pPr>
            <w:r>
              <w:t xml:space="preserve">AddressSanitizer (</w:t>
            </w:r>
            <w:r>
              <w:rPr>
                <w:rStyle w:val="VerbatimChar"/>
              </w:rPr>
              <w:t xml:space="preserve">-fsanitize=address</w:t>
            </w:r>
            <w:r>
              <w:t xml:space="preserve">, MSVC</w:t>
            </w:r>
            <w:r>
              <w:t xml:space="preserve"> </w:t>
            </w:r>
            <w:r>
              <w:rPr>
                <w:rStyle w:val="VerbatimChar"/>
              </w:rPr>
              <w:t xml:space="preserve">/fsanitize=address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Her bellek erişimini denetler; ilk taşmada programı durdurup yerini söyler</w:t>
            </w:r>
          </w:p>
        </w:tc>
        <w:tc>
          <w:tcPr/>
          <w:p>
            <w:pPr>
              <w:pStyle w:val="Compact"/>
            </w:pPr>
            <w:r>
              <w:t xml:space="preserve">Test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Fuzzing</w:t>
            </w:r>
          </w:p>
        </w:tc>
        <w:tc>
          <w:tcPr/>
          <w:p>
            <w:pPr>
              <w:pStyle w:val="Compact"/>
            </w:pPr>
            <w:r>
              <w:t xml:space="preserve">libFuzzer, AFL++</w:t>
            </w:r>
          </w:p>
        </w:tc>
        <w:tc>
          <w:tcPr/>
          <w:p>
            <w:pPr>
              <w:pStyle w:val="Compact"/>
            </w:pPr>
            <w:r>
              <w:t xml:space="preserve">Programı milyonlarca rastgele girdiyle besler</w:t>
            </w:r>
          </w:p>
        </w:tc>
        <w:tc>
          <w:tcPr/>
          <w:p>
            <w:pPr>
              <w:pStyle w:val="Compact"/>
            </w:pPr>
            <w:r>
              <w:t xml:space="preserve">Test (4. hafta)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Derleyici koruması</w:t>
            </w:r>
          </w:p>
        </w:tc>
        <w:tc>
          <w:tcPr/>
          <w:p>
            <w:pPr>
              <w:pStyle w:val="Compact"/>
            </w:pPr>
            <w:r>
              <w:t xml:space="preserve">Yığın koruyucu (</w:t>
            </w:r>
            <w:r>
              <w:rPr>
                <w:rStyle w:val="VerbatimChar"/>
              </w:rPr>
              <w:t xml:space="preserve">-fstack-protector-strong</w:t>
            </w:r>
            <w:r>
              <w:t xml:space="preserve">, MSVC</w:t>
            </w:r>
            <w:r>
              <w:t xml:space="preserve"> </w:t>
            </w:r>
            <w:r>
              <w:rPr>
                <w:rStyle w:val="VerbatimChar"/>
              </w:rPr>
              <w:t xml:space="preserve">/GS</w:t>
            </w:r>
            <w:r>
              <w:t xml:space="preserve">),</w:t>
            </w:r>
            <w:r>
              <w:t xml:space="preserve"> </w:t>
            </w:r>
            <w:r>
              <w:rPr>
                <w:rStyle w:val="VerbatimChar"/>
              </w:rPr>
              <w:t xml:space="preserve">_FORTIFY_SOURCE</w:t>
            </w:r>
          </w:p>
        </w:tc>
        <w:tc>
          <w:tcPr/>
          <w:p>
            <w:pPr>
              <w:pStyle w:val="Compact"/>
            </w:pPr>
            <w:r>
              <w:t xml:space="preserve">Dönüş adresinin önüne bir</w:t>
            </w:r>
            <w:r>
              <w:t xml:space="preserve"> </w:t>
            </w:r>
            <w:r>
              <w:t xml:space="preserve">“kanarya”</w:t>
            </w:r>
            <w:r>
              <w:t xml:space="preserve"> </w:t>
            </w:r>
            <w:r>
              <w:t xml:space="preserve">koyar, bozulursa programı sonlandırır</w:t>
            </w:r>
          </w:p>
        </w:tc>
        <w:tc>
          <w:tcPr/>
          <w:p>
            <w:pPr>
              <w:pStyle w:val="Compact"/>
            </w:pPr>
            <w:r>
              <w:t xml:space="preserve">Sürüm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İşletim sistemi</w:t>
            </w:r>
          </w:p>
        </w:tc>
        <w:tc>
          <w:tcPr/>
          <w:p>
            <w:pPr>
              <w:pStyle w:val="Compact"/>
            </w:pPr>
            <w:r>
              <w:t xml:space="preserve">DEP/NX, ASLR</w:t>
            </w:r>
          </w:p>
        </w:tc>
        <w:tc>
          <w:tcPr/>
          <w:p>
            <w:pPr>
              <w:pStyle w:val="Compact"/>
            </w:pPr>
            <w:r>
              <w:t xml:space="preserve">Veri bölgesinde kod çalıştırmayı engeller; adresleri her çalıştırmada değiştirir</w:t>
            </w:r>
          </w:p>
        </w:tc>
        <w:tc>
          <w:tcPr/>
          <w:p>
            <w:pPr>
              <w:pStyle w:val="Compact"/>
            </w:pPr>
            <w:r>
              <w:t xml:space="preserve">Sürüm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Donanım</w:t>
            </w:r>
          </w:p>
        </w:tc>
        <w:tc>
          <w:tcPr/>
          <w:p>
            <w:pPr>
              <w:pStyle w:val="Compact"/>
            </w:pPr>
            <w:r>
              <w:t xml:space="preserve">Gölge yığın (Intel CET, ARM PAC)</w:t>
            </w:r>
          </w:p>
        </w:tc>
        <w:tc>
          <w:tcPr/>
          <w:p>
            <w:pPr>
              <w:pStyle w:val="Compact"/>
            </w:pPr>
            <w:r>
              <w:t xml:space="preserve">Dönüş adresinin ayrı ve korumalı bir kopyasını tutar</w:t>
            </w:r>
          </w:p>
        </w:tc>
        <w:tc>
          <w:tcPr/>
          <w:p>
            <w:pPr>
              <w:pStyle w:val="Compact"/>
            </w:pPr>
            <w:r>
              <w:t xml:space="preserve">Sürüm (yeni işlemciler)</w:t>
            </w:r>
          </w:p>
        </w:tc>
      </w:tr>
    </w:tbl>
    <w:p>
      <w:pPr>
        <w:pStyle w:val="BodyText"/>
      </w:pPr>
      <w:r>
        <w:t xml:space="preserve">Bu korumaların her birini</w:t>
      </w:r>
      <w:r>
        <w:t xml:space="preserve"> </w:t>
      </w:r>
      <w:hyperlink r:id="rId164">
        <w:r>
          <w:rPr>
            <w:rStyle w:val="Hyperlink"/>
          </w:rPr>
          <w:t xml:space="preserve">4. haftada</w:t>
        </w:r>
      </w:hyperlink>
      <w:r>
        <w:t xml:space="preserve"> </w:t>
      </w:r>
      <w:r>
        <w:t xml:space="preserve">ayrı ayrı açıp kapatarak</w:t>
      </w:r>
      <w:r>
        <w:t xml:space="preserve"> </w:t>
      </w:r>
      <w:r>
        <w:t xml:space="preserve">inceleyeceğiz. Bu hafta şu fikri aklınızda tutun:</w:t>
      </w:r>
      <w:r>
        <w:t xml:space="preserve"> </w:t>
      </w:r>
      <w:r>
        <w:rPr>
          <w:b/>
          <w:bCs/>
        </w:rPr>
        <w:t xml:space="preserve">koruma, sömürüyü zorlaştırır; hatayı gidermez.</w:t>
      </w:r>
      <w:r>
        <w:t xml:space="preserve"> </w:t>
      </w:r>
      <w:r>
        <w:t xml:space="preserve">Kanarya bozulduğunda programı</w:t>
      </w:r>
      <w:r>
        <w:t xml:space="preserve"> </w:t>
      </w:r>
      <w:r>
        <w:rPr>
          <w:b/>
          <w:bCs/>
        </w:rPr>
        <w:t xml:space="preserve">sonlandırır</w:t>
      </w:r>
      <w:r>
        <w:t xml:space="preserve">; yani saldırgan</w:t>
      </w:r>
      <w:r>
        <w:t xml:space="preserve"> </w:t>
      </w:r>
      <w:r>
        <w:t xml:space="preserve">akışı ele geçiremese bile programı çökertebilir. Bu da bir hizmet engellemedir.</w:t>
      </w:r>
    </w:p>
    <w:bookmarkEnd w:id="165"/>
    <w:bookmarkStart w:id="166" w:name="X91978f18fb9ce816c50728c04f1964681574400"/>
    <w:p>
      <w:pPr>
        <w:pStyle w:val="Heading3"/>
      </w:pPr>
      <w:r>
        <w:t xml:space="preserve">AddressSanitizer ile bir taşmayı yakalamak</w:t>
      </w:r>
    </w:p>
    <w:p>
      <w:pPr>
        <w:pStyle w:val="FirstParagraph"/>
      </w:pPr>
      <w:r>
        <w:t xml:space="preserve">Yukarıdaki hatalı</w:t>
      </w:r>
      <w:r>
        <w:t xml:space="preserve"> </w:t>
      </w:r>
      <w:r>
        <w:rPr>
          <w:rStyle w:val="VerbatimChar"/>
        </w:rPr>
        <w:t xml:space="preserve">greet_user</w:t>
      </w:r>
      <w:r>
        <w:t xml:space="preserve"> </w:t>
      </w:r>
      <w:r>
        <w:t xml:space="preserve">fonksiyonunu sanitizer açık derleyip 20 karakterlik bir adla çağırdığınızda, taşma</w:t>
      </w:r>
      <w:r>
        <w:t xml:space="preserve"> </w:t>
      </w:r>
      <w:r>
        <w:t xml:space="preserve">daha programın mantığı bozulmadan yakalanır. Çıktı şuna benzer (kısaltılmış; adresler her çalıştırmada değişir).</w:t>
      </w:r>
      <w:r>
        <w:t xml:space="preserve"> </w:t>
      </w:r>
      <w:r>
        <w:t xml:space="preserve">Aynı türden bir raporu Demo 3’ün</w:t>
      </w:r>
      <w:r>
        <w:t xml:space="preserve"> </w:t>
      </w:r>
      <w:r>
        <w:rPr>
          <w:rStyle w:val="VerbatimChar"/>
        </w:rPr>
        <w:t xml:space="preserve">login_asan</w:t>
      </w:r>
      <w:r>
        <w:t xml:space="preserve"> </w:t>
      </w:r>
      <w:r>
        <w:t xml:space="preserve">hedefiyle kendiniz üreteceksiniz:</w:t>
      </w:r>
    </w:p>
    <w:p>
      <w:pPr>
        <w:pStyle w:val="SourceCode"/>
      </w:pPr>
      <w:r>
        <w:rPr>
          <w:rStyle w:val="VerbatimChar"/>
        </w:rPr>
        <w:t xml:space="preserve">==12345==ERROR: AddressSanitizer: stack-buffer-overflow on address 0x7ffd...</w:t>
      </w:r>
      <w:r>
        <w:br/>
      </w:r>
      <w:r>
        <w:rPr>
          <w:rStyle w:val="VerbatimChar"/>
        </w:rPr>
        <w:t xml:space="preserve">WRITE of size 21 at 0x7ffd... thread T0</w:t>
      </w:r>
      <w:r>
        <w:br/>
      </w:r>
      <w:r>
        <w:rPr>
          <w:rStyle w:val="VerbatimChar"/>
        </w:rPr>
        <w:t xml:space="preserve">    #0 in strcpy</w:t>
      </w:r>
      <w:r>
        <w:br/>
      </w:r>
      <w:r>
        <w:rPr>
          <w:rStyle w:val="VerbatimChar"/>
        </w:rPr>
        <w:t xml:space="preserve">    #1 in greet_user  example.c:7</w:t>
      </w:r>
      <w:r>
        <w:br/>
      </w:r>
      <w:r>
        <w:rPr>
          <w:rStyle w:val="VerbatimChar"/>
        </w:rPr>
        <w:t xml:space="preserve">    #2 in main         example.c:15</w:t>
      </w:r>
      <w:r>
        <w:br/>
      </w:r>
      <w:r>
        <w:rPr>
          <w:rStyle w:val="VerbatimChar"/>
        </w:rPr>
        <w:t xml:space="preserve">Address 0x7ffd... is located in stack of thread T0 at offset 48 in frame</w:t>
      </w:r>
      <w:r>
        <w:br/>
      </w:r>
      <w:r>
        <w:rPr>
          <w:rStyle w:val="VerbatimChar"/>
        </w:rPr>
        <w:t xml:space="preserve">    #0 in greet_user  example.c:3</w:t>
      </w:r>
      <w:r>
        <w:br/>
      </w:r>
      <w:r>
        <w:rPr>
          <w:rStyle w:val="VerbatimChar"/>
        </w:rPr>
        <w:t xml:space="preserve">  This frame has 1 object(s):</w:t>
      </w:r>
      <w:r>
        <w:br/>
      </w:r>
      <w:r>
        <w:rPr>
          <w:rStyle w:val="VerbatimChar"/>
        </w:rPr>
        <w:t xml:space="preserve">    [32, 48) 'buffer' &lt;== Memory access at offset 48 overflows this variable</w:t>
      </w:r>
    </w:p>
    <w:p>
      <w:pPr>
        <w:pStyle w:val="FirstParagraph"/>
      </w:pPr>
      <w:r>
        <w:t xml:space="preserve">Okuma sırası:</w:t>
      </w:r>
      <w:r>
        <w:t xml:space="preserve"> </w:t>
      </w:r>
      <w:r>
        <w:rPr>
          <w:b/>
          <w:bCs/>
        </w:rPr>
        <w:t xml:space="preserve">ne oldu</w:t>
      </w:r>
      <w:r>
        <w:t xml:space="preserve"> </w:t>
      </w:r>
      <w:r>
        <w:t xml:space="preserve">(yığın taşması, 21 baytlık yazma),</w:t>
      </w:r>
      <w:r>
        <w:t xml:space="preserve"> </w:t>
      </w:r>
      <w:r>
        <w:rPr>
          <w:b/>
          <w:bCs/>
        </w:rPr>
        <w:t xml:space="preserve">nerede oldu</w:t>
      </w:r>
      <w:r>
        <w:t xml:space="preserve"> </w:t>
      </w:r>
      <w:r>
        <w:t xml:space="preserve">(</w:t>
      </w:r>
      <w:r>
        <w:rPr>
          <w:rStyle w:val="VerbatimChar"/>
        </w:rPr>
        <w:t xml:space="preserve">example.c</w:t>
      </w:r>
      <w:r>
        <w:t xml:space="preserve"> </w:t>
      </w:r>
      <w:r>
        <w:t xml:space="preserve">7. satır,</w:t>
      </w:r>
      <w:r>
        <w:t xml:space="preserve"> </w:t>
      </w:r>
      <w:r>
        <w:rPr>
          <w:rStyle w:val="VerbatimChar"/>
        </w:rPr>
        <w:t xml:space="preserve">strcpy</w:t>
      </w:r>
      <w:r>
        <w:t xml:space="preserve">),</w:t>
      </w:r>
      <w:r>
        <w:t xml:space="preserve"> </w:t>
      </w:r>
      <w:r>
        <w:rPr>
          <w:b/>
          <w:bCs/>
        </w:rPr>
        <w:t xml:space="preserve">hangi değişken</w:t>
      </w:r>
      <w:r>
        <w:t xml:space="preserve"> </w:t>
      </w:r>
      <w:r>
        <w:t xml:space="preserve">(</w:t>
      </w:r>
      <w:r>
        <w:rPr>
          <w:rStyle w:val="VerbatimChar"/>
        </w:rPr>
        <w:t xml:space="preserve">buffer</w:t>
      </w:r>
      <w:r>
        <w:t xml:space="preserve">, 16 bayt: 32–48 aralığı; erişim 48’de, yani tam sınırın bir ötesinde başlıyor).</w:t>
      </w:r>
      <w:r>
        <w:t xml:space="preserve"> </w:t>
      </w:r>
      <w:r>
        <w:t xml:space="preserve">Sanitizer programı yaklaşık iki kat yavaşlatır ve bellek kullanımını artırır; bu yüzden</w:t>
      </w:r>
      <w:r>
        <w:t xml:space="preserve"> </w:t>
      </w:r>
      <w:r>
        <w:rPr>
          <w:b/>
          <w:bCs/>
        </w:rPr>
        <w:t xml:space="preserve">test</w:t>
      </w:r>
      <w:r>
        <w:t xml:space="preserve"> </w:t>
      </w:r>
      <w:r>
        <w:t xml:space="preserve">derlemelerinde</w:t>
      </w:r>
      <w:r>
        <w:t xml:space="preserve"> </w:t>
      </w:r>
      <w:r>
        <w:t xml:space="preserve">kullanılır, sürüm derlemesinde kullanılmaz.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Kaynak kod incelemesinde önce tehlikeli fonksiyonları arar (</w:t>
      </w:r>
      <w:r>
        <w:rPr>
          <w:rStyle w:val="VerbatimChar"/>
        </w:rPr>
        <w:t xml:space="preserve">grep -nE "strcpy|strcat|sprintf|gets|scanf"</w:t>
      </w:r>
      <w:r>
        <w:t xml:space="preserve">),</w:t>
      </w:r>
      <w:r>
        <w:t xml:space="preserve"> </w:t>
      </w:r>
      <w:r>
        <w:t xml:space="preserve">sonra dışarıdan gelen her</w:t>
      </w:r>
      <w:r>
        <w:t xml:space="preserve"> </w:t>
      </w:r>
      <w:r>
        <w:rPr>
          <w:b/>
          <w:bCs/>
        </w:rPr>
        <w:t xml:space="preserve">uzunluk alanının</w:t>
      </w:r>
      <w:r>
        <w:t xml:space="preserve"> </w:t>
      </w:r>
      <w:r>
        <w:t xml:space="preserve">kullanılmadan önce doğrulanıp doğrulanmadığına bakar. Dinamik</w:t>
      </w:r>
      <w:r>
        <w:t xml:space="preserve"> </w:t>
      </w:r>
      <w:r>
        <w:t xml:space="preserve">testte her girdiye çok uzun değer, sıfır uzunluk, negatif uzunluk ve alanın bildirdiğinden kısa veri verir;</w:t>
      </w:r>
      <w:r>
        <w:t xml:space="preserve"> </w:t>
      </w:r>
      <w:r>
        <w:t xml:space="preserve">programı sanitizer ile çalıştırır ve fuzzing yapar. Binary dosyada yığın koruyucu, NX ve ASLR’nin açık olup</w:t>
      </w:r>
      <w:r>
        <w:t xml:space="preserve"> </w:t>
      </w:r>
      <w:r>
        <w:t xml:space="preserve">olmadığını denetler (Linux’ta</w:t>
      </w:r>
      <w:r>
        <w:t xml:space="preserve"> </w:t>
      </w:r>
      <w:r>
        <w:rPr>
          <w:rStyle w:val="VerbatimChar"/>
        </w:rPr>
        <w:t xml:space="preserve">checksec</w:t>
      </w:r>
      <w:r>
        <w:t xml:space="preserve">, Windows’ta</w:t>
      </w:r>
      <w:r>
        <w:t xml:space="preserve"> </w:t>
      </w:r>
      <w:r>
        <w:rPr>
          <w:rStyle w:val="VerbatimChar"/>
        </w:rPr>
        <w:t xml:space="preserve">dumpbin /headers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Güvenlik açısından hassas native kütüphanelerde, savunmacı programlama kuralları kılavuzun başında yazılı</w:t>
      </w:r>
      <w:r>
        <w:t xml:space="preserve"> </w:t>
      </w:r>
      <w:r>
        <w:t xml:space="preserve">olarak yer alır: her girdi ve çıktı denetlenir, arayüzlerden açık veri geçirilmez, varlıklar bellekte mümkün</w:t>
      </w:r>
      <w:r>
        <w:t xml:space="preserve"> </w:t>
      </w:r>
      <w:r>
        <w:t xml:space="preserve">olan en kısa süre tutulur, bellek güvenli bir silme fonksiyonuyla temizlenir. Bazı ekipler</w:t>
      </w:r>
      <w:r>
        <w:t xml:space="preserve"> </w:t>
      </w:r>
      <w:r>
        <w:rPr>
          <w:rStyle w:val="VerbatimChar"/>
        </w:rPr>
        <w:t xml:space="preserve">memcpy</w:t>
      </w:r>
      <w:r>
        <w:t xml:space="preserve">,</w:t>
      </w:r>
      <w:r>
        <w:t xml:space="preserve"> </w:t>
      </w:r>
      <w:r>
        <w:rPr>
          <w:rStyle w:val="VerbatimChar"/>
        </w:rPr>
        <w:t xml:space="preserve">memset</w:t>
      </w:r>
      <w:r>
        <w:t xml:space="preserve">,</w:t>
      </w:r>
      <w:r>
        <w:t xml:space="preserve"> </w:t>
      </w:r>
      <w:r>
        <w:rPr>
          <w:rStyle w:val="VerbatimChar"/>
        </w:rPr>
        <w:t xml:space="preserve">strcmp</w:t>
      </w:r>
      <w:r>
        <w:t xml:space="preserve"> </w:t>
      </w:r>
      <w:r>
        <w:t xml:space="preserve">gibi standart fonksiyonların yerine kendi yazdıkları sürümleri kullanır. Bunun iki nedeni vardır:</w:t>
      </w:r>
      <w:r>
        <w:t xml:space="preserve"> </w:t>
      </w:r>
      <w:r>
        <w:t xml:space="preserve">saldırganın bu iyi bilinen fonksiyonlara kanca atıp veriyi yolda okumasını zorlaştırmak ve bu fonksiyonların</w:t>
      </w:r>
      <w:r>
        <w:t xml:space="preserve"> </w:t>
      </w:r>
      <w:r>
        <w:t xml:space="preserve">kodunu da bütünlük denetiminin kapsamına almak (</w:t>
      </w:r>
      <w:hyperlink r:id="rId67">
        <w:r>
          <w:rPr>
            <w:rStyle w:val="Hyperlink"/>
          </w:rPr>
          <w:t xml:space="preserve">6. hafta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166"/>
    <w:bookmarkEnd w:id="167"/>
    <w:bookmarkStart w:id="171" w:name="Xa9a21895cb0d3f8313e853f108aa26db7260203"/>
    <w:p>
      <w:pPr>
        <w:pStyle w:val="Heading2"/>
      </w:pPr>
      <w:r>
        <w:t xml:space="preserve">15. Demo 3 — Arabellek taşmasıyla yetki yükseltme</w:t>
      </w:r>
    </w:p>
    <w:p>
      <w:pPr>
        <w:pStyle w:val="BlockText"/>
      </w:pPr>
      <w:r>
        <w:rPr>
          <w:b/>
          <w:bCs/>
        </w:rPr>
        <w:t xml:space="preserve">Demo 3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code/week-01/03-overflow-input</w:t>
      </w:r>
      <w:r>
        <w:rPr>
          <w:b/>
          <w:bCs/>
        </w:rPr>
        <w:t xml:space="preserve"> </w:t>
      </w:r>
      <w:r>
        <w:rPr>
          <w:b/>
          <w:bCs/>
        </w:rPr>
        <w:t xml:space="preserve">· CWE-121 (yığın tabanlı taşma), CWE-787 (sınır dışına yazma)</w:t>
      </w:r>
    </w:p>
    <w:p>
      <w:pPr>
        <w:pStyle w:val="FirstParagraph"/>
      </w:pPr>
      <w:r>
        <w:rPr>
          <w:b/>
          <w:bCs/>
        </w:rPr>
        <w:t xml:space="preserve">login.c (hatalı)</w:t>
      </w:r>
    </w:p>
    <w:p>
      <w:pPr>
        <w:pStyle w:val="SourceCode"/>
      </w:pPr>
      <w:r>
        <w:rPr>
          <w:rStyle w:val="KeywordTok"/>
        </w:rPr>
        <w:t xml:space="preserve">struct</w:t>
      </w:r>
      <w:r>
        <w:rPr>
          <w:rStyle w:val="NormalTok"/>
        </w:rPr>
        <w:t xml:space="preserve"> session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admin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</w:t>
      </w:r>
      <w:r>
        <w:rPr>
          <w:rStyle w:val="AlertTok"/>
        </w:rPr>
        <w:t xml:space="preserve">BUG</w:t>
      </w:r>
      <w:r>
        <w:rPr>
          <w:rStyle w:val="CommentTok"/>
        </w:rPr>
        <w:t xml:space="preserve">: the 16-byte destination size is never checked */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admin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"&gt;&gt;&gt; Access granted to the ADMIN panel! &lt;&lt;&lt;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Demo aynı hatalı kodu dört farklı biçimde derler ve aynı saldırıyı dener: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Sürüm</w:t>
            </w:r>
          </w:p>
        </w:tc>
        <w:tc>
          <w:tcPr/>
          <w:p>
            <w:pPr>
              <w:pStyle w:val="Compact"/>
            </w:pPr>
            <w:r>
              <w:t xml:space="preserve">Linux / WSL (GCC)</w:t>
            </w:r>
          </w:p>
        </w:tc>
        <w:tc>
          <w:tcPr/>
          <w:p>
            <w:pPr>
              <w:pStyle w:val="Compact"/>
            </w:pPr>
            <w:r>
              <w:t xml:space="preserve">Windows (MSVC)</w:t>
            </w:r>
          </w:p>
        </w:tc>
        <w:tc>
          <w:tcPr/>
          <w:p>
            <w:pPr>
              <w:pStyle w:val="Compact"/>
            </w:pPr>
            <w:r>
              <w:t xml:space="preserve">Ne görmeyi bekliyoruz?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-O0</w:t>
            </w:r>
            <w:r>
              <w:t xml:space="preserve">, koruma yok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/Od</w:t>
            </w:r>
          </w:p>
        </w:tc>
        <w:tc>
          <w:tcPr/>
          <w:p>
            <w:pPr>
              <w:pStyle w:val="Compact"/>
            </w:pPr>
            <w:r>
              <w:t xml:space="preserve">Saldırı başarılı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login_asan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-fsanitize=address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/fsanitize=address</w:t>
            </w:r>
          </w:p>
        </w:tc>
        <w:tc>
          <w:tcPr/>
          <w:p>
            <w:pPr>
              <w:pStyle w:val="Compact"/>
            </w:pPr>
            <w:r>
              <w:t xml:space="preserve">AddressSanitizer yakalar mı?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login_checked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-O2 -D_FORTIFY_SOURCE=2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/O2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strcpy_s</w:t>
            </w:r>
          </w:p>
        </w:tc>
        <w:tc>
          <w:tcPr/>
          <w:p>
            <w:pPr>
              <w:pStyle w:val="Compact"/>
            </w:pPr>
            <w:r>
              <w:t xml:space="preserve">Kütüphanenin boyut denetimi yakalar mı?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login_secure</w:t>
            </w:r>
          </w:p>
        </w:tc>
        <w:tc>
          <w:tcPr/>
          <w:p>
            <w:pPr>
              <w:pStyle w:val="Compact"/>
            </w:pPr>
            <w:r>
              <w:t xml:space="preserve">Düzeltilmiş kod</w:t>
            </w:r>
          </w:p>
        </w:tc>
        <w:tc>
          <w:tcPr/>
          <w:p>
            <w:pPr>
              <w:pStyle w:val="Compact"/>
            </w:pPr>
            <w:r>
              <w:t xml:space="preserve">Düzeltilmiş kod</w:t>
            </w:r>
          </w:p>
        </w:tc>
        <w:tc>
          <w:tcPr/>
          <w:p>
            <w:pPr>
              <w:pStyle w:val="Compact"/>
            </w:pPr>
            <w:r>
              <w:t xml:space="preserve">Girdi reddedilir</w:t>
            </w:r>
          </w:p>
        </w:tc>
      </w:tr>
    </w:tbl>
    <w:p>
      <w:pPr>
        <w:pStyle w:val="BodyText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code\week-01\</w:t>
      </w:r>
      <w:r>
        <w:rPr>
          <w:rStyle w:val="DecValTok"/>
        </w:rPr>
        <w:t xml:space="preserve">03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overflow-input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code/week-01/03-overflow-input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çıktı</w:t>
      </w:r>
    </w:p>
    <w:p>
      <w:pPr>
        <w:pStyle w:val="SourceCode"/>
      </w:pPr>
      <w:r>
        <w:rPr>
          <w:rStyle w:val="VerbatimChar"/>
        </w:rPr>
        <w:t xml:space="preserve">STEP 1 - Normal login</w:t>
      </w:r>
      <w:r>
        <w:br/>
      </w:r>
      <w:r>
        <w:rPr>
          <w:rStyle w:val="VerbatimChar"/>
        </w:rPr>
        <w:t xml:space="preserve">$ ./bin/linux/login alice</w:t>
      </w:r>
      <w:r>
        <w:br/>
      </w:r>
      <w:r>
        <w:rPr>
          <w:rStyle w:val="VerbatimChar"/>
        </w:rPr>
        <w:t xml:space="preserve">Welcome, alice</w:t>
      </w:r>
      <w:r>
        <w:br/>
      </w:r>
      <w:r>
        <w:rPr>
          <w:rStyle w:val="VerbatimChar"/>
        </w:rPr>
        <w:t xml:space="preserve">admin field = 0 (0x00000000)</w:t>
      </w:r>
      <w:r>
        <w:br/>
      </w:r>
      <w:r>
        <w:rPr>
          <w:rStyle w:val="VerbatimChar"/>
        </w:rPr>
        <w:t xml:space="preserve">Normal user session.</w:t>
      </w:r>
      <w:r>
        <w:br/>
      </w:r>
      <w:r>
        <w:br/>
      </w:r>
      <w:r>
        <w:rPr>
          <w:rStyle w:val="VerbatimChar"/>
        </w:rPr>
        <w:t xml:space="preserve">STEP 2 - Attack: a name 1 byte longer than the 16-byte field (17 characters)</w:t>
      </w:r>
      <w:r>
        <w:br/>
      </w:r>
      <w:r>
        <w:rPr>
          <w:rStyle w:val="VerbatimChar"/>
        </w:rPr>
        <w:t xml:space="preserve">$ ./bin/linux/login AAAAAAAAAAAAAAAAB</w:t>
      </w:r>
      <w:r>
        <w:br/>
      </w:r>
      <w:r>
        <w:rPr>
          <w:rStyle w:val="VerbatimChar"/>
        </w:rPr>
        <w:t xml:space="preserve">Welcome, AAAAAAAAAAAAAAAAB</w:t>
      </w:r>
      <w:r>
        <w:br/>
      </w:r>
      <w:r>
        <w:rPr>
          <w:rStyle w:val="VerbatimChar"/>
        </w:rPr>
        <w:t xml:space="preserve">admin field = 66 (0x00000042)</w:t>
      </w:r>
      <w:r>
        <w:br/>
      </w:r>
      <w:r>
        <w:rPr>
          <w:rStyle w:val="VerbatimChar"/>
        </w:rPr>
        <w:t xml:space="preserve">&gt;&gt;&gt; Access granted to the ADMIN panel! &lt;&lt;&lt;</w:t>
      </w:r>
      <w:r>
        <w:br/>
      </w:r>
      <w:r>
        <w:br/>
      </w:r>
      <w:r>
        <w:rPr>
          <w:rStyle w:val="VerbatimChar"/>
        </w:rPr>
        <w:t xml:space="preserve">STEP 3 - Same attack, in the AddressSanitizer build</w:t>
      </w:r>
      <w:r>
        <w:br/>
      </w:r>
      <w:r>
        <w:rPr>
          <w:rStyle w:val="VerbatimChar"/>
        </w:rPr>
        <w:t xml:space="preserve">$ ./bin/linux/login_asan AAAAAAAAAAAAAAAAB</w:t>
      </w:r>
      <w:r>
        <w:br/>
      </w:r>
      <w:r>
        <w:rPr>
          <w:rStyle w:val="VerbatimChar"/>
        </w:rPr>
        <w:t xml:space="preserve">Welcome, AAAAAAAAAAAAAAAAB</w:t>
      </w:r>
      <w:r>
        <w:br/>
      </w:r>
      <w:r>
        <w:rPr>
          <w:rStyle w:val="VerbatimChar"/>
        </w:rPr>
        <w:t xml:space="preserve">admin field = 66 (0x00000042)</w:t>
      </w:r>
      <w:r>
        <w:br/>
      </w:r>
      <w:r>
        <w:rPr>
          <w:rStyle w:val="VerbatimChar"/>
        </w:rPr>
        <w:t xml:space="preserve">&gt;&gt;&gt; Access granted to the ADMIN panel! &lt;&lt;&lt;</w:t>
      </w:r>
      <w:r>
        <w:br/>
      </w:r>
      <w:r>
        <w:rPr>
          <w:rStyle w:val="VerbatimChar"/>
        </w:rPr>
        <w:t xml:space="preserve">   ^ ASan stayed silent: the overflow stayed INSIDE the struct.</w:t>
      </w:r>
      <w:r>
        <w:br/>
      </w:r>
      <w:r>
        <w:br/>
      </w:r>
      <w:r>
        <w:rPr>
          <w:rStyle w:val="VerbatimChar"/>
        </w:rPr>
        <w:t xml:space="preserve">STEP 4 - A long name that overflows past the struct, ASan version</w:t>
      </w:r>
      <w:r>
        <w:br/>
      </w:r>
      <w:r>
        <w:rPr>
          <w:rStyle w:val="VerbatimChar"/>
        </w:rPr>
        <w:t xml:space="preserve">==1784==ERROR: AddressSanitizer: stack-buffer-overflow on address 0x7fffffffe864 ...</w:t>
      </w:r>
      <w:r>
        <w:br/>
      </w:r>
      <w:r>
        <w:rPr>
          <w:rStyle w:val="VerbatimChar"/>
        </w:rPr>
        <w:t xml:space="preserve">WRITE of size 41 at 0x7fffffffe864 thread T0</w:t>
      </w:r>
      <w:r>
        <w:br/>
      </w:r>
      <w:r>
        <w:br/>
      </w:r>
      <w:r>
        <w:rPr>
          <w:rStyle w:val="VerbatimChar"/>
        </w:rPr>
        <w:t xml:space="preserve">STEP 5 - Same short attack, in the build compiled with _FORTIFY_SOURCE=2</w:t>
      </w:r>
      <w:r>
        <w:br/>
      </w:r>
      <w:r>
        <w:rPr>
          <w:rStyle w:val="VerbatimChar"/>
        </w:rPr>
        <w:t xml:space="preserve">$ ./bin/linux/login_checked AAAAAAAAAAAAAAAAB</w:t>
      </w:r>
      <w:r>
        <w:br/>
      </w:r>
      <w:r>
        <w:rPr>
          <w:rStyle w:val="VerbatimChar"/>
        </w:rPr>
        <w:t xml:space="preserve">*** buffer overflow detected ***: terminated</w:t>
      </w:r>
      <w:r>
        <w:br/>
      </w:r>
      <w:r>
        <w:rPr>
          <w:rStyle w:val="VerbatimChar"/>
        </w:rPr>
        <w:t xml:space="preserve">   (the program was stopped by the check the compiler added)</w:t>
      </w:r>
      <w:r>
        <w:br/>
      </w:r>
      <w:r>
        <w:br/>
      </w:r>
      <w:r>
        <w:rPr>
          <w:rStyle w:val="VerbatimChar"/>
        </w:rPr>
        <w:t xml:space="preserve">STEP 6 - The fixed version</w:t>
      </w:r>
      <w:r>
        <w:br/>
      </w:r>
      <w:r>
        <w:rPr>
          <w:rStyle w:val="VerbatimChar"/>
        </w:rPr>
        <w:t xml:space="preserve">$ ./bin/linux/login_secure AAAAAAAAAAAAAAAAB</w:t>
      </w:r>
      <w:r>
        <w:br/>
      </w:r>
      <w:r>
        <w:rPr>
          <w:rStyle w:val="VerbatimChar"/>
        </w:rPr>
        <w:t xml:space="preserve">Rejected: the name must be 1-15 characters; only letters, digits, _ and - are allowed.</w:t>
      </w:r>
    </w:p>
    <w:p>
      <w:pPr>
        <w:pStyle w:val="FirstParagraph"/>
      </w:pPr>
      <w:r>
        <w:t xml:space="preserve">Windows’ta akış aynıdır. Yalnız 5. adımda</w:t>
      </w:r>
      <w:r>
        <w:t xml:space="preserve"> </w:t>
      </w:r>
      <w:r>
        <w:rPr>
          <w:rStyle w:val="VerbatimChar"/>
        </w:rPr>
        <w:t xml:space="preserve">strcpy_s</w:t>
      </w:r>
      <w:r>
        <w:t xml:space="preserve">, hedefin 16 bayt olduğunu bildiği için taşmayı görür ve</w:t>
      </w:r>
      <w:r>
        <w:t xml:space="preserve"> </w:t>
      </w:r>
      <w:r>
        <w:t xml:space="preserve">programı durdurur:</w:t>
      </w:r>
    </w:p>
    <w:p>
      <w:pPr>
        <w:pStyle w:val="BodyText"/>
      </w:pPr>
      <w:r>
        <w:rPr>
          <w:b/>
          <w:bCs/>
        </w:rPr>
        <w:t xml:space="preserve">.</w:t>
      </w:r>
      <w:r>
        <w:rPr>
          <w:b/>
          <w:bCs/>
        </w:rPr>
        <w:t xml:space="preserve">.ps1 — 5. adım</w:t>
      </w:r>
    </w:p>
    <w:p>
      <w:pPr>
        <w:pStyle w:val="SourceCode"/>
      </w:pPr>
      <w:r>
        <w:rPr>
          <w:rStyle w:val="VerbatimChar"/>
        </w:rPr>
        <w:t xml:space="preserve">&gt; .\bin\windows\login_checked.exe AAAAAAAAAAAAAAAAB</w:t>
      </w:r>
      <w:r>
        <w:br/>
      </w:r>
      <w:r>
        <w:rPr>
          <w:rStyle w:val="VerbatimChar"/>
        </w:rPr>
        <w:t xml:space="preserve">*** Secure library function detected an overrun: program terminated ***</w:t>
      </w:r>
      <w:r>
        <w:br/>
      </w:r>
      <w:r>
        <w:rPr>
          <w:rStyle w:val="VerbatimChar"/>
        </w:rPr>
        <w:t xml:space="preserve">   (exit code: 3)</w:t>
      </w:r>
    </w:p>
    <w:p>
      <w:pPr>
        <w:pStyle w:val="FirstParagraph"/>
      </w:pPr>
      <w:r>
        <w:t xml:space="preserve">Bu demodan çıkan üç ders: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Tek bir baytlık taşma bile yeterlidir.</w:t>
      </w:r>
      <w:r>
        <w:t xml:space="preserve"> </w:t>
      </w:r>
      <w:r>
        <w:t xml:space="preserve">Saldırganın programı çökertmesi gerekmez; bir bayrağı değiştirmesi</w:t>
      </w:r>
      <w:r>
        <w:t xml:space="preserve"> </w:t>
      </w:r>
      <w:r>
        <w:t xml:space="preserve">yetki yükseltmek için yeterli olabilir.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Araçların sınırı vardır.</w:t>
      </w:r>
      <w:r>
        <w:t xml:space="preserve"> </w:t>
      </w:r>
      <w:r>
        <w:t xml:space="preserve">AddressSanitizer bellekte her</w:t>
      </w:r>
      <w:r>
        <w:t xml:space="preserve"> </w:t>
      </w:r>
      <w:r>
        <w:rPr>
          <w:b/>
          <w:bCs/>
        </w:rPr>
        <w:t xml:space="preserve">nesnenin</w:t>
      </w:r>
      <w:r>
        <w:t xml:space="preserve"> </w:t>
      </w:r>
      <w:r>
        <w:t xml:space="preserve">etrafına</w:t>
      </w:r>
      <w:r>
        <w:t xml:space="preserve"> </w:t>
      </w:r>
      <w:r>
        <w:t xml:space="preserve">“yasak bölge”</w:t>
      </w:r>
      <w:r>
        <w:t xml:space="preserve"> </w:t>
      </w:r>
      <w:r>
        <w:t xml:space="preserve">koyar; ama taşma</w:t>
      </w:r>
      <w:r>
        <w:t xml:space="preserve"> </w:t>
      </w:r>
      <w:r>
        <w:t xml:space="preserve">aynı yapının</w:t>
      </w:r>
      <w:r>
        <w:t xml:space="preserve"> </w:t>
      </w:r>
      <w:r>
        <w:rPr>
          <w:b/>
          <w:bCs/>
        </w:rPr>
        <w:t xml:space="preserve">içinde</w:t>
      </w:r>
      <w:r>
        <w:t xml:space="preserve"> </w:t>
      </w:r>
      <w:r>
        <w:t xml:space="preserve">kaldığı için (name → admin) bunu göremedi. Taşma yapının dışına çıkınca hemen yakaladı.</w:t>
      </w:r>
      <w:r>
        <w:t xml:space="preserve"> </w:t>
      </w:r>
      <w:r>
        <w:rPr>
          <w:rStyle w:val="VerbatimChar"/>
        </w:rPr>
        <w:t xml:space="preserve">_FORTIFY_SOURCE</w:t>
      </w:r>
      <w:r>
        <w:t xml:space="preserve"> </w:t>
      </w:r>
      <w:r>
        <w:t xml:space="preserve">(Linux) ve</w:t>
      </w:r>
      <w:r>
        <w:t xml:space="preserve"> </w:t>
      </w:r>
      <w:r>
        <w:rPr>
          <w:rStyle w:val="VerbatimChar"/>
        </w:rPr>
        <w:t xml:space="preserve">strcpy_s</w:t>
      </w:r>
      <w:r>
        <w:t xml:space="preserve"> </w:t>
      </w:r>
      <w:r>
        <w:t xml:space="preserve">(Windows) ise hedefin (</w:t>
      </w:r>
      <w:r>
        <w:rPr>
          <w:rStyle w:val="VerbatimChar"/>
        </w:rPr>
        <w:t xml:space="preserve">s.name</w:t>
      </w:r>
      <w:r>
        <w:t xml:space="preserve">) 16 bayt olduğunu bildiği için kısa</w:t>
      </w:r>
      <w:r>
        <w:t xml:space="preserve"> </w:t>
      </w:r>
      <w:r>
        <w:t xml:space="preserve">taşmayı da yakaladı. Tek bir araca güvenmeyin.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Asıl düzeltme koddadır.</w:t>
      </w:r>
      <w:r>
        <w:t xml:space="preserve"> </w:t>
      </w:r>
      <w:r>
        <w:t xml:space="preserve">Araçlar hatayı bulur; hatayı gidermek programcının işidir.</w:t>
      </w:r>
    </w:p>
    <w:p>
      <w:pPr>
        <w:pStyle w:val="FirstParagraph"/>
      </w:pPr>
      <w:r>
        <w:t xml:space="preserve">Aşağıdaki animasyonda</w:t>
      </w:r>
      <w:r>
        <w:t xml:space="preserve"> </w:t>
      </w:r>
      <w:r>
        <w:rPr>
          <w:rStyle w:val="VerbatimChar"/>
        </w:rPr>
        <w:t xml:space="preserve">strcpy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argv[1]</w:t>
      </w:r>
      <w:r>
        <w:t xml:space="preserve">’i bayt bayt</w:t>
      </w:r>
      <w:r>
        <w:t xml:space="preserve"> </w:t>
      </w:r>
      <w:r>
        <w:rPr>
          <w:rStyle w:val="VerbatimChar"/>
        </w:rPr>
        <w:t xml:space="preserve">struct session</w:t>
      </w:r>
      <w:r>
        <w:t xml:space="preserve">’ın belleğine nasıl kopyaladığını,</w:t>
      </w:r>
      <w:r>
        <w:t xml:space="preserve"> </w:t>
      </w:r>
      <w:r>
        <w:t xml:space="preserve">program sayacıyla birlikte adım adım izleyin.</w:t>
      </w:r>
    </w:p>
    <w:p>
      <w:pPr>
        <w:pStyle w:val="BodyText"/>
      </w:pPr>
      <w:r>
        <w:drawing>
          <wp:inline>
            <wp:extent cx="5111999" cy="9482855"/>
            <wp:effectExtent b="0" l="0" r="0" t="0"/>
            <wp:docPr descr="Taşma ile admin olmak — adım adım" title="" id="169" name="Picture"/>
            <a:graphic>
              <a:graphicData uri="http://schemas.openxmlformats.org/drawingml/2006/picture">
                <pic:pic>
                  <pic:nvPicPr>
                    <pic:cNvPr descr="overflow-login.tr.png" id="170" name="Picture"/>
                    <pic:cNvPicPr>
                      <a:picLocks noChangeArrowheads="1"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4828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uyan bir kullanıcı adı</w:t>
      </w:r>
      <w:r>
        <w:t xml:space="preserve"> </w:t>
      </w:r>
      <w:r>
        <w:t xml:space="preserve">(normal),</w:t>
      </w:r>
      <w:r>
        <w:t xml:space="preserve"> </w:t>
      </w:r>
      <w:r>
        <w:rPr>
          <w:b/>
          <w:bCs/>
        </w:rPr>
        <w:t xml:space="preserve">17 baytlık taşma: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 </w:t>
      </w:r>
      <w:r>
        <w:rPr>
          <w:b/>
          <w:bCs/>
        </w:rPr>
        <w:t xml:space="preserve">ayarlanıyor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tam 16 bayt: sonlandırıcı NUL taşıyor</w:t>
      </w:r>
      <w:r>
        <w:t xml:space="preserve">,</w:t>
      </w:r>
      <w:r>
        <w:t xml:space="preserve"> </w:t>
      </w:r>
      <w:r>
        <w:rPr>
          <w:b/>
          <w:bCs/>
        </w:rPr>
        <w:t xml:space="preserve">40 bayt: struct’ın ötesine geçiyor (ASan)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güvenli sürüm</w:t>
      </w:r>
      <w:r>
        <w:rPr>
          <w:b/>
          <w:bCs/>
        </w:rPr>
        <w:t xml:space="preserve"> </w:t>
      </w:r>
      <w:r>
        <w:rPr>
          <w:b/>
          <w:bCs/>
        </w:rPr>
        <w:t xml:space="preserve">reddediyor</w:t>
      </w:r>
      <w:r>
        <w:t xml:space="preserve">’u deneyin — ya da 🎲 ile rastgele bir kullanıcı adı üretin, ya da kendi kullanıcı adınızı yazın</w:t>
      </w:r>
      <w:r>
        <w:t xml:space="preserve"> </w:t>
      </w:r>
      <w:r>
        <w:t xml:space="preserve">(</w:t>
      </w:r>
      <w:r>
        <w:rPr>
          <w:rStyle w:val="VerbatimChar"/>
        </w:rPr>
        <w:t xml:space="preserve">SECURE</w:t>
      </w:r>
      <w:r>
        <w:t xml:space="preserve"> </w:t>
      </w:r>
      <w:r>
        <w:t xml:space="preserve">ile başlatırsanız güvenli sürüm çalışır).</w:t>
      </w:r>
    </w:p>
    <w:p>
      <w:pPr>
        <w:pStyle w:val="BodyText"/>
      </w:pPr>
      <w:r>
        <w:rPr>
          <w:b/>
          <w:bCs/>
        </w:rPr>
        <w:t xml:space="preserve">login_secure.c (özü)</w:t>
      </w:r>
    </w:p>
    <w:p>
      <w:pPr>
        <w:pStyle w:val="SourceCode"/>
      </w:pPr>
      <w:r>
        <w:rPr>
          <w:rStyle w:val="CommentTok"/>
        </w:rPr>
        <w:t xml:space="preserve">/* Allow-list: 1-15 characters; letters, digits, '_' and '-'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name_is_valid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strnlen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isalnum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'_'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...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name_is_valid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reject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session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admin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secure default */</w:t>
      </w:r>
      <w:r>
        <w:br/>
      </w:r>
      <w:r>
        <w:rPr>
          <w:rStyle w:val="NormalTok"/>
        </w:rPr>
        <w:t xml:space="preserve">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 copy that knows the size */</w:t>
      </w:r>
    </w:p>
    <w:p>
      <w:pPr>
        <w:pStyle w:val="BlockText"/>
      </w:pPr>
      <w:r>
        <w:rPr>
          <w:b/>
          <w:bCs/>
        </w:rPr>
        <w:t xml:space="preserve">Gerçek saldırılarda ne olur?</w:t>
      </w:r>
    </w:p>
    <w:p>
      <w:pPr>
        <w:pStyle w:val="BlockText"/>
      </w:pPr>
      <w:r>
        <w:t xml:space="preserve">Burada taşan baytlar bir bayrağı değiştirdi. Yığında yerel değişkenlerin ardından fonksiyonun</w:t>
      </w:r>
      <w:r>
        <w:t xml:space="preserve"> </w:t>
      </w:r>
      <w:r>
        <w:rPr>
          <w:b/>
          <w:bCs/>
        </w:rPr>
        <w:t xml:space="preserve">dönüş adresi</w:t>
      </w:r>
      <w:r>
        <w:t xml:space="preserve"> </w:t>
      </w:r>
      <w:r>
        <w:t xml:space="preserve">de durur; taşma oraya kadar uzanırsa saldırgan programın akışını değiştirebilir. Modern sistemler buna karşı</w:t>
      </w:r>
      <w:r>
        <w:t xml:space="preserve"> </w:t>
      </w:r>
      <w:r>
        <w:t xml:space="preserve">katmanlı önlemler alır:</w:t>
      </w:r>
      <w:r>
        <w:t xml:space="preserve"> </w:t>
      </w:r>
      <w:r>
        <w:rPr>
          <w:b/>
          <w:bCs/>
        </w:rPr>
        <w:t xml:space="preserve">stack canary</w:t>
      </w:r>
      <w:r>
        <w:t xml:space="preserve"> </w:t>
      </w:r>
      <w:r>
        <w:t xml:space="preserve">(dönüş adresinden önce konan ve taşmada bozulan gizli değer),</w:t>
      </w:r>
      <w:r>
        <w:t xml:space="preserve"> </w:t>
      </w:r>
      <w:r>
        <w:rPr>
          <w:b/>
          <w:bCs/>
        </w:rPr>
        <w:t xml:space="preserve">DEP/NX</w:t>
      </w:r>
      <w:r>
        <w:t xml:space="preserve"> </w:t>
      </w:r>
      <w:r>
        <w:t xml:space="preserve">(yığındaki veriyi kod olarak çalıştırmayı yasaklar) ve</w:t>
      </w:r>
      <w:r>
        <w:t xml:space="preserve"> </w:t>
      </w:r>
      <w:r>
        <w:rPr>
          <w:b/>
          <w:bCs/>
        </w:rPr>
        <w:t xml:space="preserve">ASLR</w:t>
      </w:r>
      <w:r>
        <w:t xml:space="preserve"> </w:t>
      </w:r>
      <w:r>
        <w:t xml:space="preserve">(adresleri her çalıştırmada</w:t>
      </w:r>
      <w:r>
        <w:t xml:space="preserve"> </w:t>
      </w:r>
      <w:r>
        <w:t xml:space="preserve">değiştirir). Bunları</w:t>
      </w:r>
      <w:r>
        <w:t xml:space="preserve"> </w:t>
      </w:r>
      <w:hyperlink r:id="rId89">
        <w:r>
          <w:rPr>
            <w:rStyle w:val="Hyperlink"/>
          </w:rPr>
          <w:t xml:space="preserve">4. haftada</w:t>
        </w:r>
      </w:hyperlink>
      <w:r>
        <w:t xml:space="preserve"> </w:t>
      </w:r>
      <w:r>
        <w:t xml:space="preserve">ayrıntılı işleyeceğiz; önemli olan, bunların</w:t>
      </w:r>
      <w:r>
        <w:t xml:space="preserve"> </w:t>
      </w:r>
      <w:r>
        <w:rPr>
          <w:b/>
          <w:bCs/>
        </w:rPr>
        <w:t xml:space="preserve">hatayı düzeltmediğini, yalnız</w:t>
      </w:r>
      <w:r>
        <w:rPr>
          <w:b/>
          <w:bCs/>
        </w:rPr>
        <w:t xml:space="preserve"> </w:t>
      </w:r>
      <w:r>
        <w:rPr>
          <w:b/>
          <w:bCs/>
        </w:rPr>
        <w:t xml:space="preserve">sömürmeyi zorlaştırdığını</w:t>
      </w:r>
      <w:r>
        <w:t xml:space="preserve"> </w:t>
      </w:r>
      <w:r>
        <w:t xml:space="preserve">bilmek.</w:t>
      </w:r>
    </w:p>
    <w:p>
      <w:r>
        <w:pict>
          <v:rect style="width:0;height:1.5pt" o:hralign="center" o:hrstd="t" o:hr="t"/>
        </w:pict>
      </w:r>
    </w:p>
    <w:bookmarkEnd w:id="171"/>
    <w:bookmarkStart w:id="180" w:name="tamsayılar-ve-işaretli-uzunluk-hatası"/>
    <w:p>
      <w:pPr>
        <w:pStyle w:val="Heading2"/>
      </w:pPr>
      <w:r>
        <w:t xml:space="preserve">16. Tamsayılar ve işaretli uzunluk hatası</w:t>
      </w:r>
    </w:p>
    <w:p>
      <w:pPr>
        <w:pStyle w:val="FirstParagraph"/>
      </w:pPr>
      <w:r>
        <w:t xml:space="preserve">C’de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rPr>
          <w:b/>
          <w:bCs/>
        </w:rPr>
        <w:t xml:space="preserve">işaretli</w:t>
      </w:r>
      <w:r>
        <w:t xml:space="preserve">,</w:t>
      </w:r>
      <w:r>
        <w:t xml:space="preserve"> </w:t>
      </w:r>
      <w:r>
        <w:rPr>
          <w:rStyle w:val="VerbatimChar"/>
        </w:rPr>
        <w:t xml:space="preserve">size_t</w:t>
      </w:r>
      <w:r>
        <w:t xml:space="preserve"> </w:t>
      </w:r>
      <w:r>
        <w:t xml:space="preserve">ise</w:t>
      </w:r>
      <w:r>
        <w:t xml:space="preserve"> </w:t>
      </w:r>
      <w:r>
        <w:rPr>
          <w:b/>
          <w:bCs/>
        </w:rPr>
        <w:t xml:space="preserve">işaretsiz</w:t>
      </w:r>
      <w:r>
        <w:t xml:space="preserve"> </w:t>
      </w:r>
      <w:r>
        <w:t xml:space="preserve">bir tamsayıdır. Bilgisayar negatif sayıları</w:t>
      </w:r>
      <w:r>
        <w:t xml:space="preserve"> </w:t>
      </w:r>
      <w:r>
        <w:rPr>
          <w:b/>
          <w:bCs/>
        </w:rPr>
        <w:t xml:space="preserve">ikiye tümleyen</w:t>
      </w:r>
      <w:r>
        <w:t xml:space="preserve"> </w:t>
      </w:r>
      <w:r>
        <w:t xml:space="preserve">(two’s complement) biçiminde saklar:</w:t>
      </w:r>
      <w:r>
        <w:t xml:space="preserve"> </w:t>
      </w:r>
      <w:r>
        <w:rPr>
          <w:rStyle w:val="VerbatimChar"/>
        </w:rPr>
        <w:t xml:space="preserve">-1</w:t>
      </w:r>
      <w:r>
        <w:t xml:space="preserve">’in 64 bitlik gösterimi</w:t>
      </w:r>
      <w:r>
        <w:t xml:space="preserve"> </w:t>
      </w:r>
      <w:r>
        <w:rPr>
          <w:rStyle w:val="VerbatimChar"/>
        </w:rPr>
        <w:t xml:space="preserve">0xFFFFFFFFFFFFFFFF</w:t>
      </w:r>
      <w:r>
        <w:t xml:space="preserve">’tir. Aynı bit dizisi işaretsiz</w:t>
      </w:r>
      <w:r>
        <w:t xml:space="preserve"> </w:t>
      </w:r>
      <w:r>
        <w:t xml:space="preserve">okunursa</w:t>
      </w:r>
      <w:r>
        <w:t xml:space="preserve"> </w:t>
      </w:r>
      <w:r>
        <w:rPr>
          <w:b/>
          <w:bCs/>
        </w:rPr>
        <w:t xml:space="preserve">18.446.744.073.709.551.615</w:t>
      </w:r>
      <w:r>
        <w:t xml:space="preserve"> </w:t>
      </w:r>
      <w:r>
        <w:t xml:space="preserve">olur.</w:t>
      </w:r>
      <w:r>
        <w:t xml:space="preserve"> </w:t>
      </w:r>
      <w:r>
        <w:rPr>
          <w:rStyle w:val="VerbatimChar"/>
        </w:rPr>
        <w:t xml:space="preserve">memcpy</w:t>
      </w:r>
      <w:r>
        <w:t xml:space="preserve">,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gibi fonksiyonların boyut parametresi</w:t>
      </w:r>
      <w:r>
        <w:t xml:space="preserve"> </w:t>
      </w:r>
      <w:r>
        <w:rPr>
          <w:rStyle w:val="VerbatimChar"/>
        </w:rPr>
        <w:t xml:space="preserve">size_t</w:t>
      </w:r>
      <w:r>
        <w:t xml:space="preserve">’dir; bu yüzden negatif bir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onlara geçtiği anda dev bir sayıya dönüşür.</w:t>
      </w:r>
    </w:p>
    <w:p>
      <w:pPr>
        <w:pStyle w:val="BodyText"/>
      </w:pPr>
      <w:r>
        <w:drawing>
          <wp:inline>
            <wp:extent cx="5759999" cy="3661051"/>
            <wp:effectExtent b="0" l="0" r="0" t="0"/>
            <wp:docPr descr="İşaretli uzunluk hatası: aynı bitler, iki sayı" title="" id="173" name="Picture"/>
            <a:graphic>
              <a:graphicData uri="http://schemas.openxmlformats.org/drawingml/2006/picture">
                <pic:pic>
                  <pic:nvPicPr>
                    <pic:cNvPr descr="h01-22-isaretli-donusum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6610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79" w:name="demo-4-işaretli-uzunluk-hatası"/>
    <w:p>
      <w:pPr>
        <w:pStyle w:val="Heading3"/>
      </w:pPr>
      <w:r>
        <w:t xml:space="preserve">Demo 4 — İşaretli uzunluk hatası</w:t>
      </w:r>
    </w:p>
    <w:p>
      <w:pPr>
        <w:pStyle w:val="BlockText"/>
      </w:pPr>
      <w:r>
        <w:rPr>
          <w:b/>
          <w:bCs/>
        </w:rPr>
        <w:t xml:space="preserve">Demo 4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code/week-01/04-signed-length</w:t>
      </w:r>
      <w:r>
        <w:rPr>
          <w:b/>
          <w:bCs/>
        </w:rPr>
        <w:t xml:space="preserve"> </w:t>
      </w:r>
      <w:r>
        <w:rPr>
          <w:b/>
          <w:bCs/>
        </w:rPr>
        <w:t xml:space="preserve">· CWE-195 (işaretliden işaretsize dönüşüm hatası)</w:t>
      </w:r>
    </w:p>
    <w:p>
      <w:pPr>
        <w:pStyle w:val="FirstParagraph"/>
      </w:pPr>
      <w:r>
        <w:rPr>
          <w:b/>
          <w:bCs/>
        </w:rPr>
        <w:t xml:space="preserve">copy.c (hatalı)</w:t>
      </w:r>
    </w:p>
    <w:p>
      <w:pPr>
        <w:pStyle w:val="SourceCode"/>
      </w:pPr>
      <w:r>
        <w:rPr>
          <w:rStyle w:val="PreprocessorTok"/>
        </w:rPr>
        <w:t xml:space="preserve">#define RECORD_SIZE </w:t>
      </w:r>
      <w:r>
        <w:rPr>
          <w:rStyle w:val="DecValTok"/>
        </w:rPr>
        <w:t xml:space="preserve">16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copy_record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source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length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</w:t>
      </w:r>
      <w:r>
        <w:rPr>
          <w:rStyle w:val="AlertTok"/>
        </w:rPr>
        <w:t xml:space="preserve">BUG</w:t>
      </w:r>
      <w:r>
        <w:rPr>
          <w:rStyle w:val="CommentTok"/>
        </w:rPr>
        <w:t xml:space="preserve">: the lower bound (negative value) is never checked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length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RECORD_SIZE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source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length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int -&gt; size_t: -1 -&gt; 2^64 - 1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code\week-01\</w:t>
      </w:r>
      <w:r>
        <w:rPr>
          <w:rStyle w:val="DecValTok"/>
        </w:rPr>
        <w:t xml:space="preserve">04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signed-length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code/week-01/04-signed-length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rPr>
          <w:b/>
          <w:bCs/>
        </w:rPr>
        <w:t xml:space="preserve">sh demo.sh — çıktı</w:t>
      </w:r>
    </w:p>
    <w:p>
      <w:pPr>
        <w:pStyle w:val="SourceCode"/>
      </w:pPr>
      <w:r>
        <w:rPr>
          <w:rStyle w:val="VerbatimChar"/>
        </w:rPr>
        <w:t xml:space="preserve">STEP 0 - Does the compiler see this bug?</w:t>
      </w:r>
      <w:r>
        <w:br/>
      </w:r>
      <w:r>
        <w:rPr>
          <w:rStyle w:val="VerbatimChar"/>
        </w:rPr>
        <w:t xml:space="preserve">$ gcc -Wall -Wextra -fsyntax-only -I../../common copy.c</w:t>
      </w:r>
      <w:r>
        <w:br/>
      </w:r>
      <w:r>
        <w:rPr>
          <w:rStyle w:val="VerbatimChar"/>
        </w:rPr>
        <w:t xml:space="preserve">   -&gt; No warning: -Wall -Wextra never reports this conversion.</w:t>
      </w:r>
      <w:r>
        <w:br/>
      </w:r>
      <w:r>
        <w:rPr>
          <w:rStyle w:val="VerbatimChar"/>
        </w:rPr>
        <w:t xml:space="preserve">$ gcc -Wsign-conversion -fsyntax-only -I../../common copy.c</w:t>
      </w:r>
      <w:r>
        <w:br/>
      </w:r>
      <w:r>
        <w:rPr>
          <w:rStyle w:val="VerbatimChar"/>
        </w:rPr>
        <w:t xml:space="preserve">copy.c:21:26: warning: conversion to 'size_t' {aka 'long unsigned int'} from 'int'</w:t>
      </w:r>
      <w:r>
        <w:br/>
      </w:r>
      <w:r>
        <w:rPr>
          <w:rStyle w:val="VerbatimChar"/>
        </w:rPr>
        <w:t xml:space="preserve">              may change the sign of the result [-Wsign-conversion]</w:t>
      </w:r>
      <w:r>
        <w:br/>
      </w:r>
      <w:r>
        <w:br/>
      </w:r>
      <w:r>
        <w:rPr>
          <w:rStyle w:val="VerbatimChar"/>
        </w:rPr>
        <w:t xml:space="preserve">STEP 1 - Normal use</w:t>
      </w:r>
      <w:r>
        <w:br/>
      </w:r>
      <w:r>
        <w:rPr>
          <w:rStyle w:val="VerbatimChar"/>
        </w:rPr>
        <w:t xml:space="preserve">$ ./bin/linux/copy 8</w:t>
      </w:r>
      <w:r>
        <w:br/>
      </w:r>
      <w:r>
        <w:rPr>
          <w:rStyle w:val="VerbatimChar"/>
        </w:rPr>
        <w:t xml:space="preserve">Copied: SAMPLE-R</w:t>
      </w:r>
      <w:r>
        <w:br/>
      </w:r>
      <w:r>
        <w:br/>
      </w:r>
      <w:r>
        <w:rPr>
          <w:rStyle w:val="VerbatimChar"/>
        </w:rPr>
        <w:t xml:space="preserve">STEP 2 - A length that's too large: the check catches it</w:t>
      </w:r>
      <w:r>
        <w:br/>
      </w:r>
      <w:r>
        <w:rPr>
          <w:rStyle w:val="VerbatimChar"/>
        </w:rPr>
        <w:t xml:space="preserve">$ ./bin/linux/copy 100</w:t>
      </w:r>
      <w:r>
        <w:br/>
      </w:r>
      <w:r>
        <w:rPr>
          <w:rStyle w:val="VerbatimChar"/>
        </w:rPr>
        <w:t xml:space="preserve">Rejected: length is too large.</w:t>
      </w:r>
      <w:r>
        <w:br/>
      </w:r>
      <w:r>
        <w:br/>
      </w:r>
      <w:r>
        <w:rPr>
          <w:rStyle w:val="VerbatimChar"/>
        </w:rPr>
        <w:t xml:space="preserve">STEP 3 - Attack: a negative length slips past the check</w:t>
      </w:r>
      <w:r>
        <w:br/>
      </w:r>
      <w:r>
        <w:rPr>
          <w:rStyle w:val="VerbatimChar"/>
        </w:rPr>
        <w:t xml:space="preserve">$ ./bin/linux/copy -1</w:t>
      </w:r>
      <w:r>
        <w:br/>
      </w:r>
      <w:r>
        <w:rPr>
          <w:rStyle w:val="VerbatimChar"/>
        </w:rPr>
        <w:t xml:space="preserve">Segmentation fault</w:t>
      </w:r>
      <w:r>
        <w:br/>
      </w:r>
      <w:r>
        <w:rPr>
          <w:rStyle w:val="VerbatimChar"/>
        </w:rPr>
        <w:t xml:space="preserve">   (exit code: 139 -- 139 = memory error, SIGSEGV)</w:t>
      </w:r>
      <w:r>
        <w:br/>
      </w:r>
      <w:r>
        <w:br/>
      </w:r>
      <w:r>
        <w:rPr>
          <w:rStyle w:val="VerbatimChar"/>
        </w:rPr>
        <w:t xml:space="preserve">STEP 4 - Same attack, with AddressSanitizer</w:t>
      </w:r>
      <w:r>
        <w:br/>
      </w:r>
      <w:r>
        <w:rPr>
          <w:rStyle w:val="VerbatimChar"/>
        </w:rPr>
        <w:t xml:space="preserve">==1821==ERROR: AddressSanitizer: negative-size-param: (size=-1)</w:t>
      </w:r>
      <w:r>
        <w:br/>
      </w:r>
      <w:r>
        <w:br/>
      </w:r>
      <w:r>
        <w:rPr>
          <w:rStyle w:val="VerbatimChar"/>
        </w:rPr>
        <w:t xml:space="preserve">STEP 5 - The fixed version</w:t>
      </w:r>
      <w:r>
        <w:br/>
      </w:r>
      <w:r>
        <w:rPr>
          <w:rStyle w:val="VerbatimChar"/>
        </w:rPr>
        <w:t xml:space="preserve">$ ./bin/linux/copy_secure -1 ; ./bin/linux/copy_secure 12abc ; ./bin/linux/copy_secure 8</w:t>
      </w:r>
      <w:r>
        <w:br/>
      </w:r>
      <w:r>
        <w:rPr>
          <w:rStyle w:val="VerbatimChar"/>
        </w:rPr>
        <w:t xml:space="preserve">Rejected: length must be an integer between 0 and 16.</w:t>
      </w:r>
      <w:r>
        <w:br/>
      </w:r>
      <w:r>
        <w:rPr>
          <w:rStyle w:val="VerbatimChar"/>
        </w:rPr>
        <w:t xml:space="preserve">Rejected: length must be an integer between 0 and 16.</w:t>
      </w:r>
      <w:r>
        <w:br/>
      </w:r>
      <w:r>
        <w:rPr>
          <w:rStyle w:val="VerbatimChar"/>
        </w:rPr>
        <w:t xml:space="preserve">Copied (8 bytes): SAMPLE-R</w:t>
      </w:r>
    </w:p>
    <w:p>
      <w:pPr>
        <w:pStyle w:val="FirstParagraph"/>
      </w:pPr>
      <w:r>
        <w:t xml:space="preserve">Windows’ta iki fark görürsünüz. 3. adımda program</w:t>
      </w:r>
      <w:r>
        <w:t xml:space="preserve"> </w:t>
      </w:r>
      <w:r>
        <w:rPr>
          <w:rStyle w:val="VerbatimChar"/>
        </w:rPr>
        <w:t xml:space="preserve">0xC0000409</w:t>
      </w:r>
      <w:r>
        <w:t xml:space="preserve"> </w:t>
      </w:r>
      <w:r>
        <w:t xml:space="preserve">koduyla biter: Windows yığının bozulduğunu fark edip</w:t>
      </w:r>
      <w:r>
        <w:t xml:space="preserve"> </w:t>
      </w:r>
      <w:r>
        <w:t xml:space="preserve">süreci anında sonlandırır. 0. adımda ise MSVC’nin C derleyicisi</w:t>
      </w:r>
      <w:r>
        <w:t xml:space="preserve"> </w:t>
      </w:r>
      <w:r>
        <w:rPr>
          <w:rStyle w:val="VerbatimChar"/>
        </w:rPr>
        <w:t xml:space="preserve">/Wall</w:t>
      </w:r>
      <w:r>
        <w:t xml:space="preserve"> </w:t>
      </w:r>
      <w:r>
        <w:t xml:space="preserve">ile bile</w:t>
      </w:r>
      <w:r>
        <w:t xml:space="preserve"> </w:t>
      </w:r>
      <w:r>
        <w:rPr>
          <w:b/>
          <w:bCs/>
        </w:rPr>
        <w:t xml:space="preserve">hiç uyarmaz</w:t>
      </w:r>
      <w:r>
        <w:t xml:space="preserve">; aynı kod C++</w:t>
      </w:r>
      <w:r>
        <w:t xml:space="preserve"> </w:t>
      </w:r>
      <w:r>
        <w:t xml:space="preserve">olarak derlenince uyarı çıkar:</w:t>
      </w:r>
    </w:p>
    <w:p>
      <w:pPr>
        <w:pStyle w:val="BodyText"/>
      </w:pPr>
      <w:r>
        <w:rPr>
          <w:b/>
          <w:bCs/>
        </w:rPr>
        <w:t xml:space="preserve">.</w:t>
      </w:r>
      <w:r>
        <w:rPr>
          <w:b/>
          <w:bCs/>
        </w:rPr>
        <w:t xml:space="preserve">.ps1 — 0. adım</w:t>
      </w:r>
    </w:p>
    <w:p>
      <w:pPr>
        <w:pStyle w:val="SourceCode"/>
      </w:pPr>
      <w:r>
        <w:rPr>
          <w:rStyle w:val="VerbatimChar"/>
        </w:rPr>
        <w:t xml:space="preserve">&gt; cl /Zs /W4 copy.c                  (compile as C)</w:t>
      </w:r>
      <w:r>
        <w:br/>
      </w:r>
      <w:r>
        <w:rPr>
          <w:rStyle w:val="VerbatimChar"/>
        </w:rPr>
        <w:t xml:space="preserve">   -&gt; No warning: MSVC's C compiler does not report this conversion even with /Wall.</w:t>
      </w:r>
      <w:r>
        <w:br/>
      </w:r>
      <w:r>
        <w:rPr>
          <w:rStyle w:val="VerbatimChar"/>
        </w:rPr>
        <w:t xml:space="preserve">&gt; cl /Zs /W4 /w44365 /TP copy.c      (same code, as C++)</w:t>
      </w:r>
      <w:r>
        <w:br/>
      </w:r>
      <w:r>
        <w:rPr>
          <w:rStyle w:val="VerbatimChar"/>
        </w:rPr>
        <w:t xml:space="preserve">copy.c(21): warning C4365: 'argument': conversion from 'int' to 'size_t', signed/unsigned mismatch</w:t>
      </w:r>
    </w:p>
    <w:p>
      <w:pPr>
        <w:pStyle w:val="FirstParagraph"/>
      </w:pPr>
      <w:r>
        <w:t xml:space="preserve">Denetim</w:t>
      </w:r>
      <w:r>
        <w:t xml:space="preserve"> </w:t>
      </w:r>
      <w:r>
        <w:rPr>
          <w:rStyle w:val="VerbatimChar"/>
        </w:rPr>
        <w:t xml:space="preserve">uzunluk &gt; 16</w:t>
      </w:r>
      <w:r>
        <w:t xml:space="preserve"> </w:t>
      </w:r>
      <w:r>
        <w:t xml:space="preserve">sorusunu soruyor;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bu soruya</w:t>
      </w:r>
      <w:r>
        <w:t xml:space="preserve"> </w:t>
      </w:r>
      <w:r>
        <w:t xml:space="preserve">“hayır”</w:t>
      </w:r>
      <w:r>
        <w:t xml:space="preserve"> </w:t>
      </w:r>
      <w:r>
        <w:t xml:space="preserve">dediği için geçiyor. Ağdan gelen bir paketteki</w:t>
      </w:r>
      <w:r>
        <w:t xml:space="preserve"> </w:t>
      </w:r>
      <w:r>
        <w:t xml:space="preserve">uzunluk alanı, bir dosya başlığındaki kayıt boyutu — saldırganın kontrol ettiği her sayı bu hataya yol açabilir.</w:t>
      </w:r>
      <w:r>
        <w:t xml:space="preserve"> </w:t>
      </w:r>
      <w:r>
        <w:t xml:space="preserve">Derleyici bizi</w:t>
      </w:r>
      <w:r>
        <w:t xml:space="preserve"> </w:t>
      </w:r>
      <w:r>
        <w:rPr>
          <w:b/>
          <w:bCs/>
        </w:rPr>
        <w:t xml:space="preserve">uyarabilirdi</w:t>
      </w:r>
      <w:r>
        <w:t xml:space="preserve">, ama yalnız istersek: GCC’de</w:t>
      </w:r>
      <w:r>
        <w:t xml:space="preserve"> </w:t>
      </w:r>
      <w:r>
        <w:rPr>
          <w:rStyle w:val="VerbatimChar"/>
        </w:rPr>
        <w:t xml:space="preserve">-Wsign-conversion</w:t>
      </w:r>
      <w:r>
        <w:t xml:space="preserve"> </w:t>
      </w:r>
      <w:r>
        <w:t xml:space="preserve">varsayılan uyarılarda yoktur,</w:t>
      </w:r>
      <w:r>
        <w:t xml:space="preserve"> </w:t>
      </w:r>
      <w:r>
        <w:t xml:space="preserve">MSVC’nin C derleyicisinde hiç yoktur. Hangi uyarıların açık olduğunu bilmek ve onları okumak, bedava bir güvenlik</w:t>
      </w:r>
      <w:r>
        <w:t xml:space="preserve"> </w:t>
      </w:r>
      <w:r>
        <w:t xml:space="preserve">aracıdır; araçların sessizliği ise kodun doğru olduğunu göstermez.</w:t>
      </w:r>
    </w:p>
    <w:p>
      <w:pPr>
        <w:pStyle w:val="BodyText"/>
      </w:pPr>
      <w:r>
        <w:t xml:space="preserve">Aşağıdaki animasyon gerçek</w:t>
      </w:r>
      <w:r>
        <w:t xml:space="preserve"> </w:t>
      </w:r>
      <w:r>
        <w:rPr>
          <w:rStyle w:val="VerbatimChar"/>
        </w:rPr>
        <w:t xml:space="preserve">copy_record</w:t>
      </w:r>
      <w:r>
        <w:t xml:space="preserve">’u 10-16 farklı</w:t>
      </w:r>
      <w:r>
        <w:t xml:space="preserve"> </w:t>
      </w:r>
      <w:r>
        <w:rPr>
          <w:rStyle w:val="VerbatimChar"/>
        </w:rPr>
        <w:t xml:space="preserve">length</w:t>
      </w:r>
      <w:r>
        <w:t xml:space="preserve"> </w:t>
      </w:r>
      <w:r>
        <w:t xml:space="preserve">değeriyle sırayla çağırır ve her negatif değerin</w:t>
      </w:r>
      <w:r>
        <w:t xml:space="preserve"> </w:t>
      </w:r>
      <w:r>
        <w:rPr>
          <w:rStyle w:val="VerbatimChar"/>
        </w:rPr>
        <w:t xml:space="preserve">size_t</w:t>
      </w:r>
      <w:r>
        <w:t xml:space="preserve">’ye dönüşünce hangi devasa sayıya döndüğünü gösterir.</w:t>
      </w:r>
    </w:p>
    <w:p>
      <w:pPr>
        <w:pStyle w:val="BodyText"/>
      </w:pPr>
      <w:r>
        <w:drawing>
          <wp:inline>
            <wp:extent cx="5111999" cy="22234349"/>
            <wp:effectExtent b="0" l="0" r="0" t="0"/>
            <wp:docPr descr="İşaretli uzunluk -&gt; size_t — adım adım" title="" id="176" name="Picture"/>
            <a:graphic>
              <a:graphicData uri="http://schemas.openxmlformats.org/drawingml/2006/picture">
                <pic:pic>
                  <pic:nvPicPr>
                    <pic:cNvPr descr="signed-length.tr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2234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typical-sweep</w:t>
      </w:r>
      <w:r>
        <w:t xml:space="preserve">,</w:t>
      </w:r>
      <w:r>
        <w:t xml:space="preserve"> </w:t>
      </w:r>
      <w:r>
        <w:rPr>
          <w:b/>
          <w:bCs/>
        </w:rPr>
        <w:t xml:space="preserve">wide-sweep</w:t>
      </w:r>
      <w:r>
        <w:t xml:space="preserve">,</w:t>
      </w:r>
      <w:r>
        <w:t xml:space="preserve"> </w:t>
      </w:r>
      <w:r>
        <w:rPr>
          <w:b/>
          <w:bCs/>
        </w:rPr>
        <w:t xml:space="preserve">edge-all-negative</w:t>
      </w:r>
      <w:r>
        <w:t xml:space="preserve"> </w:t>
      </w:r>
      <w:r>
        <w:t xml:space="preserve">(hepsi geçer!) ve</w:t>
      </w:r>
      <w:r>
        <w:t xml:space="preserve"> </w:t>
      </w:r>
      <w:r>
        <w:rPr>
          <w:b/>
          <w:bCs/>
        </w:rPr>
        <w:t xml:space="preserve">edge-boundary</w:t>
      </w:r>
      <w:r>
        <w:t xml:space="preserve"> </w:t>
      </w:r>
      <w:r>
        <w:t xml:space="preserve">örneklerini deneyin; 🎲 ile kendi uzunluk taramanızı da yapabilirsiniz.</w:t>
      </w:r>
    </w:p>
    <w:p>
      <w:pPr>
        <w:pStyle w:val="BodyText"/>
      </w:pPr>
      <w:r>
        <w:rPr>
          <w:b/>
          <w:bCs/>
        </w:rPr>
        <w:t xml:space="preserve">copy_secure.c (özü)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read_length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errno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strtol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end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errno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end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end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not a number, or it overflowed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value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RECORD_SIZE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both the lower and the upper bound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Kural</w:t>
      </w:r>
    </w:p>
    <w:p>
      <w:pPr>
        <w:pStyle w:val="BlockText"/>
      </w:pPr>
      <w:r>
        <w:t xml:space="preserve">Boyut ve uzunlukları baştan</w:t>
      </w:r>
      <w:r>
        <w:t xml:space="preserve"> </w:t>
      </w:r>
      <w:r>
        <w:rPr>
          <w:rStyle w:val="VerbatimChar"/>
          <w:b/>
          <w:bCs/>
        </w:rPr>
        <w:t xml:space="preserve">size_t</w:t>
      </w:r>
      <w:r>
        <w:t xml:space="preserve"> </w:t>
      </w:r>
      <w:r>
        <w:t xml:space="preserve">ile tutun. Dışarıdan gelen bir sayıyı</w:t>
      </w:r>
      <w:r>
        <w:t xml:space="preserve"> </w:t>
      </w:r>
      <w:r>
        <w:rPr>
          <w:b/>
          <w:bCs/>
        </w:rPr>
        <w:t xml:space="preserve">hem alt hem üst sınırla</w:t>
      </w:r>
      <w:r>
        <w:t xml:space="preserve"> </w:t>
      </w:r>
      <w:r>
        <w:t xml:space="preserve">denetleyin.</w:t>
      </w:r>
      <w:r>
        <w:t xml:space="preserve"> </w:t>
      </w:r>
      <w:r>
        <w:rPr>
          <w:rStyle w:val="VerbatimChar"/>
        </w:rPr>
        <w:t xml:space="preserve">atoi</w:t>
      </w:r>
      <w:r>
        <w:t xml:space="preserve"> </w:t>
      </w:r>
      <w:r>
        <w:t xml:space="preserve">yerine hatayı bildiren</w:t>
      </w:r>
      <w:r>
        <w:t xml:space="preserve"> </w:t>
      </w:r>
      <w:r>
        <w:rPr>
          <w:rStyle w:val="VerbatimChar"/>
        </w:rPr>
        <w:t xml:space="preserve">strtol</w:t>
      </w:r>
      <w:r>
        <w:t xml:space="preserve"> </w:t>
      </w:r>
      <w:r>
        <w:t xml:space="preserve">kullanın. Derlerken</w:t>
      </w:r>
      <w:r>
        <w:t xml:space="preserve"> </w:t>
      </w:r>
      <w:r>
        <w:rPr>
          <w:rStyle w:val="VerbatimChar"/>
        </w:rPr>
        <w:t xml:space="preserve">-Wall -Wextra -Wconversion -Wsign-conversion</w:t>
      </w:r>
      <w:r>
        <w:t xml:space="preserve"> </w:t>
      </w:r>
      <w:r>
        <w:t xml:space="preserve">açık olsun.</w:t>
      </w:r>
    </w:p>
    <w:p>
      <w:pPr>
        <w:pStyle w:val="FirstParagraph"/>
      </w:pPr>
      <w:r>
        <w:t xml:space="preserve">Bu tamsayı hatasının daha geniş ailesini — taşma, işaret dönüşümü, sınır değerleri —</w:t>
      </w:r>
      <w:r>
        <w:t xml:space="preserve"> </w:t>
      </w:r>
      <w:hyperlink r:id="rId178">
        <w:r>
          <w:rPr>
            <w:rStyle w:val="Hyperlink"/>
          </w:rPr>
          <w:t xml:space="preserve">4. haftada tanımsız davranış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bölümünde</w:t>
        </w:r>
      </w:hyperlink>
      <w:r>
        <w:t xml:space="preserve"> </w:t>
      </w:r>
      <w:r>
        <w:t xml:space="preserve">derinlemesine işleyeceğiz.</w:t>
      </w:r>
    </w:p>
    <w:p>
      <w:r>
        <w:pict>
          <v:rect style="width:0;height:1.5pt" o:hralign="center" o:hrstd="t" o:hr="t"/>
        </w:pict>
      </w:r>
    </w:p>
    <w:bookmarkEnd w:id="179"/>
    <w:bookmarkEnd w:id="180"/>
    <w:bookmarkStart w:id="197" w:name="bellek-yönetimi-ve-güvenlik"/>
    <w:p>
      <w:pPr>
        <w:pStyle w:val="Heading2"/>
      </w:pPr>
      <w:r>
        <w:t xml:space="preserve">17. Bellek yönetimi ve güvenlik</w:t>
      </w:r>
    </w:p>
    <w:p>
      <w:pPr>
        <w:pStyle w:val="FirstParagraph"/>
      </w:pPr>
      <w:r>
        <w:t xml:space="preserve">Arabellek taşması</w:t>
      </w:r>
      <w:r>
        <w:t xml:space="preserve"> </w:t>
      </w:r>
      <w:r>
        <w:t xml:space="preserve">“ne kadar yazdığımızı”</w:t>
      </w:r>
      <w:r>
        <w:t xml:space="preserve"> </w:t>
      </w:r>
      <w:r>
        <w:t xml:space="preserve">unuttuğumuzda ortaya çıkar. Bu bölümdeki hatalar ise</w:t>
      </w:r>
      <w:r>
        <w:t xml:space="preserve"> </w:t>
      </w:r>
      <w:r>
        <w:t xml:space="preserve">“belleğin</w:t>
      </w:r>
      <w:r>
        <w:t xml:space="preserve"> </w:t>
      </w:r>
      <w:r>
        <w:rPr>
          <w:b/>
          <w:bCs/>
        </w:rPr>
        <w:t xml:space="preserve">kime ait</w:t>
      </w:r>
      <w:r>
        <w:rPr>
          <w:b/>
          <w:bCs/>
        </w:rPr>
        <w:t xml:space="preserve"> </w:t>
      </w:r>
      <w:r>
        <w:rPr>
          <w:b/>
          <w:bCs/>
        </w:rPr>
        <w:t xml:space="preserve">olduğunu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ne zamana kadar</w:t>
      </w:r>
      <w:r>
        <w:t xml:space="preserve"> </w:t>
      </w:r>
      <w:r>
        <w:t xml:space="preserve">geçerli olduğunu”</w:t>
      </w:r>
      <w:r>
        <w:t xml:space="preserve"> </w:t>
      </w:r>
      <w:r>
        <w:t xml:space="preserve">unuttuğumuzda ortaya çıkar. C ve C++’ta öbekten (heap) ayrılan</w:t>
      </w:r>
      <w:r>
        <w:t xml:space="preserve"> </w:t>
      </w:r>
      <w:r>
        <w:t xml:space="preserve">bellek, programcı serbest bırakana kadar yaşar; dil bu süreyi sizin yerinize takip etmez.</w:t>
      </w:r>
    </w:p>
    <w:bookmarkStart w:id="184" w:name="belleğin-dört-ömrü"/>
    <w:p>
      <w:pPr>
        <w:pStyle w:val="Heading3"/>
      </w:pPr>
      <w:r>
        <w:t xml:space="preserve">Belleğin dört ömrü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Ömür</w:t>
            </w:r>
          </w:p>
        </w:tc>
        <w:tc>
          <w:tcPr/>
          <w:p>
            <w:pPr>
              <w:pStyle w:val="Compact"/>
            </w:pPr>
            <w:r>
              <w:t xml:space="preserve">Nasıl oluşur?</w:t>
            </w:r>
          </w:p>
        </w:tc>
        <w:tc>
          <w:tcPr/>
          <w:p>
            <w:pPr>
              <w:pStyle w:val="Compact"/>
            </w:pPr>
            <w:r>
              <w:t xml:space="preserve">Ne zaman biter?</w:t>
            </w:r>
          </w:p>
        </w:tc>
        <w:tc>
          <w:tcPr/>
          <w:p>
            <w:pPr>
              <w:pStyle w:val="Compact"/>
            </w:pPr>
            <w:r>
              <w:t xml:space="preserve">Tipik hata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Statik</w:t>
            </w:r>
          </w:p>
        </w:tc>
        <w:tc>
          <w:tcPr/>
          <w:p>
            <w:pPr>
              <w:pStyle w:val="Compact"/>
            </w:pPr>
            <w:r>
              <w:t xml:space="preserve">Genel değişken,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  <w:r>
              <w:t xml:space="preserve"> </w:t>
            </w:r>
            <w:r>
              <w:t xml:space="preserve">yerel değişken</w:t>
            </w:r>
          </w:p>
        </w:tc>
        <w:tc>
          <w:tcPr/>
          <w:p>
            <w:pPr>
              <w:pStyle w:val="Compact"/>
            </w:pPr>
            <w:r>
              <w:t xml:space="preserve">Program bitince</w:t>
            </w:r>
          </w:p>
        </w:tc>
        <w:tc>
          <w:tcPr/>
          <w:p>
            <w:pPr>
              <w:pStyle w:val="Compact"/>
            </w:pPr>
            <w:r>
              <w:t xml:space="preserve">Birden fazla iş parçacığının aynı anda yazması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Otomatik</w:t>
            </w:r>
          </w:p>
        </w:tc>
        <w:tc>
          <w:tcPr/>
          <w:p>
            <w:pPr>
              <w:pStyle w:val="Compact"/>
            </w:pPr>
            <w:r>
              <w:t xml:space="preserve">Fonksiyon içindeki yerel değişken</w:t>
            </w:r>
          </w:p>
        </w:tc>
        <w:tc>
          <w:tcPr/>
          <w:p>
            <w:pPr>
              <w:pStyle w:val="Compact"/>
            </w:pPr>
            <w:r>
              <w:t xml:space="preserve">Fonksiyon dönünce</w:t>
            </w:r>
          </w:p>
        </w:tc>
        <w:tc>
          <w:tcPr/>
          <w:p>
            <w:pPr>
              <w:pStyle w:val="Compact"/>
            </w:pPr>
            <w:r>
              <w:t xml:space="preserve">Yerel değişkenin adresini döndürmek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Dinamik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malloc</w:t>
            </w:r>
            <w:r>
              <w:t xml:space="preserve">/</w:t>
            </w:r>
            <w:r>
              <w:rPr>
                <w:rStyle w:val="VerbatimChar"/>
              </w:rPr>
              <w:t xml:space="preserve">calloc</w:t>
            </w:r>
            <w:r>
              <w:t xml:space="preserve">/</w:t>
            </w:r>
            <w:r>
              <w:rPr>
                <w:rStyle w:val="VerbatimChar"/>
              </w:rPr>
              <w:t xml:space="preserve">new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/</w:t>
            </w:r>
            <w:r>
              <w:rPr>
                <w:rStyle w:val="VerbatimChar"/>
              </w:rPr>
              <w:t xml:space="preserve">delete</w:t>
            </w:r>
            <w:r>
              <w:t xml:space="preserve"> </w:t>
            </w:r>
            <w:r>
              <w:t xml:space="preserve">çağrılınca</w:t>
            </w:r>
          </w:p>
        </w:tc>
        <w:tc>
          <w:tcPr/>
          <w:p>
            <w:pPr>
              <w:pStyle w:val="Compact"/>
            </w:pPr>
            <w:r>
              <w:t xml:space="preserve">Sızıntı, çift serbest bırakma, serbest bırakıldıktan sonra kullanma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İş parçacığı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_Thread_local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thread_local</w:t>
            </w:r>
          </w:p>
        </w:tc>
        <w:tc>
          <w:tcPr/>
          <w:p>
            <w:pPr>
              <w:pStyle w:val="Compact"/>
            </w:pPr>
            <w:r>
              <w:t xml:space="preserve">İş parçacığı bitince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Dinamik belleğin yaşam döngüsü dört adımdır:</w:t>
      </w:r>
      <w:r>
        <w:t xml:space="preserve"> </w:t>
      </w:r>
      <w:r>
        <w:rPr>
          <w:b/>
          <w:bCs/>
        </w:rPr>
        <w:t xml:space="preserve">ayır → doğrula → kullan → serbest bırak</w:t>
      </w:r>
      <w:r>
        <w:t xml:space="preserve">. Her adımda ayrı bir hata</w:t>
      </w:r>
      <w:r>
        <w:t xml:space="preserve"> </w:t>
      </w:r>
      <w:r>
        <w:t xml:space="preserve">sınıfı yaşar.</w:t>
      </w:r>
    </w:p>
    <w:p>
      <w:pPr>
        <w:pStyle w:val="BodyText"/>
      </w:pPr>
      <w:r>
        <w:drawing>
          <wp:inline>
            <wp:extent cx="5759999" cy="2441872"/>
            <wp:effectExtent b="0" l="0" r="0" t="0"/>
            <wp:docPr descr="Belleğin altı adımı ve her adımın CWE karşılığı" title="" id="182" name="Picture"/>
            <a:graphic>
              <a:graphicData uri="http://schemas.openxmlformats.org/drawingml/2006/picture">
                <pic:pic>
                  <pic:nvPicPr>
                    <pic:cNvPr descr="h01-09-bellek-omru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418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4"/>
    <w:bookmarkStart w:id="185" w:name="hata-sınıfları"/>
    <w:p>
      <w:pPr>
        <w:pStyle w:val="Heading3"/>
      </w:pPr>
      <w:r>
        <w:t xml:space="preserve">Hata sınıfları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Hata</w:t>
            </w:r>
          </w:p>
        </w:tc>
        <w:tc>
          <w:tcPr/>
          <w:p>
            <w:pPr>
              <w:pStyle w:val="Compact"/>
            </w:pPr>
            <w:r>
              <w:t xml:space="preserve">Ne olur?</w:t>
            </w:r>
          </w:p>
        </w:tc>
        <w:tc>
          <w:tcPr/>
          <w:p>
            <w:pPr>
              <w:pStyle w:val="Compact"/>
            </w:pPr>
            <w:r>
              <w:t xml:space="preserve">Güvenlik sonucu</w:t>
            </w:r>
          </w:p>
        </w:tc>
        <w:tc>
          <w:tcPr/>
          <w:p>
            <w:pPr>
              <w:pStyle w:val="Compact"/>
            </w:pPr>
            <w:r>
              <w:t xml:space="preserve">CWE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Bellek sızıntısı</w:t>
            </w:r>
          </w:p>
        </w:tc>
        <w:tc>
          <w:tcPr/>
          <w:p>
            <w:pPr>
              <w:pStyle w:val="Compact"/>
            </w:pPr>
            <w:r>
              <w:t xml:space="preserve">Ayrılan bellek hiç serbest bırakılmaz</w:t>
            </w:r>
          </w:p>
        </w:tc>
        <w:tc>
          <w:tcPr/>
          <w:p>
            <w:pPr>
              <w:pStyle w:val="Compact"/>
            </w:pPr>
            <w:r>
              <w:t xml:space="preserve">Uzun çalışan sunucuda bellek tükenir → hizmet engelleme; sırlar bellekte gereğinden uzun kalır</w:t>
            </w:r>
          </w:p>
        </w:tc>
        <w:tc>
          <w:tcPr/>
          <w:p>
            <w:pPr>
              <w:pStyle w:val="Compact"/>
            </w:pPr>
            <w:r>
              <w:t xml:space="preserve">401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Çift serbest bırakma</w:t>
            </w:r>
          </w:p>
        </w:tc>
        <w:tc>
          <w:tcPr/>
          <w:p>
            <w:pPr>
              <w:pStyle w:val="Compact"/>
            </w:pPr>
            <w:r>
              <w:t xml:space="preserve">Aynı blok iki kez</w:t>
            </w:r>
            <w:r>
              <w:t xml:space="preserve"> </w:t>
            </w: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edilir</w:t>
            </w:r>
          </w:p>
        </w:tc>
        <w:tc>
          <w:tcPr/>
          <w:p>
            <w:pPr>
              <w:pStyle w:val="Compact"/>
            </w:pPr>
            <w:r>
              <w:t xml:space="preserve">Bellek yöneticisinin iç listeleri bozulur; sonraki iki</w:t>
            </w:r>
            <w:r>
              <w:t xml:space="preserve"> </w:t>
            </w:r>
            <w:r>
              <w:rPr>
                <w:rStyle w:val="VerbatimChar"/>
              </w:rPr>
              <w:t xml:space="preserve">malloc</w:t>
            </w:r>
            <w:r>
              <w:t xml:space="preserve"> </w:t>
            </w:r>
            <w:r>
              <w:t xml:space="preserve">aynı bloğu iki farklı nesneye verebilir</w:t>
            </w:r>
          </w:p>
        </w:tc>
        <w:tc>
          <w:tcPr/>
          <w:p>
            <w:pPr>
              <w:pStyle w:val="Compact"/>
            </w:pPr>
            <w:r>
              <w:t xml:space="preserve">415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Serbest bırakıldıktan sonra kullanma (UAF)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edilmiş bloğa eski işaretçiyle erişilir</w:t>
            </w:r>
          </w:p>
        </w:tc>
        <w:tc>
          <w:tcPr/>
          <w:p>
            <w:pPr>
              <w:pStyle w:val="Compact"/>
            </w:pPr>
            <w:r>
              <w:t xml:space="preserve">Blok başka bir nesneye verilmişse, eski işaretçi</w:t>
            </w:r>
            <w:r>
              <w:t xml:space="preserve"> </w:t>
            </w:r>
            <w:r>
              <w:rPr>
                <w:b/>
                <w:bCs/>
              </w:rPr>
              <w:t xml:space="preserve">başka bir nesnenin</w:t>
            </w:r>
            <w:r>
              <w:t xml:space="preserve"> </w:t>
            </w:r>
            <w:r>
              <w:t xml:space="preserve">verisini okur ya da değiştirir</w:t>
            </w:r>
          </w:p>
        </w:tc>
        <w:tc>
          <w:tcPr/>
          <w:p>
            <w:pPr>
              <w:pStyle w:val="Compact"/>
            </w:pPr>
            <w:r>
              <w:t xml:space="preserve">416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İlklendirilmemiş okuma</w:t>
            </w:r>
          </w:p>
        </w:tc>
        <w:tc>
          <w:tcPr/>
          <w:p>
            <w:pPr>
              <w:pStyle w:val="Compact"/>
            </w:pPr>
            <w:r>
              <w:t xml:space="preserve">Değer atanmadan okunur</w:t>
            </w:r>
          </w:p>
        </w:tc>
        <w:tc>
          <w:tcPr/>
          <w:p>
            <w:pPr>
              <w:pStyle w:val="Compact"/>
            </w:pPr>
            <w:r>
              <w:t xml:space="preserve">Önceki kullanıcının verisi (ör. parola) sızar; rastgele davranış</w:t>
            </w:r>
          </w:p>
        </w:tc>
        <w:tc>
          <w:tcPr/>
          <w:p>
            <w:pPr>
              <w:pStyle w:val="Compact"/>
            </w:pPr>
            <w:r>
              <w:t xml:space="preserve">457, 908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NULL denetimi yok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malloc</w:t>
            </w:r>
            <w:r>
              <w:t xml:space="preserve"> </w:t>
            </w:r>
            <w:r>
              <w:t xml:space="preserve">başarısız olur, sonuç denetlenmez</w:t>
            </w:r>
          </w:p>
        </w:tc>
        <w:tc>
          <w:tcPr/>
          <w:p>
            <w:pPr>
              <w:pStyle w:val="Compact"/>
            </w:pPr>
            <w:r>
              <w:t xml:space="preserve">Çökme; bazı sistemlerde düşük adreslere yazma</w:t>
            </w:r>
          </w:p>
        </w:tc>
        <w:tc>
          <w:tcPr/>
          <w:p>
            <w:pPr>
              <w:pStyle w:val="Compact"/>
            </w:pPr>
            <w:r>
              <w:t xml:space="preserve">476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Yanlış eşleşme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new[]</w:t>
            </w:r>
            <w:r>
              <w:t xml:space="preserve"> </w:t>
            </w:r>
            <w:r>
              <w:t xml:space="preserve">ile ayrılan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 </w:t>
            </w:r>
            <w:r>
              <w:t xml:space="preserve">ile,</w:t>
            </w:r>
            <w:r>
              <w:t xml:space="preserve"> </w:t>
            </w:r>
            <w:r>
              <w:rPr>
                <w:rStyle w:val="VerbatimChar"/>
              </w:rPr>
              <w:t xml:space="preserve">malloc</w:t>
            </w:r>
            <w:r>
              <w:t xml:space="preserve"> </w:t>
            </w:r>
            <w:r>
              <w:t xml:space="preserve">ile ayrılan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 </w:t>
            </w:r>
            <w:r>
              <w:t xml:space="preserve">ile bırakılır</w:t>
            </w:r>
          </w:p>
        </w:tc>
        <w:tc>
          <w:tcPr/>
          <w:p>
            <w:pPr>
              <w:pStyle w:val="Compact"/>
            </w:pPr>
            <w:r>
              <w:t xml:space="preserve">Tanımsız davranış; bellek yöneticisi bozulur</w:t>
            </w:r>
          </w:p>
        </w:tc>
        <w:tc>
          <w:tcPr/>
          <w:p>
            <w:pPr>
              <w:pStyle w:val="Compact"/>
            </w:pPr>
            <w:r>
              <w:t xml:space="preserve">762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Boyut hesabı taşması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 * sizeof(T)</w:t>
            </w:r>
            <w:r>
              <w:t xml:space="preserve"> </w:t>
            </w:r>
            <w:r>
              <w:t xml:space="preserve">taşar</w:t>
            </w:r>
          </w:p>
        </w:tc>
        <w:tc>
          <w:tcPr/>
          <w:p>
            <w:pPr>
              <w:pStyle w:val="Compact"/>
            </w:pPr>
            <w:r>
              <w:t xml:space="preserve">Küçük blok ayrılır, büyük yazılır → öbek taşması</w:t>
            </w:r>
          </w:p>
        </w:tc>
        <w:tc>
          <w:tcPr/>
          <w:p>
            <w:pPr>
              <w:pStyle w:val="Compact"/>
            </w:pPr>
            <w:r>
              <w:t xml:space="preserve">190, 131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Sırrın silinmemesi</w:t>
            </w:r>
          </w:p>
        </w:tc>
        <w:tc>
          <w:tcPr/>
          <w:p>
            <w:pPr>
              <w:pStyle w:val="Compact"/>
            </w:pPr>
            <w:r>
              <w:t xml:space="preserve">Serbest bırakılan blok sıfırlanmaz</w:t>
            </w:r>
          </w:p>
        </w:tc>
        <w:tc>
          <w:tcPr/>
          <w:p>
            <w:pPr>
              <w:pStyle w:val="Compact"/>
            </w:pPr>
            <w:r>
              <w:t xml:space="preserve">Blok bir sonraki</w:t>
            </w:r>
            <w:r>
              <w:t xml:space="preserve"> </w:t>
            </w:r>
            <w:r>
              <w:rPr>
                <w:rStyle w:val="VerbatimChar"/>
              </w:rPr>
              <w:t xml:space="preserve">malloc</w:t>
            </w:r>
            <w:r>
              <w:t xml:space="preserve">’la başka koda verilir, içindeki sır okunabilir</w:t>
            </w:r>
          </w:p>
        </w:tc>
        <w:tc>
          <w:tcPr/>
          <w:p>
            <w:pPr>
              <w:pStyle w:val="Compact"/>
            </w:pPr>
            <w:r>
              <w:t xml:space="preserve">226, 244</w:t>
            </w:r>
          </w:p>
        </w:tc>
      </w:tr>
    </w:tbl>
    <w:bookmarkEnd w:id="185"/>
    <w:bookmarkStart w:id="190" w:name="Xed90032340bb147b7ee09c03d7e09e7d2148220"/>
    <w:p>
      <w:pPr>
        <w:pStyle w:val="Heading3"/>
      </w:pPr>
      <w:r>
        <w:t xml:space="preserve">Serbest bıraktıktan sonra kullanma: neden bu kadar tehlikeli?</w:t>
      </w:r>
    </w:p>
    <w:p>
      <w:pPr>
        <w:pStyle w:val="FirstParagraph"/>
      </w:pPr>
      <w:r>
        <w:rPr>
          <w:b/>
          <w:bCs/>
        </w:rPr>
        <w:t xml:space="preserve">Hatalı: iki işaretçi aynı bloğu gösteriyor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privilege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User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active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active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User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active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a second owner */</w:t>
      </w:r>
      <w:r>
        <w:br/>
      </w:r>
      <w:r>
        <w:rPr>
          <w:rStyle w:val="CommentTok"/>
        </w:rPr>
        <w:t xml:space="preserve">/* ... */</w:t>
      </w:r>
      <w:r>
        <w:br/>
      </w:r>
      <w:r>
        <w:rPr>
          <w:rStyle w:val="NormalTok"/>
        </w:rPr>
        <w:t xml:space="preserve">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active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</w:t>
      </w:r>
      <w:r>
        <w:rPr>
          <w:rStyle w:val="CommentTok"/>
        </w:rPr>
        <w:t xml:space="preserve">/* session closed */</w:t>
      </w:r>
      <w:r>
        <w:br/>
      </w:r>
      <w:r>
        <w:rPr>
          <w:rStyle w:val="NormalTok"/>
        </w:rPr>
        <w:t xml:space="preserve">active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active is safe, but cached still holds the old address */</w:t>
      </w:r>
      <w:r>
        <w:br/>
      </w:r>
      <w:r>
        <w:br/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User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the allocator may hand back the very same block */</w:t>
      </w:r>
      <w:r>
        <w:br/>
      </w:r>
      <w:r>
        <w:rPr>
          <w:rStyle w:val="NormalTok"/>
        </w:rPr>
        <w:t xml:space="preserve">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"...."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writing the note */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cached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privilege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...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UAF: this now reads 'note's bytes */</w:t>
      </w:r>
    </w:p>
    <w:p>
      <w:pPr>
        <w:pStyle w:val="FirstParagraph"/>
      </w:pPr>
      <w:r>
        <w:rPr>
          <w:rStyle w:val="VerbatimChar"/>
        </w:rPr>
        <w:t xml:space="preserve">free</w:t>
      </w:r>
      <w:r>
        <w:t xml:space="preserve"> </w:t>
      </w:r>
      <w:r>
        <w:t xml:space="preserve">belleği işletim sistemine geri vermez; bellek yöneticisinin</w:t>
      </w:r>
      <w:r>
        <w:t xml:space="preserve"> </w:t>
      </w:r>
      <w:r>
        <w:t xml:space="preserve">“boş”</w:t>
      </w:r>
      <w:r>
        <w:t xml:space="preserve"> </w:t>
      </w:r>
      <w:r>
        <w:t xml:space="preserve">listesine koyar. Bir sonraki aynı boyutlu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büyük olasılıkla</w:t>
      </w:r>
      <w:r>
        <w:t xml:space="preserve"> </w:t>
      </w:r>
      <w:r>
        <w:rPr>
          <w:b/>
          <w:bCs/>
        </w:rPr>
        <w:t xml:space="preserve">aynı bloğu</w:t>
      </w:r>
      <w:r>
        <w:t xml:space="preserve"> </w:t>
      </w:r>
      <w:r>
        <w:t xml:space="preserve">geri verir. Eski işaretçi (</w:t>
      </w:r>
      <w:r>
        <w:rPr>
          <w:rStyle w:val="VerbatimChar"/>
        </w:rPr>
        <w:t xml:space="preserve">cached</w:t>
      </w:r>
      <w:r>
        <w:t xml:space="preserve">) artık tamamen farklı bir nesneye</w:t>
      </w:r>
      <w:r>
        <w:t xml:space="preserve"> </w:t>
      </w:r>
      <w:r>
        <w:t xml:space="preserve">bakıyordur. Programın mantığı, başka bir amaçla yazılmış baytları</w:t>
      </w:r>
      <w:r>
        <w:t xml:space="preserve"> </w:t>
      </w:r>
      <w:r>
        <w:t xml:space="preserve">“kullanıcının yetkisi”</w:t>
      </w:r>
      <w:r>
        <w:t xml:space="preserve"> </w:t>
      </w:r>
      <w:r>
        <w:t xml:space="preserve">diye okur. Bu yüzden UAF</w:t>
      </w:r>
      <w:r>
        <w:t xml:space="preserve"> </w:t>
      </w:r>
      <w:r>
        <w:t xml:space="preserve">hataları tarayıcı ve işletim sistemi açıklarının en büyük sınıflarından biridir.</w:t>
      </w:r>
    </w:p>
    <w:p>
      <w:pPr>
        <w:pStyle w:val="BodyText"/>
      </w:pPr>
      <w:r>
        <w:t xml:space="preserve">Örnekteki</w:t>
      </w:r>
      <w:r>
        <w:t xml:space="preserve"> </w:t>
      </w:r>
      <w:r>
        <w:rPr>
          <w:rStyle w:val="VerbatimChar"/>
        </w:rPr>
        <w:t xml:space="preserve">active = NULL;</w:t>
      </w:r>
      <w:r>
        <w:t xml:space="preserve"> </w:t>
      </w:r>
      <w:r>
        <w:t xml:space="preserve">satırı</w:t>
      </w:r>
      <w:r>
        <w:t xml:space="preserve"> </w:t>
      </w:r>
      <w:r>
        <w:rPr>
          <w:b/>
          <w:bCs/>
        </w:rPr>
        <w:t xml:space="preserve">iyi bir alışkanlıktır</w:t>
      </w:r>
      <w:r>
        <w:t xml:space="preserve">, ama yalnız</w:t>
      </w:r>
      <w:r>
        <w:t xml:space="preserve"> </w:t>
      </w:r>
      <w:r>
        <w:rPr>
          <w:b/>
          <w:bCs/>
        </w:rPr>
        <w:t xml:space="preserve">o</w:t>
      </w:r>
      <w:r>
        <w:t xml:space="preserve"> </w:t>
      </w:r>
      <w:r>
        <w:t xml:space="preserve">işaretçiyi korur. Asıl sorun aynı</w:t>
      </w:r>
      <w:r>
        <w:t xml:space="preserve"> </w:t>
      </w:r>
      <w:r>
        <w:t xml:space="preserve">bloğa birden fazla işaretçinin sahip çıkmasıdır. Çözüm bir</w:t>
      </w:r>
      <w:r>
        <w:t xml:space="preserve"> </w:t>
      </w:r>
      <w:r>
        <w:rPr>
          <w:b/>
          <w:bCs/>
        </w:rPr>
        <w:t xml:space="preserve">sahiplik kuralıdır</w:t>
      </w:r>
      <w:r>
        <w:t xml:space="preserve">:</w:t>
      </w:r>
    </w:p>
    <w:p>
      <w:pPr>
        <w:pStyle w:val="BlockText"/>
      </w:pPr>
      <w:r>
        <w:rPr>
          <w:b/>
          <w:bCs/>
        </w:rPr>
        <w:t xml:space="preserve">Sahiplik kuralı</w:t>
      </w:r>
    </w:p>
    <w:p>
      <w:pPr>
        <w:pStyle w:val="BlockText"/>
      </w:pPr>
      <w:r>
        <w:t xml:space="preserve">Her dinamik blokun</w:t>
      </w:r>
      <w:r>
        <w:t xml:space="preserve"> </w:t>
      </w:r>
      <w:r>
        <w:rPr>
          <w:b/>
          <w:bCs/>
        </w:rPr>
        <w:t xml:space="preserve">tek bir sahibi</w:t>
      </w:r>
      <w:r>
        <w:t xml:space="preserve"> </w:t>
      </w:r>
      <w:r>
        <w:t xml:space="preserve">vardır ve bloğu yalnız o serbest bırakır. Diğer kodlar bloğu ödünç</w:t>
      </w:r>
      <w:r>
        <w:t xml:space="preserve"> </w:t>
      </w:r>
      <w:r>
        <w:t xml:space="preserve">alır ve sahibinden uzun yaşayacak hiçbir yerde saklamaz. Sahiplik bir fonksiyondan diğerine geçiyorsa, bu</w:t>
      </w:r>
      <w:r>
        <w:t xml:space="preserve"> </w:t>
      </w:r>
      <w:r>
        <w:t xml:space="preserve">fonksiyonun adında ve belgesinde açıkça yazılır (ör.</w:t>
      </w:r>
      <w:r>
        <w:t xml:space="preserve"> </w:t>
      </w:r>
      <w:r>
        <w:rPr>
          <w:rStyle w:val="VerbatimChar"/>
        </w:rPr>
        <w:t xml:space="preserve">..._al()</w:t>
      </w:r>
      <w:r>
        <w:t xml:space="preserve"> </w:t>
      </w:r>
      <w:r>
        <w:t xml:space="preserve">sahipliği devralır,</w:t>
      </w:r>
      <w:r>
        <w:t xml:space="preserve"> </w:t>
      </w:r>
      <w:r>
        <w:rPr>
          <w:rStyle w:val="VerbatimChar"/>
        </w:rPr>
        <w:t xml:space="preserve">..._goster()</w:t>
      </w:r>
      <w:r>
        <w:t xml:space="preserve"> </w:t>
      </w:r>
      <w:r>
        <w:t xml:space="preserve">yalnız</w:t>
      </w:r>
      <w:r>
        <w:t xml:space="preserve"> </w:t>
      </w:r>
      <w:r>
        <w:t xml:space="preserve">ödünç alır).</w:t>
      </w:r>
    </w:p>
    <w:p>
      <w:pPr>
        <w:pStyle w:val="FirstParagraph"/>
      </w:pPr>
      <w:r>
        <w:t xml:space="preserve">UAF’i C/C++’ta adım adım sömürüp AddressSanitizer ile yakalamayı</w:t>
      </w:r>
      <w:r>
        <w:t xml:space="preserve"> </w:t>
      </w:r>
      <w:hyperlink r:id="rId186">
        <w:r>
          <w:rPr>
            <w:rStyle w:val="Hyperlink"/>
          </w:rPr>
          <w:t xml:space="preserve">4. haftada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göreceğiz</w:t>
        </w:r>
      </w:hyperlink>
      <w:r>
        <w:t xml:space="preserve">.</w:t>
      </w:r>
    </w:p>
    <w:p>
      <w:pPr>
        <w:pStyle w:val="BodyText"/>
      </w:pPr>
      <w:r>
        <w:t xml:space="preserve">Aşağıdaki animasyon</w:t>
      </w:r>
      <w:r>
        <w:t xml:space="preserve"> </w:t>
      </w:r>
      <w:r>
        <w:rPr>
          <w:rStyle w:val="VerbatimChar"/>
        </w:rPr>
        <w:t xml:space="preserve">active</w:t>
      </w:r>
      <w:r>
        <w:t xml:space="preserve">/</w:t>
      </w:r>
      <w:r>
        <w:rPr>
          <w:rStyle w:val="VerbatimChar"/>
        </w:rPr>
        <w:t xml:space="preserve">cached</w:t>
      </w:r>
      <w:r>
        <w:t xml:space="preserve">/</w:t>
      </w:r>
      <w:r>
        <w:rPr>
          <w:rStyle w:val="VerbatimChar"/>
        </w:rPr>
        <w:t xml:space="preserve">note</w:t>
      </w:r>
      <w:r>
        <w:t xml:space="preserve"> </w:t>
      </w:r>
      <w:r>
        <w:t xml:space="preserve">kalıbını 10 küçük oturuma uygular; her oturum temiz, sızıntı, çift</w:t>
      </w:r>
      <w:r>
        <w:t xml:space="preserve"> </w:t>
      </w:r>
      <w:r>
        <w:t xml:space="preserve">serbest bırakma ya da UAF’tan biri olur — hangisinin hangisi olduğunu ayır edebilir misiniz?</w:t>
      </w:r>
    </w:p>
    <w:p>
      <w:pPr>
        <w:pStyle w:val="BodyText"/>
      </w:pPr>
      <w:r>
        <w:drawing>
          <wp:inline>
            <wp:extent cx="5111999" cy="40268877"/>
            <wp:effectExtent b="0" l="0" r="0" t="0"/>
            <wp:docPr descr="Bellek yönetimi hataları — adım adım" title="" id="188" name="Picture"/>
            <a:graphic>
              <a:graphicData uri="http://schemas.openxmlformats.org/drawingml/2006/picture">
                <pic:pic>
                  <pic:nvPicPr>
                    <pic:cNvPr descr="memory-mistakes.tr.png" id="189" name="Picture"/>
                    <pic:cNvPicPr>
                      <a:picLocks noChangeArrowheads="1"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40268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Örnek seçiciden</w:t>
      </w:r>
      <w:r>
        <w:t xml:space="preserve"> </w:t>
      </w:r>
      <w:r>
        <w:rPr>
          <w:b/>
          <w:bCs/>
        </w:rPr>
        <w:t xml:space="preserve">mixed-ten</w:t>
      </w:r>
      <w:r>
        <w:t xml:space="preserve">,</w:t>
      </w:r>
      <w:r>
        <w:t xml:space="preserve"> </w:t>
      </w:r>
      <w:r>
        <w:rPr>
          <w:b/>
          <w:bCs/>
        </w:rPr>
        <w:t xml:space="preserve">mostly-broken</w:t>
      </w:r>
      <w:r>
        <w:t xml:space="preserve"> </w:t>
      </w:r>
      <w:r>
        <w:t xml:space="preserve">ve iki uç durumu (hepsi UAF / hepsi temiz) deneyin.</w:t>
      </w:r>
    </w:p>
    <w:bookmarkEnd w:id="190"/>
    <w:bookmarkStart w:id="191" w:name="diğer-hataların-düzeltilmiş-halleri"/>
    <w:p>
      <w:pPr>
        <w:pStyle w:val="Heading3"/>
      </w:pPr>
      <w:r>
        <w:t xml:space="preserve">Diğer hataların düzeltilmiş halleri</w:t>
      </w:r>
    </w:p>
    <w:p>
      <w:pPr>
        <w:pStyle w:val="FirstParagraph"/>
      </w:pPr>
      <w:r>
        <w:rPr>
          <w:b/>
          <w:bCs/>
        </w:rPr>
        <w:t xml:space="preserve">NULL denetimi ve taşmasız boyut hesabı</w:t>
      </w:r>
    </w:p>
    <w:p>
      <w:pPr>
        <w:pStyle w:val="SourceCode"/>
      </w:pPr>
      <w:r>
        <w:rPr>
          <w:rStyle w:val="CommentTok"/>
        </w:rPr>
        <w:t xml:space="preserve">/* Wrong: if n is large, n * sizeof(Record) overflows and a too-small block is allocated */</w:t>
      </w:r>
      <w:r>
        <w:br/>
      </w:r>
      <w:r>
        <w:rPr>
          <w:rStyle w:val="NormalTok"/>
        </w:rPr>
        <w:t xml:space="preserve">Record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Record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CommentTok"/>
        </w:rPr>
        <w:t xml:space="preserve">/* Right 1: calloc checks the size multiplication for overflow and zeroes the memory */</w:t>
      </w:r>
      <w:r>
        <w:br/>
      </w:r>
      <w:r>
        <w:rPr>
          <w:rStyle w:val="NormalTok"/>
        </w:rPr>
        <w:t xml:space="preserve">Record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Record</w:t>
      </w:r>
      <w:r>
        <w:rPr>
          <w:rStyle w:val="OperatorTok"/>
        </w:rPr>
        <w:t xml:space="preserve">));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ERR_MEMORY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Right 2: reallocarray for resizing (glibc 2.26+, BSD) */</w:t>
      </w:r>
      <w:r>
        <w:br/>
      </w:r>
      <w:r>
        <w:rPr>
          <w:rStyle w:val="NormalTok"/>
        </w:rPr>
        <w:t xml:space="preserve">Record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resized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reallocarray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Record</w:t>
      </w:r>
      <w:r>
        <w:rPr>
          <w:rStyle w:val="OperatorTok"/>
        </w:rPr>
        <w:t xml:space="preserve">));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resized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ERR_MEMORY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do not lose k */</w:t>
      </w:r>
      <w:r>
        <w:br/>
      </w:r>
      <w:r>
        <w:rPr>
          <w:rStyle w:val="NormalTok"/>
        </w:rPr>
        <w:t xml:space="preserve">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resized</w:t>
      </w:r>
      <w:r>
        <w:rPr>
          <w:rStyle w:val="OperatorTok"/>
        </w:rPr>
        <w:t xml:space="preserve">;</w:t>
      </w:r>
    </w:p>
    <w:p>
      <w:pPr>
        <w:pStyle w:val="FirstParagraph"/>
      </w:pPr>
      <w:r>
        <w:rPr>
          <w:b/>
          <w:bCs/>
        </w:rPr>
        <w:t xml:space="preserve">realloc tuzağı</w:t>
      </w:r>
    </w:p>
    <w:p>
      <w:pPr>
        <w:pStyle w:val="SourceCode"/>
      </w:pPr>
      <w:r>
        <w:rPr>
          <w:rStyle w:val="CommentTok"/>
        </w:rPr>
        <w:t xml:space="preserve">/* Wrong: if realloc fails it returns NULL and the old block is still allocated;</w:t>
      </w:r>
      <w:r>
        <w:br/>
      </w:r>
      <w:r>
        <w:rPr>
          <w:rStyle w:val="CommentTok"/>
        </w:rPr>
        <w:t xml:space="preserve">   we just overwrote the only pointer to it -&gt; leak */</w:t>
      </w:r>
      <w:r>
        <w:br/>
      </w:r>
      <w:r>
        <w:rPr>
          <w:rStyle w:val="NormalTok"/>
        </w:rPr>
        <w:t xml:space="preserve">buffer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buffer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new_size</w:t>
      </w:r>
      <w:r>
        <w:rPr>
          <w:rStyle w:val="OperatorTok"/>
        </w:rPr>
        <w:t xml:space="preserve">);</w:t>
      </w:r>
    </w:p>
    <w:p>
      <w:pPr>
        <w:pStyle w:val="FirstParagraph"/>
      </w:pPr>
      <w:r>
        <w:rPr>
          <w:rStyle w:val="VerbatimChar"/>
        </w:rPr>
        <w:t xml:space="preserve">realloc</w:t>
      </w:r>
      <w:r>
        <w:t xml:space="preserve">’un ikinci bir gizli sorunu daha vardır: blok</w:t>
      </w:r>
      <w:r>
        <w:t xml:space="preserve"> </w:t>
      </w:r>
      <w:r>
        <w:rPr>
          <w:b/>
          <w:bCs/>
        </w:rPr>
        <w:t xml:space="preserve">taşınırsa</w:t>
      </w:r>
      <w:r>
        <w:t xml:space="preserve"> </w:t>
      </w:r>
      <w:r>
        <w:t xml:space="preserve">eski blok serbest bırakılır ama</w:t>
      </w:r>
      <w:r>
        <w:t xml:space="preserve"> </w:t>
      </w:r>
      <w:r>
        <w:rPr>
          <w:b/>
          <w:bCs/>
        </w:rPr>
        <w:t xml:space="preserve">sıfırlanmaz</w:t>
      </w:r>
      <w:r>
        <w:t xml:space="preserve">. İçinde sır varsa, eski kopya belleğin bir köşesinde kalır. Sır tutan tamponlar için</w:t>
      </w:r>
      <w:r>
        <w:t xml:space="preserve"> </w:t>
      </w:r>
      <w:r>
        <w:rPr>
          <w:rStyle w:val="VerbatimChar"/>
        </w:rPr>
        <w:t xml:space="preserve">realloc</w:t>
      </w:r>
      <w:r>
        <w:t xml:space="preserve"> </w:t>
      </w:r>
      <w:r>
        <w:t xml:space="preserve">kullanmayın; yeni bir blok ayırıp kopyalayın ve eskisini</w:t>
      </w:r>
      <w:r>
        <w:t xml:space="preserve"> </w:t>
      </w:r>
      <w:r>
        <w:rPr>
          <w:b/>
          <w:bCs/>
        </w:rPr>
        <w:t xml:space="preserve">silip</w:t>
      </w:r>
      <w:r>
        <w:t xml:space="preserve"> </w:t>
      </w:r>
      <w:r>
        <w:t xml:space="preserve">öyle serbest bırakın.</w:t>
      </w:r>
    </w:p>
    <w:bookmarkEnd w:id="191"/>
    <w:bookmarkStart w:id="192" w:name="sırları-bellekten-silmek-tarif-13.2"/>
    <w:p>
      <w:pPr>
        <w:pStyle w:val="Heading3"/>
      </w:pPr>
      <w:r>
        <w:t xml:space="preserve">Sırları bellekten silmek (Tarif 13.2)</w:t>
      </w:r>
    </w:p>
    <w:p>
      <w:pPr>
        <w:pStyle w:val="FirstParagraph"/>
      </w:pPr>
      <w:r>
        <w:t xml:space="preserve">“Bellekte kalan sırlar”</w:t>
      </w:r>
      <w:r>
        <w:t xml:space="preserve"> </w:t>
      </w:r>
      <w:r>
        <w:t xml:space="preserve">bölümündeki Demo 2, derleyicinin</w:t>
      </w:r>
      <w:r>
        <w:t xml:space="preserve"> </w:t>
      </w:r>
      <w:r>
        <w:rPr>
          <w:rStyle w:val="VerbatimChar"/>
        </w:rPr>
        <w:t xml:space="preserve">memset(parola, 0, ...)</w:t>
      </w:r>
      <w:r>
        <w:t xml:space="preserve"> </w:t>
      </w:r>
      <w:r>
        <w:t xml:space="preserve">satırını</w:t>
      </w:r>
      <w:r>
        <w:t xml:space="preserve"> </w:t>
      </w:r>
      <w:r>
        <w:t xml:space="preserve">“sonra hiç okunmayan bir yere yazma”</w:t>
      </w:r>
      <w:r>
        <w:t xml:space="preserve"> </w:t>
      </w:r>
      <w:r>
        <w:t xml:space="preserve">(dead</w:t>
      </w:r>
      <w:r>
        <w:t xml:space="preserve"> </w:t>
      </w:r>
      <w:r>
        <w:t xml:space="preserve">store) olarak görüp</w:t>
      </w:r>
      <w:r>
        <w:t xml:space="preserve"> </w:t>
      </w:r>
      <w:r>
        <w:rPr>
          <w:b/>
          <w:bCs/>
        </w:rPr>
        <w:t xml:space="preserve">tamamen kaldırabildiğini</w:t>
      </w:r>
      <w:r>
        <w:t xml:space="preserve"> </w:t>
      </w:r>
      <w:r>
        <w:t xml:space="preserve">gösterdi. Bunu önlemek için derleyicinin kaldırmayacağı</w:t>
      </w:r>
      <w:r>
        <w:t xml:space="preserve"> </w:t>
      </w:r>
      <w:r>
        <w:t xml:space="preserve">fonksiyonlar kullanılır: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Platform</w:t>
            </w:r>
          </w:p>
        </w:tc>
        <w:tc>
          <w:tcPr/>
          <w:p>
            <w:pPr>
              <w:pStyle w:val="Compact"/>
            </w:pPr>
            <w:r>
              <w:t xml:space="preserve">Fonksiyon</w:t>
            </w:r>
          </w:p>
        </w:tc>
        <w:tc>
          <w:tcPr/>
          <w:p>
            <w:pPr>
              <w:pStyle w:val="Compact"/>
            </w:pPr>
            <w:r>
              <w:t xml:space="preserve">Not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Linux (glibc 2.25+), BSD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explicit_bzero(p, n)</w:t>
            </w:r>
          </w:p>
        </w:tc>
        <w:tc>
          <w:tcPr/>
          <w:p>
            <w:pPr>
              <w:pStyle w:val="Compact"/>
            </w:pPr>
            <w:r>
              <w:t xml:space="preserve">En yaygın seçenek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SecureZeroMemory(p, n)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windows.h</w:t>
            </w:r>
            <w:r>
              <w:t xml:space="preserve"> </w:t>
            </w:r>
            <w:r>
              <w:t xml:space="preserve">içinde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C11 Ek 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memset_s(p, smax, 0, n)</w:t>
            </w:r>
          </w:p>
        </w:tc>
        <w:tc>
          <w:tcPr/>
          <w:p>
            <w:pPr>
              <w:pStyle w:val="Compact"/>
            </w:pPr>
            <w:r>
              <w:t xml:space="preserve">Her derleyicide 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C23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memset_explicit(p, 0, n)</w:t>
            </w:r>
          </w:p>
        </w:tc>
        <w:tc>
          <w:tcPr/>
          <w:p>
            <w:pPr>
              <w:pStyle w:val="Compact"/>
            </w:pPr>
            <w:r>
              <w:t xml:space="preserve">Yeni standart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Hiçbiri yoksa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volatile</w:t>
            </w:r>
            <w:r>
              <w:t xml:space="preserve"> </w:t>
            </w:r>
            <w:r>
              <w:t xml:space="preserve">işaretçiyle bayt bayt yazma</w:t>
            </w:r>
          </w:p>
        </w:tc>
        <w:tc>
          <w:tcPr/>
          <w:p>
            <w:pPr>
              <w:pStyle w:val="Compact"/>
            </w:pPr>
            <w:r>
              <w:t xml:space="preserve">Taşınabilir yedek yol</w:t>
            </w:r>
          </w:p>
        </w:tc>
      </w:tr>
    </w:tbl>
    <w:p>
      <w:pPr>
        <w:pStyle w:val="BodyText"/>
      </w:pPr>
      <w:r>
        <w:rPr>
          <w:b/>
          <w:bCs/>
        </w:rPr>
        <w:t xml:space="preserve">secure_wipe — taşınabilir güvenli silme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#ifdef _WIN32</w:t>
      </w:r>
      <w:r>
        <w:br/>
      </w:r>
      <w:r>
        <w:rPr>
          <w:rStyle w:val="PreprocessorTok"/>
        </w:rPr>
        <w:t xml:space="preserve">#  include </w:t>
      </w:r>
      <w:r>
        <w:rPr>
          <w:rStyle w:val="ImportTok"/>
        </w:rPr>
        <w:t xml:space="preserve">&lt;windows.h&gt;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secure_wipe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PreprocessorTok"/>
        </w:rPr>
        <w:t xml:space="preserve">#if defined(_WIN32)</w:t>
      </w:r>
      <w:r>
        <w:br/>
      </w:r>
      <w:r>
        <w:rPr>
          <w:rStyle w:val="NormalTok"/>
        </w:rPr>
        <w:t xml:space="preserve">    SecureZeroMemory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PreprocessorTok"/>
        </w:rPr>
        <w:t xml:space="preserve">#elif defined(__GLIBC__) || defined(__OpenBSD__) || defined(__FreeBSD__)</w:t>
      </w:r>
      <w:r>
        <w:br/>
      </w:r>
      <w:r>
        <w:rPr>
          <w:rStyle w:val="NormalTok"/>
        </w:rPr>
        <w:t xml:space="preserve">    explicit_bzero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volatile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volatile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PreprocessorTok"/>
        </w:rPr>
        <w:t xml:space="preserve">#endif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Silme işleminin</w:t>
      </w:r>
      <w:r>
        <w:t xml:space="preserve"> </w:t>
      </w:r>
      <w:r>
        <w:rPr>
          <w:b/>
          <w:bCs/>
        </w:rPr>
        <w:t xml:space="preserve">nerede</w:t>
      </w:r>
      <w:r>
        <w:t xml:space="preserve"> </w:t>
      </w:r>
      <w:r>
        <w:t xml:space="preserve">yapılacağı da önemlidir. Sırrın kopyası sandığınızdan fazla yerde olabilir:</w:t>
      </w:r>
    </w:p>
    <w:p>
      <w:pPr>
        <w:pStyle w:val="Compact"/>
        <w:numPr>
          <w:ilvl w:val="0"/>
          <w:numId w:val="1022"/>
        </w:numPr>
      </w:pPr>
      <w:r>
        <w:t xml:space="preserve">Fonksiyona</w:t>
      </w:r>
      <w:r>
        <w:t xml:space="preserve"> </w:t>
      </w:r>
      <w:r>
        <w:rPr>
          <w:b/>
          <w:bCs/>
        </w:rPr>
        <w:t xml:space="preserve">değerle</w:t>
      </w:r>
      <w:r>
        <w:t xml:space="preserve"> </w:t>
      </w:r>
      <w:r>
        <w:t xml:space="preserve">geçirilen yapılar (her çağrıda bir kopya yığında kalır).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realloc</w:t>
      </w:r>
      <w:r>
        <w:t xml:space="preserve"> </w:t>
      </w:r>
      <w:r>
        <w:t xml:space="preserve">ile taşınan eski blok.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std::string</w:t>
      </w:r>
      <w:r>
        <w:t xml:space="preserve">’in kısa dize iyileştirmesi (SSO) ve kopyaları;</w:t>
      </w:r>
      <w:r>
        <w:t xml:space="preserve"> </w:t>
      </w:r>
      <w:r>
        <w:rPr>
          <w:rStyle w:val="VerbatimChar"/>
        </w:rPr>
        <w:t xml:space="preserve">std::string</w:t>
      </w:r>
      <w:r>
        <w:t xml:space="preserve"> </w:t>
      </w:r>
      <w:r>
        <w:t xml:space="preserve">yok edilirken içeriğini</w:t>
      </w:r>
      <w:r>
        <w:t xml:space="preserve"> </w:t>
      </w:r>
      <w:r>
        <w:rPr>
          <w:b/>
          <w:bCs/>
        </w:rPr>
        <w:t xml:space="preserve">silmez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G/Ç tamponları (</w:t>
      </w:r>
      <w:r>
        <w:rPr>
          <w:rStyle w:val="VerbatimChar"/>
        </w:rPr>
        <w:t xml:space="preserve">fgets</w:t>
      </w:r>
      <w:r>
        <w:t xml:space="preserve">’in okuduğu</w:t>
      </w:r>
      <w:r>
        <w:t xml:space="preserve"> </w:t>
      </w:r>
      <w:r>
        <w:rPr>
          <w:rStyle w:val="VerbatimChar"/>
        </w:rPr>
        <w:t xml:space="preserve">stdin</w:t>
      </w:r>
      <w:r>
        <w:t xml:space="preserve"> </w:t>
      </w:r>
      <w:r>
        <w:t xml:space="preserve">tamponu).</w:t>
      </w:r>
    </w:p>
    <w:p>
      <w:pPr>
        <w:pStyle w:val="Compact"/>
        <w:numPr>
          <w:ilvl w:val="0"/>
          <w:numId w:val="1022"/>
        </w:numPr>
      </w:pPr>
      <w:r>
        <w:t xml:space="preserve">İşletim sisteminin</w:t>
      </w:r>
      <w:r>
        <w:t xml:space="preserve"> </w:t>
      </w:r>
      <w:r>
        <w:rPr>
          <w:b/>
          <w:bCs/>
        </w:rPr>
        <w:t xml:space="preserve">takas dosyası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hazırda bekletme</w:t>
      </w:r>
      <w:r>
        <w:t xml:space="preserve"> </w:t>
      </w:r>
      <w:r>
        <w:t xml:space="preserve">dosyası (aşağıda).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Hassas kütüphanelerde oturum verisi, işlem biter bitmez</w:t>
      </w:r>
      <w:r>
        <w:t xml:space="preserve"> </w:t>
      </w:r>
      <w:r>
        <w:rPr>
          <w:b/>
          <w:bCs/>
        </w:rPr>
        <w:t xml:space="preserve">rastgele değerlerle doldurularak</w:t>
      </w:r>
      <w:r>
        <w:t xml:space="preserve"> </w:t>
      </w:r>
      <w:r>
        <w:t xml:space="preserve">silinir; native</w:t>
      </w:r>
      <w:r>
        <w:t xml:space="preserve"> </w:t>
      </w:r>
      <w:r>
        <w:t xml:space="preserve">tarafta rastgele sayı üretecinin tek kullanım yeri bu doldurmadır. Sıfır yerine rastgele değer, bellekte</w:t>
      </w:r>
      <w:r>
        <w:t xml:space="preserve"> </w:t>
      </w:r>
      <w:r>
        <w:t xml:space="preserve">“burada</w:t>
      </w:r>
      <w:r>
        <w:t xml:space="preserve"> </w:t>
      </w:r>
      <w:r>
        <w:t xml:space="preserve">az önce bir sır vardı”</w:t>
      </w:r>
      <w:r>
        <w:t xml:space="preserve"> </w:t>
      </w:r>
      <w:r>
        <w:t xml:space="preserve">izini (uzun bir sıfır dizisi) de ortadan kaldırır. Varlık tablosundaki</w:t>
      </w:r>
      <w:r>
        <w:t xml:space="preserve"> </w:t>
      </w:r>
      <w:r>
        <w:t xml:space="preserve">“oluşma → silinme”</w:t>
      </w:r>
      <w:r>
        <w:t xml:space="preserve"> </w:t>
      </w:r>
      <w:r>
        <w:t xml:space="preserve">sütunu, her varlığın tam olarak</w:t>
      </w:r>
      <w:r>
        <w:t xml:space="preserve"> </w:t>
      </w:r>
      <w:r>
        <w:rPr>
          <w:b/>
          <w:bCs/>
        </w:rPr>
        <w:t xml:space="preserve">hangi satırda</w:t>
      </w:r>
      <w:r>
        <w:t xml:space="preserve"> </w:t>
      </w:r>
      <w:r>
        <w:t xml:space="preserve">silindiğini gösterecek kadar ayrıntılı yazılır.</w:t>
      </w:r>
    </w:p>
    <w:bookmarkEnd w:id="192"/>
    <w:bookmarkStart w:id="193" w:name="Xc9727b4616c6f3a4e20a0c6c4688f61b9eeaf46"/>
    <w:p>
      <w:pPr>
        <w:pStyle w:val="Heading3"/>
      </w:pPr>
      <w:r>
        <w:t xml:space="preserve">Belleğin diske düşmesini önlemek (Tarif 13.3)</w:t>
      </w:r>
    </w:p>
    <w:p>
      <w:pPr>
        <w:pStyle w:val="FirstParagraph"/>
      </w:pPr>
      <w:r>
        <w:t xml:space="preserve">İşletim sistemi, bellek darlığında az kullanılan sayfaları</w:t>
      </w:r>
      <w:r>
        <w:t xml:space="preserve"> </w:t>
      </w:r>
      <w:r>
        <w:rPr>
          <w:b/>
          <w:bCs/>
        </w:rPr>
        <w:t xml:space="preserve">takas alanına</w:t>
      </w:r>
      <w:r>
        <w:t xml:space="preserve"> </w:t>
      </w:r>
      <w:r>
        <w:t xml:space="preserve">(Linux swap, Windows</w:t>
      </w:r>
      <w:r>
        <w:t xml:space="preserve"> </w:t>
      </w:r>
      <w:r>
        <w:rPr>
          <w:rStyle w:val="VerbatimChar"/>
        </w:rPr>
        <w:t xml:space="preserve">pagefile.sys</w:t>
      </w:r>
      <w:r>
        <w:t xml:space="preserve">)</w:t>
      </w:r>
      <w:r>
        <w:t xml:space="preserve"> </w:t>
      </w:r>
      <w:r>
        <w:t xml:space="preserve">yazar. Bilgisayar hazırda bekletmeye geçtiğinde ise belleğin tamamı diske yazılır. Sırrınızı bellekte ne kadar iyi</w:t>
      </w:r>
      <w:r>
        <w:t xml:space="preserve"> </w:t>
      </w:r>
      <w:r>
        <w:t xml:space="preserve">silerseniz silin, o arada diske yazılmış bir kopya kalabilir. Önlem, sır tutan sayfaları</w:t>
      </w:r>
      <w:r>
        <w:t xml:space="preserve"> </w:t>
      </w:r>
      <w:r>
        <w:rPr>
          <w:b/>
          <w:bCs/>
        </w:rPr>
        <w:t xml:space="preserve">kilitlemektir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Linux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&lt;sys/mman.h&gt;</w:t>
      </w:r>
      <w:r>
        <w:br/>
      </w:r>
      <w:r>
        <w:br/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mlock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RLIMIT_MEMLOCK may have been exceeded; report the error but still wipe the secret */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CommentTok"/>
        </w:rPr>
        <w:t xml:space="preserve">/* ... use the key ... */</w:t>
      </w:r>
      <w:r>
        <w:br/>
      </w:r>
      <w:r>
        <w:rPr>
          <w:rStyle w:val="NormalTok"/>
        </w:rPr>
        <w:t xml:space="preserve">secure_wipe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munlock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</w:p>
    <w:p>
      <w:pPr>
        <w:pStyle w:val="FirstParagraph"/>
      </w:pPr>
      <w:r>
        <w:rPr>
          <w:rStyle w:val="VerbatimChar"/>
        </w:rPr>
        <w:t xml:space="preserve">madvise(p, n, MADV_DONTDUMP)</w:t>
      </w:r>
      <w:r>
        <w:t xml:space="preserve"> </w:t>
      </w:r>
      <w:r>
        <w:t xml:space="preserve">ile bu sayfaların çekirdek dökümüne girmemesi de sağlanabilir.</w:t>
      </w:r>
    </w:p>
    <w:p>
      <w:pPr>
        <w:pStyle w:val="Body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&lt;windows.h&gt;</w:t>
      </w:r>
      <w:r>
        <w:br/>
      </w:r>
      <w:r>
        <w:br/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VirtualLock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the working-set limit may have been exceeded */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CommentTok"/>
        </w:rPr>
        <w:t xml:space="preserve">/* ... use the key ... */</w:t>
      </w:r>
      <w:r>
        <w:br/>
      </w:r>
      <w:r>
        <w:rPr>
          <w:rStyle w:val="NormalTok"/>
        </w:rPr>
        <w:t xml:space="preserve">SecureZeroMemory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VirtualUnlock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Kilitleme</w:t>
      </w:r>
      <w:r>
        <w:t xml:space="preserve"> </w:t>
      </w:r>
      <w:r>
        <w:rPr>
          <w:b/>
          <w:bCs/>
        </w:rPr>
        <w:t xml:space="preserve">sayfa</w:t>
      </w:r>
      <w:r>
        <w:t xml:space="preserve"> </w:t>
      </w:r>
      <w:r>
        <w:t xml:space="preserve">düzeyinde çalışır (genellikle 4 KB). Küçük bir diziyi kilitlediğinizde, onu içeren sayfanın</w:t>
      </w:r>
      <w:r>
        <w:t xml:space="preserve"> </w:t>
      </w:r>
      <w:r>
        <w:t xml:space="preserve">tamamı kilitlenir. Kilitlenebilecek bellek miktarı sınırlıdır; bu yüzden bütün programı değil, yalnız anahtarları</w:t>
      </w:r>
      <w:r>
        <w:t xml:space="preserve"> </w:t>
      </w:r>
      <w:r>
        <w:t xml:space="preserve">tutan küçük ve ayrı bir bölgeyi kilitleyin.</w:t>
      </w:r>
    </w:p>
    <w:bookmarkEnd w:id="193"/>
    <w:bookmarkStart w:id="194" w:name="hepsi-bir-arada-güvenli-tampon"/>
    <w:p>
      <w:pPr>
        <w:pStyle w:val="Heading3"/>
      </w:pPr>
      <w:r>
        <w:t xml:space="preserve">Hepsi bir arada: güvenli tampon</w:t>
      </w:r>
    </w:p>
    <w:p>
      <w:pPr>
        <w:pStyle w:val="FirstParagraph"/>
      </w:pPr>
      <w:r>
        <w:t xml:space="preserve">Yukarıdaki kuralları tek bir küçük modülde toplamak, her yerde doğru yapmayı kolaylaştırır:</w:t>
      </w:r>
    </w:p>
    <w:p>
      <w:pPr>
        <w:pStyle w:val="BodyText"/>
      </w:pPr>
      <w:r>
        <w:rPr>
          <w:b/>
          <w:bCs/>
        </w:rPr>
        <w:t xml:space="preserve">secret_buffer.h — sırlar için tek giriş noktası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        size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SecretBuffer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Allocates, zeroes, locks the memory. -1 on failure.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secret_alloc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SecretBuffer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/* Securely wipes, unlocks, releases; sets t-&gt;data = NULL. Safe to call twice.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secret_free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SecretBuffer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secret_buffer.c — Linux implementation (Windows: VirtualLock/SecureZeroMemory)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&lt;sys/mman.h&gt;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"secret_buffer.h"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secret_alloc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SecretBuffer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mlock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not fatal if this fails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secret_free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SecretBuffer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guards against a double free */</w:t>
      </w:r>
      <w:r>
        <w:br/>
      </w:r>
      <w:r>
        <w:rPr>
          <w:rStyle w:val="NormalTok"/>
        </w:rPr>
        <w:t xml:space="preserve">    secure_wipe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munlock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C++’ta aynı fikir bir sınıfın</w:t>
      </w:r>
      <w:r>
        <w:t xml:space="preserve"> </w:t>
      </w:r>
      <w:r>
        <w:rPr>
          <w:b/>
          <w:bCs/>
        </w:rPr>
        <w:t xml:space="preserve">yıkıcısına</w:t>
      </w:r>
      <w:r>
        <w:t xml:space="preserve"> </w:t>
      </w:r>
      <w:r>
        <w:t xml:space="preserve">(destructor) konur; böylece nesne kapsam dışına çıktığında, bir istisna</w:t>
      </w:r>
      <w:r>
        <w:t xml:space="preserve"> </w:t>
      </w:r>
      <w:r>
        <w:t xml:space="preserve">fırlasa bile silme</w:t>
      </w:r>
      <w:r>
        <w:t xml:space="preserve"> </w:t>
      </w:r>
      <w:r>
        <w:rPr>
          <w:b/>
          <w:bCs/>
        </w:rPr>
        <w:t xml:space="preserve">otomatik</w:t>
      </w:r>
      <w:r>
        <w:t xml:space="preserve"> </w:t>
      </w:r>
      <w:r>
        <w:t xml:space="preserve">olarak yapılır. Buna</w:t>
      </w:r>
      <w:r>
        <w:t xml:space="preserve"> </w:t>
      </w:r>
      <w:r>
        <w:rPr>
          <w:b/>
          <w:bCs/>
        </w:rPr>
        <w:t xml:space="preserve">RAII</w:t>
      </w:r>
      <w:r>
        <w:t xml:space="preserve"> </w:t>
      </w:r>
      <w:r>
        <w:t xml:space="preserve">(kaynak edinimi ilklendirmedir) denir:</w:t>
      </w:r>
    </w:p>
    <w:p>
      <w:pPr>
        <w:pStyle w:val="BodyText"/>
      </w:pPr>
      <w:r>
        <w:rPr>
          <w:b/>
          <w:bCs/>
        </w:rPr>
        <w:t xml:space="preserve">C++ — RAII ile otomatik silme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SecretKey </w:t>
      </w:r>
      <w:r>
        <w:rPr>
          <w:rStyle w:val="OperatorTok"/>
        </w:rPr>
        <w:t xml:space="preserve">{</w:t>
      </w:r>
      <w:r>
        <w:br/>
      </w:r>
      <w:r>
        <w:rPr>
          <w:rStyle w:val="KeywordTok"/>
        </w:rPr>
        <w:t xml:space="preserve">public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explicit</w:t>
      </w:r>
      <w:r>
        <w:rPr>
          <w:rStyle w:val="NormalTok"/>
        </w:rPr>
        <w:t xml:space="preserve"> SecretKey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std::</w:t>
      </w:r>
      <w:r>
        <w:rPr>
          <w:rStyle w:val="NormalTok"/>
        </w:rPr>
        <w:t xml:space="preserve">size_t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v_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lock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v_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~</w:t>
      </w:r>
      <w:r>
        <w:rPr>
          <w:rStyle w:val="NormalTok"/>
        </w:rPr>
        <w:t xml:space="preserve">SecretKey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secure_wipe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v_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v_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());</w:t>
      </w:r>
      <w:r>
        <w:rPr>
          <w:rStyle w:val="NormalTok"/>
        </w:rPr>
        <w:t xml:space="preserve"> unlock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v_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(),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v_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());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SecretKey</w:t>
      </w:r>
      <w:r>
        <w:rPr>
          <w:rStyle w:val="OperatorTok"/>
        </w:rPr>
        <w:t xml:space="preserve">(</w:t>
      </w:r>
      <w:r>
        <w:rPr>
          <w:rStyle w:val="AttributeTok"/>
        </w:rPr>
        <w:t xml:space="preserve">const</w:t>
      </w:r>
      <w:r>
        <w:rPr>
          <w:rStyle w:val="NormalTok"/>
        </w:rPr>
        <w:t xml:space="preserve"> SecretKey</w:t>
      </w:r>
      <w:r>
        <w:rPr>
          <w:rStyle w:val="OperatorTok"/>
        </w:rPr>
        <w:t xml:space="preserve">&amp;)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delete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no copy: the secret must not multiply */</w:t>
      </w:r>
      <w:r>
        <w:br/>
      </w:r>
      <w:r>
        <w:rPr>
          <w:rStyle w:val="NormalTok"/>
        </w:rPr>
        <w:t xml:space="preserve">    SecretKey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operator</w:t>
      </w:r>
      <w:r>
        <w:rPr>
          <w:rStyle w:val="OperatorTok"/>
        </w:rPr>
        <w:t xml:space="preserve">=(</w:t>
      </w:r>
      <w:r>
        <w:rPr>
          <w:rStyle w:val="AttributeTok"/>
        </w:rPr>
        <w:t xml:space="preserve">const</w:t>
      </w:r>
      <w:r>
        <w:rPr>
          <w:rStyle w:val="NormalTok"/>
        </w:rPr>
        <w:t xml:space="preserve"> SecretKey</w:t>
      </w:r>
      <w:r>
        <w:rPr>
          <w:rStyle w:val="OperatorTok"/>
        </w:rPr>
        <w:t xml:space="preserve">&amp;)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delete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v_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KeywordTok"/>
        </w:rPr>
        <w:t xml:space="preserve">private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std::</w:t>
      </w:r>
      <w:r>
        <w:rPr>
          <w:rStyle w:val="NormalTok"/>
        </w:rPr>
        <w:t xml:space="preserve">vector</w:t>
      </w:r>
      <w:r>
        <w:rPr>
          <w:rStyle w:val="OperatorTok"/>
        </w:rPr>
        <w:t xml:space="preserve">&lt;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v_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};</w:t>
      </w:r>
    </w:p>
    <w:p>
      <w:pPr>
        <w:pStyle w:val="FirstParagraph"/>
      </w:pPr>
      <w:r>
        <w:t xml:space="preserve">Kopya yapıcısının</w:t>
      </w:r>
      <w:r>
        <w:t xml:space="preserve"> </w:t>
      </w:r>
      <w:r>
        <w:rPr>
          <w:b/>
          <w:bCs/>
        </w:rPr>
        <w:t xml:space="preserve">silinmesi</w:t>
      </w:r>
      <w:r>
        <w:t xml:space="preserve"> </w:t>
      </w:r>
      <w:r>
        <w:t xml:space="preserve">bilinçli bir karardır: sır tutan bir nesnenin kopyalanması, belleğin başka bir</w:t>
      </w:r>
      <w:r>
        <w:t xml:space="preserve"> </w:t>
      </w:r>
      <w:r>
        <w:t xml:space="preserve">yerinde silinmesi unutulabilecek ikinci bir kopya demektir.</w:t>
      </w:r>
    </w:p>
    <w:p>
      <w:pPr>
        <w:pStyle w:val="BlockText"/>
      </w:pPr>
      <w:r>
        <w:rPr>
          <w:b/>
          <w:bCs/>
        </w:rPr>
        <w:t xml:space="preserve">C++’ta genel kural: çıplak new/delete yok</w:t>
      </w:r>
    </w:p>
    <w:p>
      <w:pPr>
        <w:pStyle w:val="BlockText"/>
      </w:pPr>
      <w:r>
        <w:t xml:space="preserve">Sahiplik için</w:t>
      </w:r>
      <w:r>
        <w:t xml:space="preserve"> </w:t>
      </w:r>
      <w:r>
        <w:rPr>
          <w:rStyle w:val="VerbatimChar"/>
        </w:rPr>
        <w:t xml:space="preserve">std::unique_ptr</w:t>
      </w:r>
      <w:r>
        <w:t xml:space="preserve"> </w:t>
      </w:r>
      <w:r>
        <w:t xml:space="preserve">(tek sahip), paylaşım gerçekten gerekiyorsa</w:t>
      </w:r>
      <w:r>
        <w:t xml:space="preserve"> </w:t>
      </w:r>
      <w:r>
        <w:rPr>
          <w:rStyle w:val="VerbatimChar"/>
        </w:rPr>
        <w:t xml:space="preserve">std::shared_ptr</w:t>
      </w:r>
      <w:r>
        <w:t xml:space="preserve"> </w:t>
      </w:r>
      <w:r>
        <w:t xml:space="preserve">kullanın;</w:t>
      </w:r>
      <w:r>
        <w:t xml:space="preserve"> </w:t>
      </w:r>
      <w:r>
        <w:t xml:space="preserve">diziler için</w:t>
      </w:r>
      <w:r>
        <w:t xml:space="preserve"> </w:t>
      </w:r>
      <w:r>
        <w:rPr>
          <w:rStyle w:val="VerbatimChar"/>
        </w:rPr>
        <w:t xml:space="preserve">std::vector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std::array</w:t>
      </w:r>
      <w:r>
        <w:t xml:space="preserve">. Bu türler serbest bırakmayı yıkıcıda yapar; çift serbest</w:t>
      </w:r>
      <w:r>
        <w:t xml:space="preserve"> </w:t>
      </w:r>
      <w:r>
        <w:t xml:space="preserve">bırakma, sızıntı ve yanlış eşleşme hatalarının çoğu kendiliğinden ortadan kalkar. Bununla birlikte</w:t>
      </w:r>
      <w:r>
        <w:t xml:space="preserve"> </w:t>
      </w:r>
      <w:r>
        <w:rPr>
          <w:rStyle w:val="VerbatimChar"/>
        </w:rPr>
        <w:t xml:space="preserve">unique_ptr</w:t>
      </w:r>
      <w:r>
        <w:t xml:space="preserve"> </w:t>
      </w:r>
      <w:r>
        <w:t xml:space="preserve">bile belleği</w:t>
      </w:r>
      <w:r>
        <w:t xml:space="preserve"> </w:t>
      </w:r>
      <w:r>
        <w:rPr>
          <w:b/>
          <w:bCs/>
        </w:rPr>
        <w:t xml:space="preserve">silmeden</w:t>
      </w:r>
      <w:r>
        <w:t xml:space="preserve"> </w:t>
      </w:r>
      <w:r>
        <w:t xml:space="preserve">serbest bırakır; sırlar için yukarıdaki gibi özel bir tür gerekir.</w:t>
      </w:r>
    </w:p>
    <w:bookmarkEnd w:id="194"/>
    <w:bookmarkStart w:id="195" w:name="bellek-hatalarını-bulan-araçlar"/>
    <w:p>
      <w:pPr>
        <w:pStyle w:val="Heading3"/>
      </w:pPr>
      <w:r>
        <w:t xml:space="preserve">Bellek hatalarını bulan araçlar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Araç</w:t>
            </w:r>
          </w:p>
        </w:tc>
        <w:tc>
          <w:tcPr/>
          <w:p>
            <w:pPr>
              <w:pStyle w:val="Compact"/>
            </w:pPr>
            <w:r>
              <w:t xml:space="preserve">Platform</w:t>
            </w:r>
          </w:p>
        </w:tc>
        <w:tc>
          <w:tcPr/>
          <w:p>
            <w:pPr>
              <w:pStyle w:val="Compact"/>
            </w:pPr>
            <w:r>
              <w:t xml:space="preserve">Neyi bulur?</w:t>
            </w:r>
          </w:p>
        </w:tc>
        <w:tc>
          <w:tcPr/>
          <w:p>
            <w:pPr>
              <w:pStyle w:val="Compact"/>
            </w:pPr>
            <w:r>
              <w:t xml:space="preserve">Nasıl?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AddressSanitizer</w:t>
            </w:r>
          </w:p>
        </w:tc>
        <w:tc>
          <w:tcPr/>
          <w:p>
            <w:pPr>
              <w:pStyle w:val="Compact"/>
            </w:pPr>
            <w:r>
              <w:t xml:space="preserve">GCC, Clang, MSVC</w:t>
            </w:r>
          </w:p>
        </w:tc>
        <w:tc>
          <w:tcPr/>
          <w:p>
            <w:pPr>
              <w:pStyle w:val="Compact"/>
            </w:pPr>
            <w:r>
              <w:t xml:space="preserve">Taşma, UAF, çift serbest bırakma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-fsanitize=address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/fsanitize=address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LeakSanitizer</w:t>
            </w:r>
          </w:p>
        </w:tc>
        <w:tc>
          <w:tcPr/>
          <w:p>
            <w:pPr>
              <w:pStyle w:val="Compact"/>
            </w:pPr>
            <w:r>
              <w:t xml:space="preserve">GCC, Clang (Linux)</w:t>
            </w:r>
          </w:p>
        </w:tc>
        <w:tc>
          <w:tcPr/>
          <w:p>
            <w:pPr>
              <w:pStyle w:val="Compact"/>
            </w:pPr>
            <w:r>
              <w:t xml:space="preserve">Sızıntı</w:t>
            </w:r>
          </w:p>
        </w:tc>
        <w:tc>
          <w:tcPr/>
          <w:p>
            <w:pPr>
              <w:pStyle w:val="Compact"/>
            </w:pPr>
            <w:r>
              <w:t xml:space="preserve">ASan ile birlikte gelir; program sonunda rapor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MemorySanitizer</w:t>
            </w:r>
          </w:p>
        </w:tc>
        <w:tc>
          <w:tcPr/>
          <w:p>
            <w:pPr>
              <w:pStyle w:val="Compact"/>
            </w:pPr>
            <w:r>
              <w:t xml:space="preserve">Clang (Linux)</w:t>
            </w:r>
          </w:p>
        </w:tc>
        <w:tc>
          <w:tcPr/>
          <w:p>
            <w:pPr>
              <w:pStyle w:val="Compact"/>
            </w:pPr>
            <w:r>
              <w:t xml:space="preserve">İlklendirilmemiş okuma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-fsanitize=memory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Valgrind Memcheck</w:t>
            </w:r>
          </w:p>
        </w:tc>
        <w:tc>
          <w:tcPr/>
          <w:p>
            <w:pPr>
              <w:pStyle w:val="Compact"/>
            </w:pPr>
            <w:r>
              <w:t xml:space="preserve">Linux</w:t>
            </w:r>
          </w:p>
        </w:tc>
        <w:tc>
          <w:tcPr/>
          <w:p>
            <w:pPr>
              <w:pStyle w:val="Compact"/>
            </w:pPr>
            <w:r>
              <w:t xml:space="preserve">Hepsi (yavaş ama derleme gerektirmez)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valgrind --leak-check=full ./prog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CRT hata ayıklama öbeği</w:t>
            </w:r>
          </w:p>
        </w:tc>
        <w:tc>
          <w:tcPr/>
          <w:p>
            <w:pPr>
              <w:pStyle w:val="Compact"/>
            </w:pPr>
            <w:r>
              <w:t xml:space="preserve">MSVC</w:t>
            </w:r>
          </w:p>
        </w:tc>
        <w:tc>
          <w:tcPr/>
          <w:p>
            <w:pPr>
              <w:pStyle w:val="Compact"/>
            </w:pPr>
            <w:r>
              <w:t xml:space="preserve">Sızıntı, taşma (blok sınırında)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_CrtSetDbgFlag</w:t>
            </w:r>
            <w:r>
              <w:t xml:space="preserve"> </w:t>
            </w:r>
            <w:r>
              <w:t xml:space="preserve">ile</w:t>
            </w:r>
            <w:r>
              <w:t xml:space="preserve"> </w:t>
            </w:r>
            <w:r>
              <w:rPr>
                <w:rStyle w:val="VerbatimChar"/>
              </w:rPr>
              <w:t xml:space="preserve">_CRTDBG_LEAK_CHECK_DF</w:t>
            </w:r>
            <w:r>
              <w:t xml:space="preserve"> </w:t>
            </w:r>
            <w:r>
              <w:t xml:space="preserve">bayrağı</w:t>
            </w:r>
          </w:p>
        </w:tc>
      </w:tr>
    </w:tbl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Hassas bir işlem (giriş, şifre çözme, ödeme) bittikten sonra sürecin belleğinin dökümünü alır ve bilinen</w:t>
      </w:r>
      <w:r>
        <w:t xml:space="preserve"> </w:t>
      </w:r>
      <w:r>
        <w:t xml:space="preserve">sırrı (test parolası, test anahtarı) bu dökümde arar. Bulursa bulgu yazılır:</w:t>
      </w:r>
      <w:r>
        <w:t xml:space="preserve"> </w:t>
      </w:r>
      <w:r>
        <w:t xml:space="preserve">“varlık kullanım sonrasında</w:t>
      </w:r>
      <w:r>
        <w:t xml:space="preserve"> </w:t>
      </w:r>
      <w:r>
        <w:t xml:space="preserve">bellekte kalıyor.”</w:t>
      </w:r>
      <w:r>
        <w:t xml:space="preserve"> </w:t>
      </w:r>
      <w:r>
        <w:t xml:space="preserve">Kaynak kodda her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’un karşılığında bir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ve her sır için bir silme çağrısı</w:t>
      </w:r>
      <w:r>
        <w:t xml:space="preserve"> </w:t>
      </w:r>
      <w:r>
        <w:t xml:space="preserve">arar; sır tutan tamponlarda</w:t>
      </w:r>
      <w:r>
        <w:t xml:space="preserve"> </w:t>
      </w:r>
      <w:r>
        <w:rPr>
          <w:rStyle w:val="VerbatimChar"/>
        </w:rPr>
        <w:t xml:space="preserve">realloc</w:t>
      </w:r>
      <w:r>
        <w:t xml:space="preserve"> </w:t>
      </w:r>
      <w:r>
        <w:t xml:space="preserve">ve değerle geçirilen yapılar görmek istemez.</w:t>
      </w:r>
    </w:p>
    <w:bookmarkEnd w:id="195"/>
    <w:bookmarkStart w:id="196" w:name="kendini-dene-bellek"/>
    <w:p>
      <w:pPr>
        <w:pStyle w:val="Heading3"/>
      </w:pPr>
      <w:r>
        <w:t xml:space="preserve">Kendini dene: bellek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char *p = malloc(10); free(p); free(p);</w:t>
      </w:r>
      <w:r>
        <w:t xml:space="preserve"> </w:t>
      </w:r>
      <w:r>
        <w:t xml:space="preserve">programı her zaman çöker mi? Neden</w:t>
      </w:r>
      <w:r>
        <w:t xml:space="preserve"> </w:t>
      </w:r>
      <w:r>
        <w:t xml:space="preserve">“çökmese bile tehlikeli”</w:t>
      </w:r>
      <w:r>
        <w:t xml:space="preserve">?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std::string parola;</w:t>
      </w:r>
      <w:r>
        <w:t xml:space="preserve"> </w:t>
      </w:r>
      <w:r>
        <w:t xml:space="preserve">ile tutulan bir parolayı iş bitince nasıl silersiniz?</w:t>
      </w:r>
      <w:r>
        <w:t xml:space="preserve"> </w:t>
      </w:r>
      <w:r>
        <w:rPr>
          <w:rStyle w:val="VerbatimChar"/>
        </w:rPr>
        <w:t xml:space="preserve">parola.clear()</w:t>
      </w:r>
      <w:r>
        <w:t xml:space="preserve"> </w:t>
      </w:r>
      <w:r>
        <w:t xml:space="preserve">yeter mi?</w:t>
      </w:r>
    </w:p>
    <w:p>
      <w:pPr>
        <w:pStyle w:val="Compact"/>
        <w:numPr>
          <w:ilvl w:val="0"/>
          <w:numId w:val="1023"/>
        </w:numPr>
      </w:pPr>
      <w:r>
        <w:t xml:space="preserve">Bir sunucu her istekte 100 bayt sızdırıyor. Saniyede 1000 istek alıyorsa, 4 GB bellek ne kadar sürede tükenir?</w:t>
      </w:r>
      <w:r>
        <w:t xml:space="preserve"> </w:t>
      </w:r>
      <w:r>
        <w:t xml:space="preserve">Bu hangi STRIDE harfidir?</w:t>
      </w:r>
    </w:p>
    <w:p>
      <w:pPr>
        <w:pStyle w:val="BlockText"/>
      </w:pPr>
      <w:r>
        <w:rPr>
          <w:b/>
          <w:bCs/>
        </w:rPr>
        <w:t xml:space="preserve">Cevap ipuçları</w:t>
      </w:r>
    </w:p>
    <w:p>
      <w:pPr>
        <w:pStyle w:val="Compact"/>
        <w:numPr>
          <w:ilvl w:val="0"/>
          <w:numId w:val="1024"/>
        </w:numPr>
      </w:pPr>
      <w:r>
        <w:t xml:space="preserve">Hayır; bellek yöneticisinin sürümüne göre fark etmeyebilir. Fark etmese bile iç listeleri bozulur ve sonraki</w:t>
      </w:r>
      <w:r>
        <w:t xml:space="preserve"> </w:t>
      </w:r>
      <w:r>
        <w:t xml:space="preserve">iki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aynı bloğu iki farklı yere verebilir; bu da UAF’e benzer bir duruma yol açar. Modern glibc</w:t>
      </w:r>
      <w:r>
        <w:t xml:space="preserve"> </w:t>
      </w:r>
      <w:r>
        <w:t xml:space="preserve">basit çift bırakmayı çoğu zaman yakalayıp programı durdurur (</w:t>
      </w:r>
      <w:r>
        <w:rPr>
          <w:rStyle w:val="VerbatimChar"/>
        </w:rPr>
        <w:t xml:space="preserve">free(): double free detected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rStyle w:val="VerbatimChar"/>
        </w:rPr>
        <w:t xml:space="preserve">clear()</w:t>
      </w:r>
      <w:r>
        <w:t xml:space="preserve"> </w:t>
      </w:r>
      <w:r>
        <w:t xml:space="preserve">yalnız uzunluğu sıfırlar, baytları silmez.</w:t>
      </w:r>
      <w:r>
        <w:t xml:space="preserve"> </w:t>
      </w:r>
      <w:r>
        <w:rPr>
          <w:rStyle w:val="VerbatimChar"/>
        </w:rPr>
        <w:t xml:space="preserve">secure_wipe(parola.data(), parola.capacity())</w:t>
      </w:r>
      <w:r>
        <w:t xml:space="preserve"> </w:t>
      </w:r>
      <w:r>
        <w:t xml:space="preserve">ile önce içeriği silin; SSO ve daha önceki kopyalar nedeniyle en güvenlisi sırlar için</w:t>
      </w:r>
      <w:r>
        <w:t xml:space="preserve"> </w:t>
      </w:r>
      <w:r>
        <w:rPr>
          <w:rStyle w:val="VerbatimChar"/>
        </w:rPr>
        <w:t xml:space="preserve">std::string</w:t>
      </w:r>
      <w:r>
        <w:t xml:space="preserve"> </w:t>
      </w:r>
      <w:r>
        <w:t xml:space="preserve">yerine özel bir tür (ör.</w:t>
      </w:r>
      <w:r>
        <w:t xml:space="preserve"> </w:t>
      </w:r>
      <w:r>
        <w:rPr>
          <w:rStyle w:val="VerbatimChar"/>
        </w:rPr>
        <w:t xml:space="preserve">SecretKey</w:t>
      </w:r>
      <w:r>
        <w:t xml:space="preserve">) kullanmaktır.</w:t>
      </w:r>
    </w:p>
    <w:p>
      <w:pPr>
        <w:pStyle w:val="Compact"/>
        <w:numPr>
          <w:ilvl w:val="0"/>
          <w:numId w:val="1024"/>
        </w:numPr>
      </w:pPr>
      <w:r>
        <w:t xml:space="preserve">4·10⁹ / (100·1000) = 40.000 saniye ≈ 11 saat.</w:t>
      </w:r>
      <w:r>
        <w:t xml:space="preserve"> </w:t>
      </w:r>
      <w:r>
        <w:rPr>
          <w:b/>
          <w:bCs/>
        </w:rPr>
        <w:t xml:space="preserve">D</w:t>
      </w:r>
      <w:r>
        <w:t xml:space="preserve"> </w:t>
      </w:r>
      <w:r>
        <w:t xml:space="preserve">(hizmet engelleme). Saldırgan istek hızını artırarak</w:t>
      </w:r>
      <w:r>
        <w:t xml:space="preserve"> </w:t>
      </w:r>
      <w:r>
        <w:t xml:space="preserve">bu süreyi kısaltabilir.</w:t>
      </w:r>
    </w:p>
    <w:p>
      <w:r>
        <w:pict>
          <v:rect style="width:0;height:1.5pt" o:hralign="center" o:hrstd="t" o:hr="t"/>
        </w:pict>
      </w:r>
    </w:p>
    <w:bookmarkEnd w:id="196"/>
    <w:bookmarkEnd w:id="197"/>
    <w:bookmarkStart w:id="212" w:name="X567ca635338bf14ce47b4b656b0db82659ff15b"/>
    <w:p>
      <w:pPr>
        <w:pStyle w:val="Heading2"/>
      </w:pPr>
      <w:r>
        <w:t xml:space="preserve">18. Korunan kod bölümleme ve şifreleme ile güvenli işleme</w:t>
      </w:r>
    </w:p>
    <w:p>
      <w:pPr>
        <w:pStyle w:val="FirstParagraph"/>
      </w:pPr>
      <w:r>
        <w:t xml:space="preserve">Bir programın her satırı aynı derecede hassas değildir. Ekrana menü çizen kod ile anahtarla şifre çözen kod aynı</w:t>
      </w:r>
      <w:r>
        <w:t xml:space="preserve"> </w:t>
      </w:r>
      <w:r>
        <w:t xml:space="preserve">özeni gerektirmez.</w:t>
      </w:r>
      <w:r>
        <w:t xml:space="preserve"> </w:t>
      </w:r>
      <w:r>
        <w:rPr>
          <w:b/>
          <w:bCs/>
        </w:rPr>
        <w:t xml:space="preserve">Korunan kod bölümleme</w:t>
      </w:r>
      <w:r>
        <w:t xml:space="preserve"> </w:t>
      </w:r>
      <w:r>
        <w:t xml:space="preserve">(protected code partitioning), programı hassasiyetine göre</w:t>
      </w:r>
      <w:r>
        <w:t xml:space="preserve"> </w:t>
      </w:r>
      <w:r>
        <w:rPr>
          <w:b/>
          <w:bCs/>
        </w:rPr>
        <w:t xml:space="preserve">bölgelere</w:t>
      </w:r>
      <w:r>
        <w:t xml:space="preserve"> </w:t>
      </w:r>
      <w:r>
        <w:t xml:space="preserve">ayırmak ve en hassas bölgeyi küçük, yalıtılmış ve en güçlü korumalarla donatılmış bir çekirdek haline</w:t>
      </w:r>
      <w:r>
        <w:t xml:space="preserve"> </w:t>
      </w:r>
      <w:r>
        <w:t xml:space="preserve">getirmektir.</w:t>
      </w:r>
      <w:r>
        <w:t xml:space="preserve"> </w:t>
      </w:r>
      <w:r>
        <w:rPr>
          <w:b/>
          <w:bCs/>
        </w:rPr>
        <w:t xml:space="preserve">Şifreleme ile güvenli işleme</w:t>
      </w:r>
      <w:r>
        <w:t xml:space="preserve"> </w:t>
      </w:r>
      <w:r>
        <w:t xml:space="preserve">ise hassas verinin (hatta hassas kodun) bu çekirdeğin dışında hiçbir</w:t>
      </w:r>
      <w:r>
        <w:t xml:space="preserve"> </w:t>
      </w:r>
      <w:r>
        <w:t xml:space="preserve">zaman</w:t>
      </w:r>
      <w:r>
        <w:t xml:space="preserve"> </w:t>
      </w:r>
      <w:r>
        <w:rPr>
          <w:b/>
          <w:bCs/>
        </w:rPr>
        <w:t xml:space="preserve">açık halde</w:t>
      </w:r>
      <w:r>
        <w:t xml:space="preserve"> </w:t>
      </w:r>
      <w:r>
        <w:t xml:space="preserve">bulunmamasını sağlamaktır.</w:t>
      </w:r>
    </w:p>
    <w:bookmarkStart w:id="201" w:name="Xef79e8b2c4062dcac0eb0f82d5092fce7f8d89c"/>
    <w:p>
      <w:pPr>
        <w:pStyle w:val="Heading3"/>
      </w:pPr>
      <w:r>
        <w:t xml:space="preserve">Neden bölmeliyiz? Güvenilir hesaplama tabanı</w:t>
      </w:r>
    </w:p>
    <w:p>
      <w:pPr>
        <w:pStyle w:val="FirstParagraph"/>
      </w:pPr>
      <w:r>
        <w:t xml:space="preserve">Güvenlikte</w:t>
      </w:r>
      <w:r>
        <w:t xml:space="preserve"> </w:t>
      </w:r>
      <w:r>
        <w:rPr>
          <w:b/>
          <w:bCs/>
        </w:rPr>
        <w:t xml:space="preserve">güvenilir hesaplama tabanı</w:t>
      </w:r>
      <w:r>
        <w:t xml:space="preserve"> </w:t>
      </w:r>
      <w:r>
        <w:t xml:space="preserve">(TCB — trusted computing base),</w:t>
      </w:r>
      <w:r>
        <w:t xml:space="preserve"> </w:t>
      </w:r>
      <w:r>
        <w:t xml:space="preserve">“bu parça hatalıysa güvenlik çöker”</w:t>
      </w:r>
      <w:r>
        <w:t xml:space="preserve"> </w:t>
      </w:r>
      <w:r>
        <w:t xml:space="preserve">dediğimiz kodun tamamıdır. TCB ne kadar büyükse, içinde hata olma olasılığı o kadar yüksek, incelenmesi o kadar</w:t>
      </w:r>
      <w:r>
        <w:t xml:space="preserve"> </w:t>
      </w:r>
      <w:r>
        <w:t xml:space="preserve">zordur. Saltzer ve Schroeder’in</w:t>
      </w:r>
      <w:r>
        <w:t xml:space="preserve"> </w:t>
      </w:r>
      <w:r>
        <w:rPr>
          <w:b/>
          <w:bCs/>
        </w:rPr>
        <w:t xml:space="preserve">mekanizma ekonomisi</w:t>
      </w:r>
      <w:r>
        <w:t xml:space="preserve"> </w:t>
      </w:r>
      <w:r>
        <w:t xml:space="preserve">ilkesinin (4. bölüm) pratik karşılığı şudur:</w:t>
      </w:r>
      <w:r>
        <w:t xml:space="preserve"> </w:t>
      </w:r>
      <w:r>
        <w:rPr>
          <w:b/>
          <w:bCs/>
        </w:rPr>
        <w:t xml:space="preserve">TCB’yi</w:t>
      </w:r>
      <w:r>
        <w:rPr>
          <w:b/>
          <w:bCs/>
        </w:rPr>
        <w:t xml:space="preserve"> </w:t>
      </w:r>
      <w:r>
        <w:rPr>
          <w:b/>
          <w:bCs/>
        </w:rPr>
        <w:t xml:space="preserve">küçült.</w:t>
      </w:r>
    </w:p>
    <w:p>
      <w:pPr>
        <w:pStyle w:val="BodyText"/>
      </w:pPr>
      <w:r>
        <w:t xml:space="preserve">Örnek: 200.000 satırlık bir uygulamada anahtarla çalışan kod 2.000 satırsa ve bu kod ayrı bir modüle</w:t>
      </w:r>
      <w:r>
        <w:t xml:space="preserve"> </w:t>
      </w:r>
      <w:r>
        <w:t xml:space="preserve">ayrılmışsa, sızma testi ve kod incelemesi bu 2.000 satıra yoğunlaşabilir. Gizleme ve bütünlük denetimi yalnız bu</w:t>
      </w:r>
      <w:r>
        <w:t xml:space="preserve"> </w:t>
      </w:r>
      <w:r>
        <w:t xml:space="preserve">modüle uygulanır; performans maliyeti de yalnız burada ödenir (bkz.</w:t>
      </w:r>
      <w:r>
        <w:t xml:space="preserve"> </w:t>
      </w:r>
      <w:r>
        <w:t xml:space="preserve">“Korumanın maliyeti”</w:t>
      </w:r>
      <w:r>
        <w:t xml:space="preserve">).</w:t>
      </w:r>
    </w:p>
    <w:p>
      <w:pPr>
        <w:pStyle w:val="BodyText"/>
      </w:pPr>
      <w:r>
        <w:drawing>
          <wp:inline>
            <wp:extent cx="5759999" cy="2583652"/>
            <wp:effectExtent b="0" l="0" r="0" t="0"/>
            <wp:docPr descr="Genel bölge ile korunan çekirdeğin ayrılması" title="" id="199" name="Picture"/>
            <a:graphic>
              <a:graphicData uri="http://schemas.openxmlformats.org/drawingml/2006/picture">
                <pic:pic>
                  <pic:nvPicPr>
                    <pic:cNvPr descr="h01-10-bolumleme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83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1"/>
    <w:bookmarkStart w:id="202" w:name="bölümleme-seçenekleri"/>
    <w:p>
      <w:pPr>
        <w:pStyle w:val="Heading3"/>
      </w:pPr>
      <w:r>
        <w:t xml:space="preserve">Bölümleme seçenekleri</w:t>
      </w:r>
    </w:p>
    <w:p>
      <w:pPr>
        <w:pStyle w:val="FirstParagraph"/>
      </w:pPr>
      <w:r>
        <w:t xml:space="preserve">Korunan çekirdeği nereye koyacağınız, saldırgan modelinize ve platformunuza bağlıdır: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Seçenek</w:t>
            </w:r>
          </w:p>
        </w:tc>
        <w:tc>
          <w:tcPr/>
          <w:p>
            <w:pPr>
              <w:pStyle w:val="Compact"/>
            </w:pPr>
            <w:r>
              <w:t xml:space="preserve">Yalıtım gücü</w:t>
            </w:r>
          </w:p>
        </w:tc>
        <w:tc>
          <w:tcPr/>
          <w:p>
            <w:pPr>
              <w:pStyle w:val="Compact"/>
            </w:pPr>
            <w:r>
              <w:t xml:space="preserve">Örnek</w:t>
            </w:r>
          </w:p>
        </w:tc>
        <w:tc>
          <w:tcPr/>
          <w:p>
            <w:pPr>
              <w:pStyle w:val="Compact"/>
            </w:pPr>
            <w:r>
              <w:t xml:space="preserve">Bedeli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Aynı süreçte ayrı modül</w:t>
            </w:r>
          </w:p>
        </w:tc>
        <w:tc>
          <w:tcPr/>
          <w:p>
            <w:pPr>
              <w:pStyle w:val="Compact"/>
            </w:pPr>
            <w:r>
              <w:t xml:space="preserve">Düşük: aynı bellek, aynı yetki</w:t>
            </w:r>
          </w:p>
        </w:tc>
        <w:tc>
          <w:tcPr/>
          <w:p>
            <w:pPr>
              <w:pStyle w:val="Compact"/>
            </w:pPr>
            <w:r>
              <w:t xml:space="preserve">Java uygulamasının içindeki C/C++ (native) kütüphane</w:t>
            </w:r>
          </w:p>
        </w:tc>
        <w:tc>
          <w:tcPr/>
          <w:p>
            <w:pPr>
              <w:pStyle w:val="Compact"/>
            </w:pPr>
            <w:r>
              <w:t xml:space="preserve">Ucuz; yalnız kodun okunmasını zorlaştırır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Ayrı süreç (ayrıcalık ayrımı)</w:t>
            </w:r>
          </w:p>
        </w:tc>
        <w:tc>
          <w:tcPr/>
          <w:p>
            <w:pPr>
              <w:pStyle w:val="Compact"/>
            </w:pPr>
            <w:r>
              <w:t xml:space="preserve">Orta: ayrı bellek, farklı yetki</w:t>
            </w:r>
          </w:p>
        </w:tc>
        <w:tc>
          <w:tcPr/>
          <w:p>
            <w:pPr>
              <w:pStyle w:val="Compact"/>
            </w:pPr>
            <w:r>
              <w:t xml:space="preserve">Tarayıcının kum havuzu süreçleri; yetkili küçük bir yardımcı süreç (Tarif 1.4)</w:t>
            </w:r>
          </w:p>
        </w:tc>
        <w:tc>
          <w:tcPr/>
          <w:p>
            <w:pPr>
              <w:pStyle w:val="Compact"/>
            </w:pPr>
            <w:r>
              <w:t xml:space="preserve">Süreçler arası iletişim (IPC) tasarımı ve maliyeti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İşletim sistemi hizmeti</w:t>
            </w:r>
          </w:p>
        </w:tc>
        <w:tc>
          <w:tcPr/>
          <w:p>
            <w:pPr>
              <w:pStyle w:val="Compact"/>
            </w:pPr>
            <w:r>
              <w:t xml:space="preserve">Orta–yüksek</w:t>
            </w:r>
          </w:p>
        </w:tc>
        <w:tc>
          <w:tcPr/>
          <w:p>
            <w:pPr>
              <w:pStyle w:val="Compact"/>
            </w:pPr>
            <w:r>
              <w:t xml:space="preserve">Windows DPAPI, macOS Anahtarlık, Android Keystore</w:t>
            </w:r>
          </w:p>
        </w:tc>
        <w:tc>
          <w:tcPr/>
          <w:p>
            <w:pPr>
              <w:pStyle w:val="Compact"/>
            </w:pPr>
            <w:r>
              <w:t xml:space="preserve">Platforma bağımlılık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Donanım destekli yalıtım</w:t>
            </w:r>
          </w:p>
        </w:tc>
        <w:tc>
          <w:tcPr/>
          <w:p>
            <w:pPr>
              <w:pStyle w:val="Compact"/>
            </w:pPr>
            <w:r>
              <w:t xml:space="preserve">Yüksek</w:t>
            </w:r>
          </w:p>
        </w:tc>
        <w:tc>
          <w:tcPr/>
          <w:p>
            <w:pPr>
              <w:pStyle w:val="Compact"/>
            </w:pPr>
            <w:r>
              <w:t xml:space="preserve">Güvenli eleman, akıllı kart, TPM, ARM TrustZone tabanlı güvenilir yürütme ortamı (TEE)</w:t>
            </w:r>
          </w:p>
        </w:tc>
        <w:tc>
          <w:tcPr/>
          <w:p>
            <w:pPr>
              <w:pStyle w:val="Compact"/>
            </w:pPr>
            <w:r>
              <w:t xml:space="preserve">Her cihazda yok; geliştirme zor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Sunucuya taşıma</w:t>
            </w:r>
          </w:p>
        </w:tc>
        <w:tc>
          <w:tcPr/>
          <w:p>
            <w:pPr>
              <w:pStyle w:val="Compact"/>
            </w:pPr>
            <w:r>
              <w:t xml:space="preserve">En yüksek (istemci için)</w:t>
            </w:r>
          </w:p>
        </w:tc>
        <w:tc>
          <w:tcPr/>
          <w:p>
            <w:pPr>
              <w:pStyle w:val="Compact"/>
            </w:pPr>
            <w:r>
              <w:t xml:space="preserve">Sırrı hiç istemciye göndermeyip sunucuda, bir HSM’de tutmak</w:t>
            </w:r>
          </w:p>
        </w:tc>
        <w:tc>
          <w:tcPr/>
          <w:p>
            <w:pPr>
              <w:pStyle w:val="Compact"/>
            </w:pPr>
            <w:r>
              <w:t xml:space="preserve">Ağ bağlantısı gerekir; çevrimdışı çalışmaz</w:t>
            </w:r>
          </w:p>
        </w:tc>
      </w:tr>
    </w:tbl>
    <w:p>
      <w:pPr>
        <w:pStyle w:val="BodyText"/>
      </w:pPr>
      <w:r>
        <w:t xml:space="preserve">En güçlü koruma genellikle</w:t>
      </w:r>
      <w:r>
        <w:t xml:space="preserve"> </w:t>
      </w:r>
      <w:r>
        <w:rPr>
          <w:b/>
          <w:bCs/>
        </w:rPr>
        <w:t xml:space="preserve">sırrı istemciden tamamen kaldırmaktır</w:t>
      </w:r>
      <w:r>
        <w:t xml:space="preserve">. Bu mümkün olmadığında (ör. telefon çevrimdışı</w:t>
      </w:r>
      <w:r>
        <w:t xml:space="preserve"> </w:t>
      </w:r>
      <w:r>
        <w:t xml:space="preserve">ödeme yapabilmeli), donanım desteği aranır. O da yoksa (ya da her cihazda yoksa), sır</w:t>
      </w:r>
      <w:r>
        <w:t xml:space="preserve"> </w:t>
      </w:r>
      <w:r>
        <w:rPr>
          <w:b/>
          <w:bCs/>
        </w:rPr>
        <w:t xml:space="preserve">yazılımla</w:t>
      </w:r>
      <w:r>
        <w:t xml:space="preserve"> </w:t>
      </w:r>
      <w:r>
        <w:t xml:space="preserve">korunmak</w:t>
      </w:r>
      <w:r>
        <w:t xml:space="preserve"> </w:t>
      </w:r>
      <w:r>
        <w:t xml:space="preserve">zorundadır ve dönem boyunca göreceğimiz gizleme, RASP ve whitebox teknikleri tam olarak bu durum içindir.</w:t>
      </w:r>
    </w:p>
    <w:p>
      <w:pPr>
        <w:pStyle w:val="BlockText"/>
      </w:pPr>
      <w:r>
        <w:rPr>
          <w:b/>
          <w:bCs/>
        </w:rPr>
        <w:t xml:space="preserve">Mobil ödemede bölümleme</w:t>
      </w:r>
    </w:p>
    <w:p>
      <w:pPr>
        <w:pStyle w:val="BlockText"/>
      </w:pPr>
      <w:r>
        <w:t xml:space="preserve">Telefonun güvenli elemanını kullanmayan (kartı yazılımla taklit eden) bir ödeme uygulamasında tipik bölümleme</w:t>
      </w:r>
      <w:r>
        <w:t xml:space="preserve"> </w:t>
      </w:r>
      <w:r>
        <w:t xml:space="preserve">şöyledir: kullanıcı arayüzü ve iş akışı Java/Kotlin’dedir; kriptografik işlemler ve güvenlik denetimleri ise</w:t>
      </w:r>
      <w:r>
        <w:t xml:space="preserve"> </w:t>
      </w:r>
      <w:r>
        <w:rPr>
          <w:b/>
          <w:bCs/>
        </w:rPr>
        <w:t xml:space="preserve">native</w:t>
      </w:r>
      <w:r>
        <w:t xml:space="preserve"> </w:t>
      </w:r>
      <w:r>
        <w:t xml:space="preserve">kütüphanededir. Java bayt kodu kolayca kaynak koda geri çevrilebilirken, derlenmiş ve gizlenmiş</w:t>
      </w:r>
      <w:r>
        <w:t xml:space="preserve"> </w:t>
      </w:r>
      <w:r>
        <w:t xml:space="preserve">native kodu anlamak çok daha fazla emek ister. Native katman yalnız Java katmanı tarafından ve yalnız dar bir</w:t>
      </w:r>
      <w:r>
        <w:t xml:space="preserve"> </w:t>
      </w:r>
      <w:r>
        <w:t xml:space="preserve">arayüzden (JNI) çağrılır; iki katman birbirinin</w:t>
      </w:r>
      <w:r>
        <w:t xml:space="preserve"> </w:t>
      </w:r>
      <w:r>
        <w:rPr>
          <w:b/>
          <w:bCs/>
        </w:rPr>
        <w:t xml:space="preserve">bütünlüğünü</w:t>
      </w:r>
      <w:r>
        <w:t xml:space="preserve"> </w:t>
      </w:r>
      <w:r>
        <w:t xml:space="preserve">denetler.</w:t>
      </w:r>
    </w:p>
    <w:bookmarkEnd w:id="202"/>
    <w:bookmarkStart w:id="203" w:name="Xd740b507317a4fb3c03ba9e00ee3fb796d8c45e"/>
    <w:p>
      <w:pPr>
        <w:pStyle w:val="Heading3"/>
      </w:pPr>
      <w:r>
        <w:t xml:space="preserve">Bölümler arasındaki arayüz: dar, doğrulanmış, sırsız</w:t>
      </w:r>
    </w:p>
    <w:p>
      <w:pPr>
        <w:pStyle w:val="FirstParagraph"/>
      </w:pPr>
      <w:r>
        <w:t xml:space="preserve">Bölümlemenin değeri tamamen</w:t>
      </w:r>
      <w:r>
        <w:t xml:space="preserve"> </w:t>
      </w:r>
      <w:r>
        <w:rPr>
          <w:b/>
          <w:bCs/>
        </w:rPr>
        <w:t xml:space="preserve">sınırdaki arayüzün</w:t>
      </w:r>
      <w:r>
        <w:t xml:space="preserve"> </w:t>
      </w:r>
      <w:r>
        <w:t xml:space="preserve">kalitesine bağlıdır. Anahtarı ayrı bir modülde tutup sonra</w:t>
      </w:r>
      <w:r>
        <w:t xml:space="preserve"> </w:t>
      </w:r>
      <w:r>
        <w:rPr>
          <w:rStyle w:val="VerbatimChar"/>
        </w:rPr>
        <w:t xml:space="preserve">anahtar_al()</w:t>
      </w:r>
      <w:r>
        <w:t xml:space="preserve"> </w:t>
      </w:r>
      <w:r>
        <w:t xml:space="preserve">diye bir fonksiyonla dışarı veriyorsanız, hiçbir şey kazanmadınız demektir. Arayüz için üç kural: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Sırrı dışarı verme, iş yaptır.</w:t>
      </w:r>
      <w:r>
        <w:t xml:space="preserve"> </w:t>
      </w:r>
      <w:r>
        <w:t xml:space="preserve">Çekirdek anahtarı döndürmez; anahtarla</w:t>
      </w:r>
      <w:r>
        <w:t xml:space="preserve"> </w:t>
      </w:r>
      <w:r>
        <w:rPr>
          <w:b/>
          <w:bCs/>
        </w:rPr>
        <w:t xml:space="preserve">işlem yapar</w:t>
      </w:r>
      <w:r>
        <w:t xml:space="preserve"> </w:t>
      </w:r>
      <w:r>
        <w:t xml:space="preserve">ve yalnız sonucu</w:t>
      </w:r>
      <w:r>
        <w:t xml:space="preserve"> </w:t>
      </w:r>
      <w:r>
        <w:t xml:space="preserve">döndürür. Dışarıya anahtar yerine bir</w:t>
      </w:r>
      <w:r>
        <w:t xml:space="preserve"> </w:t>
      </w:r>
      <w:r>
        <w:rPr>
          <w:b/>
          <w:bCs/>
        </w:rPr>
        <w:t xml:space="preserve">tutamaç</w:t>
      </w:r>
      <w:r>
        <w:t xml:space="preserve"> </w:t>
      </w:r>
      <w:r>
        <w:t xml:space="preserve">(handle, opak kimlik) verilir.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Sınırı geçen her şeyi doğrula.</w:t>
      </w:r>
      <w:r>
        <w:t xml:space="preserve"> </w:t>
      </w:r>
      <w:r>
        <w:t xml:space="preserve">Çekirdek, dış bölgeden gelen her parametreye güvenilmez girdi gibi davranır</w:t>
      </w:r>
      <w:r>
        <w:t xml:space="preserve"> </w:t>
      </w:r>
      <w:r>
        <w:t xml:space="preserve">(boyut, aralık, biçim).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Sınırdan açık veri geçirme.</w:t>
      </w:r>
      <w:r>
        <w:t xml:space="preserve"> </w:t>
      </w:r>
      <w:r>
        <w:t xml:space="preserve">Sınırı geçmesi gereken hassas veri, şifreli ve bütünlüğü korunmuş halde geçer.</w:t>
      </w:r>
      <w:r>
        <w:t xml:space="preserve"> </w:t>
      </w:r>
      <w:r>
        <w:t xml:space="preserve">Aksi halde saldırgan, arayüz fonksiyonuna kanca atarak veriyi</w:t>
      </w:r>
      <w:r>
        <w:t xml:space="preserve"> </w:t>
      </w:r>
      <w:r>
        <w:rPr>
          <w:b/>
          <w:bCs/>
        </w:rPr>
        <w:t xml:space="preserve">yolda</w:t>
      </w:r>
      <w:r>
        <w:t xml:space="preserve"> </w:t>
      </w:r>
      <w:r>
        <w:t xml:space="preserve">okur.</w:t>
      </w:r>
    </w:p>
    <w:p>
      <w:pPr>
        <w:pStyle w:val="FirstParagraph"/>
      </w:pPr>
      <w:r>
        <w:rPr>
          <w:b/>
          <w:bCs/>
        </w:rPr>
        <w:t xml:space="preserve">vault_core.h — sırrı hiç dışarı vermeyen arayüz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VaultKey VaultKey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opaque type: its insides are not visible from outside */</w:t>
      </w:r>
      <w:r>
        <w:br/>
      </w:r>
      <w:r>
        <w:br/>
      </w:r>
      <w:r>
        <w:rPr>
          <w:rStyle w:val="CommentTok"/>
        </w:rPr>
        <w:t xml:space="preserve">/* Derives the key from the master password and keeps it inside the core; wipes the password.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vault_open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password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password_length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salt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VaultKey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/* Encrypts / decrypts with the key; the key itself never leaves.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vault_encrypt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VaultKey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plain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cipher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vault_decrypt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VaultKey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cipher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plain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written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/* Securely wipes the key and releases it.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vault_close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VaultKey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C’de</w:t>
      </w:r>
      <w:r>
        <w:t xml:space="preserve"> </w:t>
      </w:r>
      <w:r>
        <w:rPr>
          <w:b/>
          <w:bCs/>
        </w:rPr>
        <w:t xml:space="preserve">opak tür</w:t>
      </w:r>
      <w:r>
        <w:t xml:space="preserve"> </w:t>
      </w:r>
      <w:r>
        <w:t xml:space="preserve">(yalnız bildirilen, tanımı başlık dosyasında olmayan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), çağıran kodun anahtarın</w:t>
      </w:r>
      <w:r>
        <w:t xml:space="preserve"> </w:t>
      </w:r>
      <w:r>
        <w:t xml:space="preserve">baytlarına doğrudan erişmesini dil düzeyinde engeller. Tabii ki aynı süreçteki bir saldırgan belleği yine de</w:t>
      </w:r>
      <w:r>
        <w:t xml:space="preserve"> </w:t>
      </w:r>
      <w:r>
        <w:t xml:space="preserve">okuyabilir; opak tür</w:t>
      </w:r>
      <w:r>
        <w:t xml:space="preserve"> </w:t>
      </w:r>
      <w:r>
        <w:rPr>
          <w:b/>
          <w:bCs/>
        </w:rPr>
        <w:t xml:space="preserve">programlama hatalarını</w:t>
      </w:r>
      <w:r>
        <w:t xml:space="preserve"> </w:t>
      </w:r>
      <w:r>
        <w:t xml:space="preserve">önler, saldırganı değil. Saldırgana karşı ek katmanlar gerekir.</w:t>
      </w:r>
    </w:p>
    <w:bookmarkEnd w:id="203"/>
    <w:bookmarkStart w:id="204" w:name="X4e491efb925ad3acecc84634ae99394ec83e982"/>
    <w:p>
      <w:pPr>
        <w:pStyle w:val="Heading3"/>
      </w:pPr>
      <w:r>
        <w:t xml:space="preserve">Arayüzün kötüye kullanımı: şifre çözme kâhini ve kod sökme</w:t>
      </w:r>
    </w:p>
    <w:p>
      <w:pPr>
        <w:pStyle w:val="FirstParagraph"/>
      </w:pPr>
      <w:r>
        <w:t xml:space="preserve">Anahtarı iyi saklamak yetmez. Saldırgan anahtarı hiç bulmadan</w:t>
      </w:r>
      <w:r>
        <w:t xml:space="preserve"> </w:t>
      </w:r>
      <w:r>
        <w:rPr>
          <w:b/>
          <w:bCs/>
        </w:rPr>
        <w:t xml:space="preserve">sizin fonksiyonunuzu kullanabilir</w:t>
      </w:r>
      <w:r>
        <w:t xml:space="preserve">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Şifre çözme kâhini (decryption oracle):</w:t>
      </w:r>
      <w:r>
        <w:t xml:space="preserve"> </w:t>
      </w:r>
      <w:r>
        <w:t xml:space="preserve">Saldırgan</w:t>
      </w:r>
      <w:r>
        <w:t xml:space="preserve"> </w:t>
      </w:r>
      <w:r>
        <w:rPr>
          <w:rStyle w:val="VerbatimChar"/>
        </w:rPr>
        <w:t xml:space="preserve">vault_decrypt</w:t>
      </w:r>
      <w:r>
        <w:t xml:space="preserve"> </w:t>
      </w:r>
      <w:r>
        <w:t xml:space="preserve">fonksiyonunu kendi seçtiği verilerle doğrudan</w:t>
      </w:r>
      <w:r>
        <w:t xml:space="preserve"> </w:t>
      </w:r>
      <w:r>
        <w:t xml:space="preserve">çağırır. Anahtar gizli kalır ama saldırgan istediği her şeyi çözdürür.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Kod sökme (code lifting):</w:t>
      </w:r>
      <w:r>
        <w:t xml:space="preserve"> </w:t>
      </w:r>
      <w:r>
        <w:t xml:space="preserve">Saldırgan korunan fonksiyonu (hatta içine gömülü anahtarıyla birlikte)</w:t>
      </w:r>
      <w:r>
        <w:t xml:space="preserve"> </w:t>
      </w:r>
      <w:r>
        <w:t xml:space="preserve">binary dosyadan olduğu gibi</w:t>
      </w:r>
      <w:r>
        <w:t xml:space="preserve"> </w:t>
      </w:r>
      <w:r>
        <w:rPr>
          <w:b/>
          <w:bCs/>
        </w:rPr>
        <w:t xml:space="preserve">kopyalar</w:t>
      </w:r>
      <w:r>
        <w:t xml:space="preserve"> </w:t>
      </w:r>
      <w:r>
        <w:t xml:space="preserve">ve kendi programında bir</w:t>
      </w:r>
      <w:r>
        <w:t xml:space="preserve"> </w:t>
      </w:r>
      <w:r>
        <w:t xml:space="preserve">“kara kutu”</w:t>
      </w:r>
      <w:r>
        <w:t xml:space="preserve"> </w:t>
      </w:r>
      <w:r>
        <w:t xml:space="preserve">gibi çalıştırır. Anahtarı hiç</w:t>
      </w:r>
      <w:r>
        <w:t xml:space="preserve"> </w:t>
      </w:r>
      <w:r>
        <w:t xml:space="preserve">çıkarmasına gerek kalmaz.</w:t>
      </w:r>
    </w:p>
    <w:p>
      <w:pPr>
        <w:pStyle w:val="FirstParagraph"/>
      </w:pPr>
      <w:r>
        <w:t xml:space="preserve">Karşı önlemler bu nedenle</w:t>
      </w:r>
      <w:r>
        <w:t xml:space="preserve"> </w:t>
      </w:r>
      <w:r>
        <w:t xml:space="preserve">“anahtarı sakla”</w:t>
      </w:r>
      <w:r>
        <w:t xml:space="preserve">nın ötesine geçer: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Önlem</w:t>
            </w:r>
          </w:p>
        </w:tc>
        <w:tc>
          <w:tcPr/>
          <w:p>
            <w:pPr>
              <w:pStyle w:val="Compact"/>
            </w:pPr>
            <w:r>
              <w:t xml:space="preserve">Fikir</w:t>
            </w:r>
          </w:p>
        </w:tc>
        <w:tc>
          <w:tcPr/>
          <w:p>
            <w:pPr>
              <w:pStyle w:val="Compact"/>
            </w:pPr>
            <w:r>
              <w:t xml:space="preserve">Hafta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Cihaza ve örneğe bağlama</w:t>
            </w:r>
          </w:p>
        </w:tc>
        <w:tc>
          <w:tcPr/>
          <w:p>
            <w:pPr>
              <w:pStyle w:val="Compact"/>
            </w:pPr>
            <w:r>
              <w:t xml:space="preserve">Anahtar, cihaza ve uygulamanın o kurulumuna özgü bilgilerle karıştırılır; başka bir ortamda kopyalanan kod doğru sonucu üretmez</w:t>
            </w:r>
          </w:p>
        </w:tc>
        <w:tc>
          <w:tcPr/>
          <w:p>
            <w:pPr>
              <w:pStyle w:val="Compact"/>
            </w:pPr>
            <w:r>
              <w:t xml:space="preserve">3, 6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Sürüme bağlama</w:t>
            </w:r>
          </w:p>
        </w:tc>
        <w:tc>
          <w:tcPr/>
          <w:p>
            <w:pPr>
              <w:pStyle w:val="Compact"/>
            </w:pPr>
            <w:r>
              <w:t xml:space="preserve">Sürüm bilgisi anahtar türetmeye katılır; eski ya da değiştirilmiş sürümde anahtar çözülmez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Bağlam denetimi</w:t>
            </w:r>
          </w:p>
        </w:tc>
        <w:tc>
          <w:tcPr/>
          <w:p>
            <w:pPr>
              <w:pStyle w:val="Compact"/>
            </w:pPr>
            <w:r>
              <w:t xml:space="preserve">Çekirdek, çağıranın bütünlüğünü ve beklenen akışı doğrular; sırasız ya da bağlamsız çağrıyı reddeder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Oran ve kullanım sınırı</w:t>
            </w:r>
          </w:p>
        </w:tc>
        <w:tc>
          <w:tcPr/>
          <w:p>
            <w:pPr>
              <w:pStyle w:val="Compact"/>
            </w:pPr>
            <w:r>
              <w:t xml:space="preserve">Çözme işlemi sayısı sınırlanır; tek kullanımlık anahtarlar kullanılır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Ortak statik anahtar kullanmama</w:t>
            </w:r>
          </w:p>
        </w:tc>
        <w:tc>
          <w:tcPr/>
          <w:p>
            <w:pPr>
              <w:pStyle w:val="Compact"/>
            </w:pPr>
            <w:r>
              <w:t xml:space="preserve">Tek bir kurulumun kırılması diğerlerini etkilemez</w:t>
            </w:r>
          </w:p>
        </w:tc>
        <w:tc>
          <w:tcPr/>
          <w:p>
            <w:pPr>
              <w:pStyle w:val="Compact"/>
            </w:pPr>
            <w:r>
              <w:t xml:space="preserve">3, 10</w:t>
            </w:r>
          </w:p>
        </w:tc>
      </w:tr>
    </w:tbl>
    <w:p>
      <w:pPr>
        <w:pStyle w:val="BlockText"/>
      </w:pPr>
      <w:r>
        <w:rPr>
          <w:b/>
          <w:bCs/>
        </w:rPr>
        <w:t xml:space="preserve">Tek bir anahtar, bütün kullanıcılar</w:t>
      </w:r>
    </w:p>
    <w:p>
      <w:pPr>
        <w:pStyle w:val="BlockText"/>
      </w:pPr>
      <w:r>
        <w:t xml:space="preserve">Bütün kopyalarda</w:t>
      </w:r>
      <w:r>
        <w:t xml:space="preserve"> </w:t>
      </w:r>
      <w:r>
        <w:rPr>
          <w:b/>
          <w:bCs/>
        </w:rPr>
        <w:t xml:space="preserve">aynı</w:t>
      </w:r>
      <w:r>
        <w:t xml:space="preserve"> </w:t>
      </w:r>
      <w:r>
        <w:t xml:space="preserve">gömülü anahtarı kullanan bir uygulama, tek bir kopya kırıldığında</w:t>
      </w:r>
      <w:r>
        <w:t xml:space="preserve"> </w:t>
      </w:r>
      <w:r>
        <w:rPr>
          <w:b/>
          <w:bCs/>
        </w:rPr>
        <w:t xml:space="preserve">bütün</w:t>
      </w:r>
      <w:r>
        <w:rPr>
          <w:b/>
          <w:bCs/>
        </w:rPr>
        <w:t xml:space="preserve"> </w:t>
      </w:r>
      <w:r>
        <w:rPr>
          <w:b/>
          <w:bCs/>
        </w:rPr>
        <w:t xml:space="preserve">kullanıcıları</w:t>
      </w:r>
      <w:r>
        <w:t xml:space="preserve"> </w:t>
      </w:r>
      <w:r>
        <w:t xml:space="preserve">birden kaybeder. Sertifikasyon gereksinimleri bu yüzden açıkça</w:t>
      </w:r>
      <w:r>
        <w:t xml:space="preserve"> </w:t>
      </w:r>
      <w:r>
        <w:t xml:space="preserve">“bir örneğin kırılması diğer</w:t>
      </w:r>
      <w:r>
        <w:t xml:space="preserve"> </w:t>
      </w:r>
      <w:r>
        <w:t xml:space="preserve">örnekleri etkilememeli”</w:t>
      </w:r>
      <w:r>
        <w:t xml:space="preserve"> </w:t>
      </w:r>
      <w:r>
        <w:t xml:space="preserve">der. Her kuruluma ya da cihaza özgü anahtarlar bu gereksinimin cevabıdır.</w:t>
      </w:r>
    </w:p>
    <w:bookmarkEnd w:id="204"/>
    <w:bookmarkStart w:id="209" w:name="Xa63a07da3d95f96750a885ba08619ea73f707c4"/>
    <w:p>
      <w:pPr>
        <w:pStyle w:val="Heading3"/>
      </w:pPr>
      <w:r>
        <w:t xml:space="preserve">Şifreleme ile güvenli işleme: açıklık penceresini daraltmak</w:t>
      </w:r>
    </w:p>
    <w:p>
      <w:pPr>
        <w:pStyle w:val="FirstParagraph"/>
      </w:pPr>
      <w:r>
        <w:t xml:space="preserve">Hassas bir veri, yaşam döngüsü boyunca üç durumda bulunur:</w:t>
      </w:r>
      <w:r>
        <w:t xml:space="preserve"> </w:t>
      </w:r>
      <w:r>
        <w:rPr>
          <w:b/>
          <w:bCs/>
        </w:rPr>
        <w:t xml:space="preserve">beklemede</w:t>
      </w:r>
      <w:r>
        <w:t xml:space="preserve"> </w:t>
      </w:r>
      <w:r>
        <w:t xml:space="preserve">(disk),</w:t>
      </w:r>
      <w:r>
        <w:t xml:space="preserve"> </w:t>
      </w:r>
      <w:r>
        <w:rPr>
          <w:b/>
          <w:bCs/>
        </w:rPr>
        <w:t xml:space="preserve">aktarımda</w:t>
      </w:r>
      <w:r>
        <w:t xml:space="preserve"> </w:t>
      </w:r>
      <w:r>
        <w:t xml:space="preserve">(ağ) ve</w:t>
      </w:r>
      <w:r>
        <w:t xml:space="preserve"> </w:t>
      </w:r>
      <w:r>
        <w:rPr>
          <w:b/>
          <w:bCs/>
        </w:rPr>
        <w:t xml:space="preserve">kullanımda</w:t>
      </w:r>
      <w:r>
        <w:t xml:space="preserve"> </w:t>
      </w:r>
      <w:r>
        <w:t xml:space="preserve">(bellek, yazmaçlar). İlk ikisini şifrelemek standarttır; asıl zor olan üçüncüsüdür, çünkü işlem</w:t>
      </w:r>
      <w:r>
        <w:t xml:space="preserve"> </w:t>
      </w:r>
      <w:r>
        <w:t xml:space="preserve">yapmak için verinin bir noktada açılması gerekir. (Beklemede ve aktarımda veriyi koruma yöntemlerini</w:t>
      </w:r>
      <w:r>
        <w:t xml:space="preserve"> </w:t>
      </w:r>
      <w:hyperlink r:id="rId205">
        <w:r>
          <w:rPr>
            <w:rStyle w:val="Hyperlink"/>
          </w:rPr>
          <w:t xml:space="preserve">3. haftada</w:t>
        </w:r>
      </w:hyperlink>
      <w:r>
        <w:t xml:space="preserve"> </w:t>
      </w:r>
      <w:r>
        <w:t xml:space="preserve">ayrıntılı işleyeceğiz.) Hedef, bu</w:t>
      </w:r>
      <w:r>
        <w:t xml:space="preserve"> </w:t>
      </w:r>
      <w:r>
        <w:rPr>
          <w:b/>
          <w:bCs/>
        </w:rPr>
        <w:t xml:space="preserve">açıklık penceresini</w:t>
      </w:r>
      <w:r>
        <w:t xml:space="preserve"> </w:t>
      </w:r>
      <w:r>
        <w:t xml:space="preserve">zaman ve yer olarak mümkün olduğunca daraltmaktır:</w:t>
      </w:r>
    </w:p>
    <w:p>
      <w:pPr>
        <w:pStyle w:val="BodyText"/>
      </w:pPr>
      <w:r>
        <w:drawing>
          <wp:inline>
            <wp:extent cx="5759999" cy="2644974"/>
            <wp:effectExtent b="0" l="0" r="0" t="0"/>
            <wp:docPr descr="Anahtarın bellekte açık kaldığı sürenin iki tasarımda karşılaştırması" title="" id="207" name="Picture"/>
            <a:graphic>
              <a:graphicData uri="http://schemas.openxmlformats.org/drawingml/2006/picture">
                <pic:pic>
                  <pic:nvPicPr>
                    <pic:cNvPr descr="h01-16-aciklik-penceresi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449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Bunu sağlayan teknikler: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Tam zamanında çözme:</w:t>
      </w:r>
      <w:r>
        <w:t xml:space="preserve"> </w:t>
      </w:r>
      <w:r>
        <w:t xml:space="preserve">Veri, yalnız kullanılacağı fonksiyonun içinde çözülür ve fonksiyon dönmeden silinir.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Bellekte örtme (masking):</w:t>
      </w:r>
      <w:r>
        <w:t xml:space="preserve"> </w:t>
      </w:r>
      <w:r>
        <w:t xml:space="preserve">Kullanılmadığı sürede anahtar, çalışma anında üretilen rastgele bir maskeyle</w:t>
      </w:r>
      <w:r>
        <w:t xml:space="preserve"> </w:t>
      </w:r>
      <w:r>
        <w:t xml:space="preserve">XOR’lanmış halde tutulur. Bellekte tek bir yerde anahtarın kendisi değil, iki anlamsız parça bulunur.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Parçalama:</w:t>
      </w:r>
      <w:r>
        <w:t xml:space="preserve"> </w:t>
      </w:r>
      <w:r>
        <w:t xml:space="preserve">Anahtar ya da bir değer, belleğin farklı yerlerinde (hatta farklı fonksiyonların içinde) duran</w:t>
      </w:r>
      <w:r>
        <w:t xml:space="preserve"> </w:t>
      </w:r>
      <w:r>
        <w:t xml:space="preserve">parçalara bölünür; yalnız kullanım anında birleştirilir.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Kod şifreleme (dinamik şifreleme):</w:t>
      </w:r>
      <w:r>
        <w:t xml:space="preserve"> </w:t>
      </w:r>
      <w:r>
        <w:t xml:space="preserve">Yalnız veri değil, en hassas</w:t>
      </w:r>
      <w:r>
        <w:t xml:space="preserve"> </w:t>
      </w:r>
      <w:r>
        <w:rPr>
          <w:b/>
          <w:bCs/>
        </w:rPr>
        <w:t xml:space="preserve">fonksiyonların kodu</w:t>
      </w:r>
      <w:r>
        <w:t xml:space="preserve"> </w:t>
      </w:r>
      <w:r>
        <w:t xml:space="preserve">da binary dosyada</w:t>
      </w:r>
      <w:r>
        <w:t xml:space="preserve"> </w:t>
      </w:r>
      <w:r>
        <w:t xml:space="preserve">şifreli durur; çalışma anında belleğe çözülüp çalıştırılır, sonra yeniden şifrelenir. Ayrıntısı 4. ve 9.</w:t>
      </w:r>
      <w:r>
        <w:t xml:space="preserve"> </w:t>
      </w:r>
      <w:r>
        <w:t xml:space="preserve">haftalarda.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Anahtarı hiç açmadan işlem:</w:t>
      </w:r>
      <w:r>
        <w:t xml:space="preserve"> </w:t>
      </w:r>
      <w:r>
        <w:t xml:space="preserve">Whitebox kriptografide anahtar, hesaplama tablolarının içine öyle gömülür ki</w:t>
      </w:r>
      <w:r>
        <w:t xml:space="preserve"> </w:t>
      </w:r>
      <w:r>
        <w:t xml:space="preserve">işlem boyunca bellekte hiçbir zaman açık halde bulunmaz (</w:t>
      </w:r>
      <w:hyperlink r:id="rId69">
        <w:r>
          <w:rPr>
            <w:rStyle w:val="Hyperlink"/>
          </w:rPr>
          <w:t xml:space="preserve">11. hafta</w:t>
        </w:r>
      </w:hyperlink>
      <w:r>
        <w:t xml:space="preserve">).</w:t>
      </w:r>
    </w:p>
    <w:p>
      <w:pPr>
        <w:pStyle w:val="FirstParagraph"/>
      </w:pPr>
      <w:r>
        <w:rPr>
          <w:b/>
          <w:bCs/>
        </w:rPr>
        <w:t xml:space="preserve">Bellekte örtme: anahtar iki parça olarak durur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&lt;stdint.h&gt;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&lt;stddef.h&gt;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uint8_t</w:t>
      </w:r>
      <w:r>
        <w:rPr>
          <w:rStyle w:val="NormalTok"/>
        </w:rPr>
        <w:t xml:space="preserve"> mask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generated randomly at start-up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uint8_t</w:t>
      </w:r>
      <w:r>
        <w:rPr>
          <w:rStyle w:val="NormalTok"/>
        </w:rPr>
        <w:t xml:space="preserve"> masked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key XOR mask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MaskedKey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Only at the moment of use, combines into the caller's own temporary buffer.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unmask_key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MaskedKey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uint8_t</w:t>
      </w:r>
      <w:r>
        <w:rPr>
          <w:rStyle w:val="NormalTok"/>
        </w:rPr>
        <w:t xml:space="preserve"> temp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temp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masked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o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mask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sign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MaskedKey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uint8_t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uint8_t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uint8_t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unmask_key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crypto_hmac_sha256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operation: code/common/cen429_crypto.h */</w:t>
      </w:r>
      <w:r>
        <w:br/>
      </w:r>
      <w:r>
        <w:rPr>
          <w:rStyle w:val="NormalTok"/>
        </w:rPr>
        <w:t xml:space="preserve">    crypto_wipe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the exposure window closes here */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Örtme bir engel, kale değil</w:t>
      </w:r>
    </w:p>
    <w:p>
      <w:pPr>
        <w:pStyle w:val="BlockText"/>
      </w:pPr>
      <w:r>
        <w:t xml:space="preserve">XOR ile örtme, bellek dökümünde anahtarın</w:t>
      </w:r>
      <w:r>
        <w:t xml:space="preserve"> </w:t>
      </w:r>
      <w:r>
        <w:rPr>
          <w:b/>
          <w:bCs/>
        </w:rPr>
        <w:t xml:space="preserve">doğrudan</w:t>
      </w:r>
      <w:r>
        <w:t xml:space="preserve"> </w:t>
      </w:r>
      <w:r>
        <w:t xml:space="preserve">aranmasını engeller; iki parçayı bulup birleştiren</w:t>
      </w:r>
      <w:r>
        <w:t xml:space="preserve"> </w:t>
      </w:r>
      <w:r>
        <w:t xml:space="preserve">kararlı bir saldırganı durdurmaz. Değeri, diğer katmanlarla (gizleme, hata ayıklayıcı algılama, maskenin sık</w:t>
      </w:r>
      <w:r>
        <w:t xml:space="preserve"> </w:t>
      </w:r>
      <w:r>
        <w:t xml:space="preserve">yenilenmesi) birleştiğinde ortaya çıkar. Güvenlikte</w:t>
      </w:r>
      <w:r>
        <w:t xml:space="preserve"> </w:t>
      </w:r>
      <w:r>
        <w:t xml:space="preserve">“tek başına yeter”</w:t>
      </w:r>
      <w:r>
        <w:t xml:space="preserve"> </w:t>
      </w:r>
      <w:r>
        <w:t xml:space="preserve">diye bir önlem yoktur.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Hassas bir kütüphanede kaynak koda gömülmesi zorunlu olan tek bir statik anahtar (ör. dizeleri gizlemekte</w:t>
      </w:r>
      <w:r>
        <w:t xml:space="preserve"> </w:t>
      </w:r>
      <w:r>
        <w:t xml:space="preserve">kullanılan anahtar) tek bir yerde durmaz: yarım bayt (nibble) düzeyinde parçalanıp onlarca farklı fonksiyonun</w:t>
      </w:r>
      <w:r>
        <w:t xml:space="preserve"> </w:t>
      </w:r>
      <w:r>
        <w:t xml:space="preserve">içine dağıtılır ve yalnız kullanım anında birleştirilir. Cihaz parmak izi gibi değerler ise</w:t>
      </w:r>
      <w:r>
        <w:t xml:space="preserve"> </w:t>
      </w:r>
      <w:r>
        <w:rPr>
          <w:b/>
          <w:bCs/>
        </w:rPr>
        <w:t xml:space="preserve">iki farklı</w:t>
      </w:r>
      <w:r>
        <w:rPr>
          <w:b/>
          <w:bCs/>
        </w:rPr>
        <w:t xml:space="preserve"> </w:t>
      </w:r>
      <w:r>
        <w:rPr>
          <w:b/>
          <w:bCs/>
        </w:rPr>
        <w:t xml:space="preserve">özetle iki farklı yerde</w:t>
      </w:r>
      <w:r>
        <w:t xml:space="preserve"> </w:t>
      </w:r>
      <w:r>
        <w:t xml:space="preserve">saklanır ve arka planda karşılaştırılır; biri değiştirilirse tutarsızlık ortaya</w:t>
      </w:r>
      <w:r>
        <w:t xml:space="preserve"> </w:t>
      </w:r>
      <w:r>
        <w:t xml:space="preserve">çıkar. Uygulama tarafında kimliği tanımlayan değerler de cihaz kimliğiyle XOR’lanarak saklanır; başka bir</w:t>
      </w:r>
      <w:r>
        <w:t xml:space="preserve"> </w:t>
      </w:r>
      <w:r>
        <w:t xml:space="preserve">cihaza kopyalanan veri anlamsızlaşır.</w:t>
      </w:r>
    </w:p>
    <w:bookmarkEnd w:id="209"/>
    <w:bookmarkStart w:id="211" w:name="bölümlemenin-sınırları"/>
    <w:p>
      <w:pPr>
        <w:pStyle w:val="Heading3"/>
      </w:pPr>
      <w:r>
        <w:t xml:space="preserve">Bölümlemenin sınırları</w:t>
      </w:r>
    </w:p>
    <w:p>
      <w:pPr>
        <w:pStyle w:val="Compact"/>
        <w:numPr>
          <w:ilvl w:val="0"/>
          <w:numId w:val="1028"/>
        </w:numPr>
      </w:pPr>
      <w:r>
        <w:t xml:space="preserve">Aynı süreç içindeki bir modül, aynı süreçte çalışan bir saldırgana (ör. programa kanca atan bir araç) karşı</w:t>
      </w:r>
      <w:r>
        <w:t xml:space="preserve"> </w:t>
      </w:r>
      <w:r>
        <w:t xml:space="preserve">gerçek bir yalıtım sağlamaz. Bu durumda asıl koruma RASP ve gizlemedir.</w:t>
      </w:r>
    </w:p>
    <w:p>
      <w:pPr>
        <w:pStyle w:val="Compact"/>
        <w:numPr>
          <w:ilvl w:val="0"/>
          <w:numId w:val="1028"/>
        </w:numPr>
      </w:pPr>
      <w:r>
        <w:t xml:space="preserve">Süreçler arası ya da istemci–sunucu sınırında,</w:t>
      </w:r>
      <w:r>
        <w:t xml:space="preserve"> </w:t>
      </w:r>
      <w:r>
        <w:rPr>
          <w:b/>
          <w:bCs/>
        </w:rPr>
        <w:t xml:space="preserve">iletişim kanalının kendisi</w:t>
      </w:r>
      <w:r>
        <w:t xml:space="preserve"> </w:t>
      </w:r>
      <w:r>
        <w:t xml:space="preserve">yeni bir saldırı yüzeyidir;</w:t>
      </w:r>
      <w:r>
        <w:t xml:space="preserve"> </w:t>
      </w:r>
      <w:r>
        <w:t xml:space="preserve">karşılıklı kimlik doğrulama ve bütünlük gerekir</w:t>
      </w:r>
      <w:r>
        <w:t xml:space="preserve"> </w:t>
      </w:r>
      <w:r>
        <w:t xml:space="preserve">(</w:t>
      </w:r>
      <w:hyperlink r:id="rId210">
        <w:r>
          <w:rPr>
            <w:rStyle w:val="Hyperlink"/>
          </w:rPr>
          <w:t xml:space="preserve">3. hafta</w:t>
        </w:r>
      </w:hyperlink>
      <w:r>
        <w:t xml:space="preserve">).</w:t>
      </w:r>
    </w:p>
    <w:p>
      <w:pPr>
        <w:pStyle w:val="Compact"/>
        <w:numPr>
          <w:ilvl w:val="0"/>
          <w:numId w:val="1028"/>
        </w:numPr>
      </w:pPr>
      <w:r>
        <w:t xml:space="preserve">Donanım yalıtımı (TEE, güvenli eleman) güçlüdür ama içinde çalışan kodun da hatasız olması gerekir; TEE</w:t>
      </w:r>
      <w:r>
        <w:t xml:space="preserve"> </w:t>
      </w:r>
      <w:r>
        <w:t xml:space="preserve">uygulamalarında da arabellek taşmaları bulunmuştur.</w:t>
      </w:r>
    </w:p>
    <w:p>
      <w:pPr>
        <w:pStyle w:val="BlockText"/>
      </w:pPr>
      <w:r>
        <w:rPr>
          <w:b/>
          <w:bCs/>
        </w:rPr>
        <w:t xml:space="preserve">Değerlendirici nasıl test eder?</w:t>
      </w:r>
    </w:p>
    <w:p>
      <w:pPr>
        <w:pStyle w:val="BlockText"/>
      </w:pPr>
      <w:r>
        <w:t xml:space="preserve">Önce sınırı bulur: hangi fonksiyonlar korunan bölgenin giriş kapısıdır? Sonra bu fonksiyonlara kanca atıp</w:t>
      </w:r>
      <w:r>
        <w:t xml:space="preserve"> </w:t>
      </w:r>
      <w:r>
        <w:t xml:space="preserve">sınırı geçen verileri kaydeder (</w:t>
      </w:r>
      <w:r>
        <w:t xml:space="preserve">“arayüzden açık veri geçiyor mu?”</w:t>
      </w:r>
      <w:r>
        <w:t xml:space="preserve">). Ardından korunan fonksiyonu kendi</w:t>
      </w:r>
      <w:r>
        <w:t xml:space="preserve"> </w:t>
      </w:r>
      <w:r>
        <w:t xml:space="preserve">seçtiği girdilerle doğrudan çağırmayı (kâhin), başka bir cihaza ya da ortama kopyalayıp çalıştırmayı (kod</w:t>
      </w:r>
      <w:r>
        <w:t xml:space="preserve"> </w:t>
      </w:r>
      <w:r>
        <w:t xml:space="preserve">kaldırma) dener. Son olarak işlem sırasında ve sonrasında bellek dökümü alıp anahtarın açık ya da kolay</w:t>
      </w:r>
      <w:r>
        <w:t xml:space="preserve"> </w:t>
      </w:r>
      <w:r>
        <w:t xml:space="preserve">birleştirilebilir halde durup durmadığına bakar.</w:t>
      </w:r>
    </w:p>
    <w:p>
      <w:r>
        <w:pict>
          <v:rect style="width:0;height:1.5pt" o:hralign="center" o:hrstd="t" o:hr="t"/>
        </w:pict>
      </w:r>
    </w:p>
    <w:bookmarkEnd w:id="211"/>
    <w:bookmarkEnd w:id="212"/>
    <w:bookmarkStart w:id="224" w:name="güvenli-geliştirme-süreci-planı-yaşatmak"/>
    <w:p>
      <w:pPr>
        <w:pStyle w:val="Heading2"/>
      </w:pPr>
      <w:r>
        <w:t xml:space="preserve">19. Güvenli geliştirme süreci: planı yaşatmak</w:t>
      </w:r>
    </w:p>
    <w:p>
      <w:pPr>
        <w:pStyle w:val="FirstParagraph"/>
      </w:pPr>
      <w:r>
        <w:t xml:space="preserve">Bir koruma planı, yazıldığı gün değil, ürün</w:t>
      </w:r>
      <w:r>
        <w:t xml:space="preserve"> </w:t>
      </w:r>
      <w:r>
        <w:rPr>
          <w:b/>
          <w:bCs/>
        </w:rPr>
        <w:t xml:space="preserve">değiştiğinde</w:t>
      </w:r>
      <w:r>
        <w:t xml:space="preserve"> </w:t>
      </w:r>
      <w:r>
        <w:t xml:space="preserve">sınanır. Yeni bir özellik, bir hata düzeltmesi ya da</w:t>
      </w:r>
      <w:r>
        <w:t xml:space="preserve"> </w:t>
      </w:r>
      <w:r>
        <w:t xml:space="preserve">bir kütüphane güncellemesi, dikkatle kurulmuş bir önlemi farkında olmadan etkisiz bırakabilir. Bu bölüm, planın</w:t>
      </w:r>
      <w:r>
        <w:t xml:space="preserve"> </w:t>
      </w:r>
      <w:r>
        <w:t xml:space="preserve">ürünle birlikte yaşamasını sağlayan süreçleri anlatır. Sertifikasyondan geçen ürünlerde bu süreçler, en az kodun</w:t>
      </w:r>
      <w:r>
        <w:t xml:space="preserve"> </w:t>
      </w:r>
      <w:r>
        <w:t xml:space="preserve">kendisi kadar incelenir.</w:t>
      </w:r>
    </w:p>
    <w:bookmarkStart w:id="214" w:name="güvenli-yazılım-geliştirme-yaşam-döngüsü"/>
    <w:p>
      <w:pPr>
        <w:pStyle w:val="Heading3"/>
      </w:pPr>
      <w:r>
        <w:t xml:space="preserve">Güvenli yazılım geliştirme yaşam döngüsü</w:t>
      </w:r>
    </w:p>
    <w:p>
      <w:pPr>
        <w:pStyle w:val="FirstParagraph"/>
      </w:pPr>
      <w:r>
        <w:t xml:space="preserve">Microsoft’un Güvenli Geliştirme Yaşam Döngüsü (SDL) ve NIST’in Güvenli Yazılım Geliştirme Çerçevesi (SSDF,</w:t>
      </w:r>
      <w:r>
        <w:t xml:space="preserve"> </w:t>
      </w:r>
      <w:r>
        <w:t xml:space="preserve">SP 800-218), güvenliğin yazılımın</w:t>
      </w:r>
      <w:r>
        <w:t xml:space="preserve"> </w:t>
      </w:r>
      <w:r>
        <w:rPr>
          <w:b/>
          <w:bCs/>
        </w:rPr>
        <w:t xml:space="preserve">her</w:t>
      </w:r>
      <w:r>
        <w:t xml:space="preserve"> </w:t>
      </w:r>
      <w:r>
        <w:t xml:space="preserve">aşamasına dağıtılması gerektiğini söyler: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Aşama</w:t>
            </w:r>
          </w:p>
        </w:tc>
        <w:tc>
          <w:tcPr/>
          <w:p>
            <w:pPr>
              <w:pStyle w:val="Compact"/>
            </w:pPr>
            <w:r>
              <w:t xml:space="preserve">Güvenlik etkinliği</w:t>
            </w:r>
          </w:p>
        </w:tc>
        <w:tc>
          <w:tcPr/>
          <w:p>
            <w:pPr>
              <w:pStyle w:val="Compact"/>
            </w:pPr>
            <w:r>
              <w:t xml:space="preserve">Bu dersteki karşılığı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Gereksinim</w:t>
            </w:r>
          </w:p>
        </w:tc>
        <w:tc>
          <w:tcPr/>
          <w:p>
            <w:pPr>
              <w:pStyle w:val="Compact"/>
            </w:pPr>
            <w:r>
              <w:t xml:space="preserve">Güvenlik gereksinimlerini yaz (standartlardan türet)</w:t>
            </w:r>
          </w:p>
        </w:tc>
        <w:tc>
          <w:tcPr/>
          <w:p>
            <w:pPr>
              <w:pStyle w:val="Compact"/>
            </w:pPr>
            <w:hyperlink r:id="rId94">
              <w:r>
                <w:rPr>
                  <w:rStyle w:val="Hyperlink"/>
                </w:rPr>
                <w:t xml:space="preserve">13. hafta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Tasarım</w:t>
            </w:r>
          </w:p>
        </w:tc>
        <w:tc>
          <w:tcPr/>
          <w:p>
            <w:pPr>
              <w:pStyle w:val="Compact"/>
            </w:pPr>
            <w:r>
              <w:t xml:space="preserve">Tehdit modeli, koruma planı, saldırı yüzeyi analizi</w:t>
            </w:r>
          </w:p>
        </w:tc>
        <w:tc>
          <w:tcPr/>
          <w:p>
            <w:pPr>
              <w:pStyle w:val="Compact"/>
            </w:pPr>
            <w:r>
              <w:t xml:space="preserve">1–2. hafta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Gerçekleştirme</w:t>
            </w:r>
          </w:p>
        </w:tc>
        <w:tc>
          <w:tcPr/>
          <w:p>
            <w:pPr>
              <w:pStyle w:val="Compact"/>
            </w:pPr>
            <w:r>
              <w:t xml:space="preserve">Kodlama kuralları, yasaklı fonksiyonlar, statik analiz, kod incelemesi</w:t>
            </w:r>
          </w:p>
        </w:tc>
        <w:tc>
          <w:tcPr/>
          <w:p>
            <w:pPr>
              <w:pStyle w:val="Compact"/>
            </w:pPr>
            <w:r>
              <w:t xml:space="preserve">4–5. hafta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Doğrulama</w:t>
            </w:r>
          </w:p>
        </w:tc>
        <w:tc>
          <w:tcPr/>
          <w:p>
            <w:pPr>
              <w:pStyle w:val="Compact"/>
            </w:pPr>
            <w:r>
              <w:t xml:space="preserve">Sanitizer, fuzzing, sızma testi, güvenlik testleri</w:t>
            </w:r>
          </w:p>
        </w:tc>
        <w:tc>
          <w:tcPr/>
          <w:p>
            <w:pPr>
              <w:pStyle w:val="Compact"/>
            </w:pPr>
            <w:r>
              <w:t xml:space="preserve">4,</w:t>
            </w:r>
            <w:r>
              <w:t xml:space="preserve"> </w:t>
            </w:r>
            <w:hyperlink r:id="rId213">
              <w:r>
                <w:rPr>
                  <w:rStyle w:val="Hyperlink"/>
                </w:rPr>
                <w:t xml:space="preserve">12. hafta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Yayın</w:t>
            </w:r>
          </w:p>
        </w:tc>
        <w:tc>
          <w:tcPr/>
          <w:p>
            <w:pPr>
              <w:pStyle w:val="Compact"/>
            </w:pPr>
            <w:r>
              <w:t xml:space="preserve">İmzalı derleme, benzersiz sürüm kimliği, olay müdahale planı</w:t>
            </w:r>
          </w:p>
        </w:tc>
        <w:tc>
          <w:tcPr/>
          <w:p>
            <w:pPr>
              <w:pStyle w:val="Compact"/>
            </w:pPr>
            <w:r>
              <w:t xml:space="preserve">Bu bölüm,</w:t>
            </w:r>
            <w:r>
              <w:t xml:space="preserve"> </w:t>
            </w:r>
            <w:hyperlink r:id="rId68">
              <w:r>
                <w:rPr>
                  <w:rStyle w:val="Hyperlink"/>
                </w:rPr>
                <w:t xml:space="preserve">10. hafta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Yanıt</w:t>
            </w:r>
          </w:p>
        </w:tc>
        <w:tc>
          <w:tcPr/>
          <w:p>
            <w:pPr>
              <w:pStyle w:val="Compact"/>
            </w:pPr>
            <w:r>
              <w:t xml:space="preserve">Zafiyet bildirimi alma, acil güncelleme süreci</w:t>
            </w:r>
          </w:p>
        </w:tc>
        <w:tc>
          <w:tcPr/>
          <w:p>
            <w:pPr>
              <w:pStyle w:val="Compact"/>
            </w:pPr>
            <w:r>
              <w:t xml:space="preserve">12. hafta</w:t>
            </w:r>
          </w:p>
        </w:tc>
      </w:tr>
    </w:tbl>
    <w:bookmarkEnd w:id="214"/>
    <w:bookmarkStart w:id="216" w:name="X82b3f6015b978d712957e767bb9d7cffaf4aadc"/>
    <w:p>
      <w:pPr>
        <w:pStyle w:val="Heading3"/>
      </w:pPr>
      <w:r>
        <w:t xml:space="preserve">Benzersiz sürüm kimliği:</w:t>
      </w:r>
      <w:r>
        <w:t xml:space="preserve"> </w:t>
      </w:r>
      <w:r>
        <w:t xml:space="preserve">“incelenen ile dağıtılan aynı mı?”</w:t>
      </w:r>
    </w:p>
    <w:p>
      <w:pPr>
        <w:pStyle w:val="FirstParagraph"/>
      </w:pPr>
      <w:r>
        <w:t xml:space="preserve">Bir değerlendirici bir ürünü incelediğinde, raporu</w:t>
      </w:r>
      <w:r>
        <w:t xml:space="preserve"> </w:t>
      </w:r>
      <w:r>
        <w:rPr>
          <w:b/>
          <w:bCs/>
        </w:rPr>
        <w:t xml:space="preserve">tam olarak o binary dosya</w:t>
      </w:r>
      <w:r>
        <w:t xml:space="preserve"> </w:t>
      </w:r>
      <w:r>
        <w:t xml:space="preserve">için geçerlidir. Aynı sürüm</w:t>
      </w:r>
      <w:r>
        <w:t xml:space="preserve"> </w:t>
      </w:r>
      <w:r>
        <w:t xml:space="preserve">numarasıyla dağıtılan ama tek bir satırı farklı olan bir dosya, incelenmemiş bir üründür. Bu yüzden her derleme</w:t>
      </w:r>
      <w:r>
        <w:t xml:space="preserve"> </w:t>
      </w:r>
      <w:r>
        <w:rPr>
          <w:b/>
          <w:bCs/>
        </w:rPr>
        <w:t xml:space="preserve">benzersiz ve doğrulanabilir</w:t>
      </w:r>
      <w:r>
        <w:t xml:space="preserve"> </w:t>
      </w:r>
      <w:r>
        <w:t xml:space="preserve">bir kimlik taşımalıdır: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Anlamsal sürüm</w:t>
      </w:r>
      <w:r>
        <w:t xml:space="preserve"> </w:t>
      </w:r>
      <w:r>
        <w:t xml:space="preserve">(ör.</w:t>
      </w:r>
      <w:r>
        <w:t xml:space="preserve"> </w:t>
      </w:r>
      <w:r>
        <w:rPr>
          <w:rStyle w:val="VerbatimChar"/>
        </w:rPr>
        <w:t xml:space="preserve">1.4.2</w:t>
      </w:r>
      <w:r>
        <w:t xml:space="preserve">): insanlar için.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Kaynak kod kimliği</w:t>
      </w:r>
      <w:r>
        <w:t xml:space="preserve">: derlemenin yapıldığı git işlemesinin (commit) özeti.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Binary dosyanın özeti</w:t>
      </w:r>
      <w:r>
        <w:t xml:space="preserve">: dağıtılan dosyanın SHA-256 değeri; kullanıcı ya da değerlendirici indirdiği dosyanın</w:t>
      </w:r>
      <w:r>
        <w:t xml:space="preserve"> </w:t>
      </w:r>
      <w:r>
        <w:t xml:space="preserve">bu değerle eşleştiğini kendisi doğrulayabilir.</w:t>
      </w:r>
    </w:p>
    <w:p>
      <w:pPr>
        <w:pStyle w:val="FirstParagraph"/>
      </w:pPr>
      <w:r>
        <w:rPr>
          <w:b/>
          <w:bCs/>
        </w:rPr>
        <w:t xml:space="preserve">CMakeLists.txt — derlemeye git kimliğini göm</w:t>
      </w:r>
    </w:p>
    <w:p>
      <w:pPr>
        <w:pStyle w:val="SourceCode"/>
      </w:pPr>
      <w:r>
        <w:rPr>
          <w:rStyle w:val="KeywordTok"/>
        </w:rPr>
        <w:t xml:space="preserve">execute_process</w:t>
      </w:r>
      <w:r>
        <w:rPr>
          <w:rStyle w:val="NormalTok"/>
        </w:rPr>
        <w:t xml:space="preserve">(</w:t>
      </w:r>
      <w:r>
        <w:rPr>
          <w:rStyle w:val="OtherTok"/>
        </w:rPr>
        <w:t xml:space="preserve">COMMAND</w:t>
      </w:r>
      <w:r>
        <w:rPr>
          <w:rStyle w:val="NormalTok"/>
        </w:rPr>
        <w:t xml:space="preserve"> git rev-parse --short=12 HEAD</w:t>
      </w:r>
      <w:r>
        <w:br/>
      </w:r>
      <w:r>
        <w:rPr>
          <w:rStyle w:val="NormalTok"/>
        </w:rPr>
        <w:t xml:space="preserve">                </w:t>
      </w:r>
      <w:r>
        <w:rPr>
          <w:rStyle w:val="OtherTok"/>
        </w:rPr>
        <w:t xml:space="preserve">WORKING_DIRECTORY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${CMAKE_SOURCE_DIR}</w:t>
      </w:r>
      <w:r>
        <w:br/>
      </w:r>
      <w:r>
        <w:rPr>
          <w:rStyle w:val="NormalTok"/>
        </w:rPr>
        <w:t xml:space="preserve">                </w:t>
      </w:r>
      <w:r>
        <w:rPr>
          <w:rStyle w:val="OtherTok"/>
        </w:rPr>
        <w:t xml:space="preserve">OUTPUT_VARIABLE</w:t>
      </w:r>
      <w:r>
        <w:rPr>
          <w:rStyle w:val="NormalTok"/>
        </w:rPr>
        <w:t xml:space="preserve"> GIT_COMMIT </w:t>
      </w:r>
      <w:r>
        <w:rPr>
          <w:rStyle w:val="OtherTok"/>
        </w:rPr>
        <w:t xml:space="preserve">OUTPUT_STRIP_TRAILING_WHITESPACE</w:t>
      </w:r>
      <w:r>
        <w:rPr>
          <w:rStyle w:val="NormalTok"/>
        </w:rPr>
        <w:t xml:space="preserve">)</w:t>
      </w:r>
      <w:r>
        <w:br/>
      </w:r>
      <w:r>
        <w:rPr>
          <w:rStyle w:val="KeywordTok"/>
        </w:rPr>
        <w:t xml:space="preserve">target_compile_definitions</w:t>
      </w:r>
      <w:r>
        <w:rPr>
          <w:rStyle w:val="NormalTok"/>
        </w:rPr>
        <w:t xml:space="preserve">(</w:t>
      </w:r>
      <w:r>
        <w:rPr>
          <w:rStyle w:val="BaseNTok"/>
        </w:rPr>
        <w:t xml:space="preserve">kasa</w:t>
      </w:r>
      <w:r>
        <w:rPr>
          <w:rStyle w:val="NormalTok"/>
        </w:rPr>
        <w:t xml:space="preserve"> </w:t>
      </w:r>
      <w:r>
        <w:rPr>
          <w:rStyle w:val="OtherTok"/>
        </w:rPr>
        <w:t xml:space="preserve">PRIVATE</w:t>
      </w:r>
      <w:r>
        <w:rPr>
          <w:rStyle w:val="NormalTok"/>
        </w:rPr>
        <w:t xml:space="preserve"> VERSION=</w:t>
      </w:r>
      <w:r>
        <w:rPr>
          <w:rStyle w:val="StringTok"/>
        </w:rPr>
        <w:t xml:space="preserve">"1.4.2"</w:t>
      </w:r>
      <w:r>
        <w:rPr>
          <w:rStyle w:val="NormalTok"/>
        </w:rPr>
        <w:t xml:space="preserve"> GIT_COMMIT=</w:t>
      </w:r>
      <w:r>
        <w:rPr>
          <w:rStyle w:val="StringTok"/>
        </w:rPr>
        <w:t xml:space="preserve">"</w:t>
      </w:r>
      <w:r>
        <w:rPr>
          <w:rStyle w:val="DecValTok"/>
        </w:rPr>
        <w:t xml:space="preserve">${GIT_COMMIT}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main.c — sürüm kimliğini yazdır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argc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"--version"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"kasa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VERSION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GIT_COMMIT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NormalTok"/>
        </w:rPr>
        <w:t xml:space="preserve">Get-FileHash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\kasa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Algorithm SHA256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FunctionTok"/>
        </w:rPr>
        <w:t xml:space="preserve">sha256sum</w:t>
      </w:r>
      <w:r>
        <w:rPr>
          <w:rStyle w:val="NormalTok"/>
        </w:rPr>
        <w:t xml:space="preserve"> ./kasa</w:t>
      </w:r>
    </w:p>
    <w:p>
      <w:pPr>
        <w:pStyle w:val="BlockText"/>
      </w:pPr>
      <w:r>
        <w:rPr>
          <w:b/>
          <w:bCs/>
        </w:rPr>
        <w:t xml:space="preserve">Sahada nasıl uygulanır?</w:t>
      </w:r>
    </w:p>
    <w:p>
      <w:pPr>
        <w:pStyle w:val="BlockText"/>
      </w:pPr>
      <w:r>
        <w:t xml:space="preserve">Sürüm bilgisi yalnız ekrana yazılan bir dize olarak kalmaz;</w:t>
      </w:r>
      <w:r>
        <w:t xml:space="preserve"> </w:t>
      </w:r>
      <w:r>
        <w:rPr>
          <w:b/>
          <w:bCs/>
        </w:rPr>
        <w:t xml:space="preserve">anahtar türetmeye</w:t>
      </w:r>
      <w:r>
        <w:t xml:space="preserve"> </w:t>
      </w:r>
      <w:r>
        <w:t xml:space="preserve">de katılır. Böylece</w:t>
      </w:r>
      <w:r>
        <w:t xml:space="preserve"> </w:t>
      </w:r>
      <w:r>
        <w:t xml:space="preserve">kullanıcı eski ve zafiyetli bir sürüme geri dönerse (sürüm geri alma saldırısı), o sürüm yeni sürümün</w:t>
      </w:r>
      <w:r>
        <w:t xml:space="preserve"> </w:t>
      </w:r>
      <w:r>
        <w:t xml:space="preserve">anahtarlarını çözemez. Sürüm kimliği bu şekilde bir güvenlik önlemine dönüşür.</w:t>
      </w:r>
    </w:p>
    <w:p>
      <w:pPr>
        <w:pStyle w:val="FirstParagraph"/>
      </w:pPr>
      <w:r>
        <w:t xml:space="preserve">Aynı disiplin dönemin sonunda yeniden karşımıza çıkar:</w:t>
      </w:r>
      <w:r>
        <w:t xml:space="preserve"> </w:t>
      </w:r>
      <w:hyperlink r:id="rId215">
        <w:r>
          <w:rPr>
            <w:rStyle w:val="Hyperlink"/>
          </w:rPr>
          <w:t xml:space="preserve">14. haftada</w:t>
        </w:r>
      </w:hyperlink>
      <w:r>
        <w:t xml:space="preserve"> </w:t>
      </w:r>
      <w:r>
        <w:t xml:space="preserve">kod</w:t>
      </w:r>
      <w:r>
        <w:t xml:space="preserve"> </w:t>
      </w:r>
      <w:r>
        <w:t xml:space="preserve">gizleme derleme hattına girdiğinde, hangi sürümün hangi dönüşüm ve tohumla üretildiği yine bu kimlik ve özet</w:t>
      </w:r>
      <w:r>
        <w:t xml:space="preserve"> </w:t>
      </w:r>
      <w:r>
        <w:t xml:space="preserve">değerleriyle izlenir.</w:t>
      </w:r>
    </w:p>
    <w:bookmarkEnd w:id="216"/>
    <w:bookmarkStart w:id="220" w:name="değişiklik-yönetimi-yedi-adım"/>
    <w:p>
      <w:pPr>
        <w:pStyle w:val="Heading3"/>
      </w:pPr>
      <w:r>
        <w:t xml:space="preserve">Değişiklik yönetimi: yedi adım</w:t>
      </w:r>
    </w:p>
    <w:p>
      <w:pPr>
        <w:pStyle w:val="FirstParagraph"/>
      </w:pPr>
      <w:r>
        <w:t xml:space="preserve">Olgun bir geliştirme ekibinde hiçbir değişiklik</w:t>
      </w:r>
      <w:r>
        <w:t xml:space="preserve"> </w:t>
      </w:r>
      <w:r>
        <w:t xml:space="preserve">“doğrudan ana dala”</w:t>
      </w:r>
      <w:r>
        <w:t xml:space="preserve"> </w:t>
      </w:r>
      <w:r>
        <w:t xml:space="preserve">gitmez. BT hizmet yönetiminden uyarlanan tipik</w:t>
      </w:r>
      <w:r>
        <w:t xml:space="preserve"> </w:t>
      </w:r>
      <w:r>
        <w:t xml:space="preserve">süreç yedi adımdır:</w:t>
      </w:r>
    </w:p>
    <w:p>
      <w:pPr>
        <w:pStyle w:val="BodyText"/>
      </w:pPr>
      <w:r>
        <w:drawing>
          <wp:inline>
            <wp:extent cx="5759999" cy="1850140"/>
            <wp:effectExtent b="0" l="0" r="0" t="0"/>
            <wp:docPr descr="Değişiklik yönetiminin yedi adımı ve yeni temel çizgi döngüsü" title="" id="218" name="Picture"/>
            <a:graphic>
              <a:graphicData uri="http://schemas.openxmlformats.org/drawingml/2006/picture">
                <pic:pic>
                  <pic:nvPicPr>
                    <pic:cNvPr descr="h01-11-degisiklik-yonetimi.png" id="219" name="Picture"/>
                    <pic:cNvPicPr>
                      <a:picLocks noChangeArrowheads="1"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850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Güvenlik açısından en önemli adım</w:t>
      </w:r>
      <w:r>
        <w:t xml:space="preserve"> </w:t>
      </w:r>
      <w:r>
        <w:rPr>
          <w:b/>
          <w:bCs/>
        </w:rPr>
        <w:t xml:space="preserve">3 ve 4</w:t>
      </w:r>
      <w:r>
        <w:t xml:space="preserve"> </w:t>
      </w:r>
      <w:r>
        <w:t xml:space="preserve">arasında yapılan</w:t>
      </w:r>
      <w:r>
        <w:t xml:space="preserve"> </w:t>
      </w:r>
      <w:r>
        <w:rPr>
          <w:b/>
          <w:bCs/>
        </w:rPr>
        <w:t xml:space="preserve">güvenlik etki analizidir</w:t>
      </w:r>
      <w:r>
        <w:t xml:space="preserve">:</w:t>
      </w:r>
      <w:r>
        <w:t xml:space="preserve"> </w:t>
      </w:r>
      <w:r>
        <w:t xml:space="preserve">“Bu değişiklik hangi</w:t>
      </w:r>
      <w:r>
        <w:t xml:space="preserve"> </w:t>
      </w:r>
      <w:r>
        <w:t xml:space="preserve">varlığa, hangi arayüze, hangi tehdide ve hangi önleme dokunuyor?”</w:t>
      </w:r>
      <w:r>
        <w:t xml:space="preserve"> </w:t>
      </w:r>
      <w:r>
        <w:t xml:space="preserve">Cevap</w:t>
      </w:r>
      <w:r>
        <w:t xml:space="preserve"> </w:t>
      </w:r>
      <w:r>
        <w:t xml:space="preserve">“hiçbirine”</w:t>
      </w:r>
      <w:r>
        <w:t xml:space="preserve"> </w:t>
      </w:r>
      <w:r>
        <w:t xml:space="preserve">ise değişiklik hızlı</w:t>
      </w:r>
      <w:r>
        <w:t xml:space="preserve"> </w:t>
      </w:r>
      <w:r>
        <w:t xml:space="preserve">ilerleyebilir; bir önleme dokunuyorsa, o önlemin testleri yeniden çalıştırılır ve gerekirse değerlendiriciye</w:t>
      </w:r>
      <w:r>
        <w:t xml:space="preserve"> </w:t>
      </w:r>
      <w:r>
        <w:t xml:space="preserve">bildirilir. Sertifikalı ürünlerde bu analize dayanarak yalnız değişen kısmın yeniden incelendiği değerlendirmeye</w:t>
      </w:r>
      <w:r>
        <w:t xml:space="preserve"> </w:t>
      </w:r>
      <w:r>
        <w:rPr>
          <w:b/>
          <w:bCs/>
        </w:rPr>
        <w:t xml:space="preserve">delta değerlendirme</w:t>
      </w:r>
      <w:r>
        <w:t xml:space="preserve"> </w:t>
      </w:r>
      <w:r>
        <w:t xml:space="preserve">denir (13. hafta).</w:t>
      </w:r>
    </w:p>
    <w:p>
      <w:pPr>
        <w:pStyle w:val="BodyText"/>
      </w:pPr>
      <w:r>
        <w:t xml:space="preserve">Kaynak kod deposunda da aynı disiplin uygulanır:</w:t>
      </w:r>
    </w:p>
    <w:p>
      <w:pPr>
        <w:pStyle w:val="Compact"/>
        <w:numPr>
          <w:ilvl w:val="0"/>
          <w:numId w:val="1030"/>
        </w:numPr>
      </w:pPr>
      <w:r>
        <w:t xml:space="preserve">Ana dallar</w:t>
      </w:r>
      <w:r>
        <w:t xml:space="preserve"> </w:t>
      </w:r>
      <w:r>
        <w:rPr>
          <w:b/>
          <w:bCs/>
        </w:rPr>
        <w:t xml:space="preserve">korumalıdır</w:t>
      </w:r>
      <w:r>
        <w:t xml:space="preserve">; yalnız yetkili kişiler birleştirme yapabilir.</w:t>
      </w:r>
    </w:p>
    <w:p>
      <w:pPr>
        <w:pStyle w:val="Compact"/>
        <w:numPr>
          <w:ilvl w:val="0"/>
          <w:numId w:val="1030"/>
        </w:numPr>
      </w:pPr>
      <w:r>
        <w:t xml:space="preserve">Her değişiklik en az</w:t>
      </w:r>
      <w:r>
        <w:t xml:space="preserve"> </w:t>
      </w:r>
      <w:r>
        <w:rPr>
          <w:b/>
          <w:bCs/>
        </w:rPr>
        <w:t xml:space="preserve">bir başka geliştirici</w:t>
      </w:r>
      <w:r>
        <w:t xml:space="preserve"> </w:t>
      </w:r>
      <w:r>
        <w:t xml:space="preserve">tarafından incelenir.</w:t>
      </w:r>
    </w:p>
    <w:p>
      <w:pPr>
        <w:pStyle w:val="Compact"/>
        <w:numPr>
          <w:ilvl w:val="0"/>
          <w:numId w:val="1030"/>
        </w:numPr>
      </w:pPr>
      <w:r>
        <w:t xml:space="preserve">Sürümler</w:t>
      </w:r>
      <w:r>
        <w:t xml:space="preserve"> </w:t>
      </w:r>
      <w:r>
        <w:rPr>
          <w:b/>
          <w:bCs/>
        </w:rPr>
        <w:t xml:space="preserve">etiketlenir</w:t>
      </w:r>
      <w:r>
        <w:t xml:space="preserve"> </w:t>
      </w:r>
      <w:r>
        <w:t xml:space="preserve">(tercihen imzalı etiket).</w:t>
      </w:r>
    </w:p>
    <w:p>
      <w:pPr>
        <w:pStyle w:val="Compact"/>
        <w:numPr>
          <w:ilvl w:val="0"/>
          <w:numId w:val="1030"/>
        </w:numPr>
      </w:pPr>
      <w:r>
        <w:t xml:space="preserve">Depoya dışarıdan erişim çok faktörlü kimlik doğrulamayla yapılır.</w:t>
      </w:r>
    </w:p>
    <w:p>
      <w:pPr>
        <w:pStyle w:val="Compact"/>
        <w:numPr>
          <w:ilvl w:val="0"/>
          <w:numId w:val="1030"/>
        </w:numPr>
      </w:pPr>
      <w:r>
        <w:t xml:space="preserve">Derleme ortamı da korunur:</w:t>
      </w:r>
      <w:r>
        <w:t xml:space="preserve"> </w:t>
      </w:r>
      <w:hyperlink r:id="rId88">
        <w:r>
          <w:rPr>
            <w:rStyle w:val="Hyperlink"/>
          </w:rPr>
          <w:t xml:space="preserve">2. haftada</w:t>
        </w:r>
      </w:hyperlink>
      <w:r>
        <w:t xml:space="preserve"> </w:t>
      </w:r>
      <w:r>
        <w:t xml:space="preserve">gördüğümüz tedarik zinciri saldırıları, derleme sunucusuna giren kodu</w:t>
      </w:r>
      <w:r>
        <w:t xml:space="preserve"> </w:t>
      </w:r>
      <w:r>
        <w:t xml:space="preserve">hedef alır.</w:t>
      </w:r>
    </w:p>
    <w:bookmarkEnd w:id="220"/>
    <w:bookmarkStart w:id="221" w:name="X40f9c30998953041f08cd7e675fd6b44dafde59"/>
    <w:p>
      <w:pPr>
        <w:pStyle w:val="Heading3"/>
      </w:pPr>
      <w:r>
        <w:t xml:space="preserve">Ödünleşim kaydı: bilinçli kararların belgesi</w:t>
      </w:r>
    </w:p>
    <w:p>
      <w:pPr>
        <w:pStyle w:val="FirstParagraph"/>
      </w:pPr>
      <w:r>
        <w:t xml:space="preserve">Güvenlik neredeyse her zaman bir şeyle ödünleşimdir: performans, kullanılabilirlik, bakım kolaylığı. Olgun bir</w:t>
      </w:r>
      <w:r>
        <w:t xml:space="preserve"> </w:t>
      </w:r>
      <w:r>
        <w:t xml:space="preserve">ekip bu kararları</w:t>
      </w:r>
      <w:r>
        <w:t xml:space="preserve"> </w:t>
      </w:r>
      <w:r>
        <w:rPr>
          <w:b/>
          <w:bCs/>
        </w:rPr>
        <w:t xml:space="preserve">yazılı</w:t>
      </w:r>
      <w:r>
        <w:t xml:space="preserve"> </w:t>
      </w:r>
      <w:r>
        <w:t xml:space="preserve">tutar. Kayıt tutulmayan bir ödünleşim, altı ay sonra</w:t>
      </w:r>
      <w:r>
        <w:t xml:space="preserve"> </w:t>
      </w:r>
      <w:r>
        <w:t xml:space="preserve">“burası neden böyle?”</w:t>
      </w:r>
      <w:r>
        <w:t xml:space="preserve"> </w:t>
      </w:r>
      <w:r>
        <w:t xml:space="preserve">sorusuna</w:t>
      </w:r>
      <w:r>
        <w:t xml:space="preserve"> </w:t>
      </w:r>
      <w:r>
        <w:t xml:space="preserve">cevap veremez ve bir değerlendiricinin gözünde bir</w:t>
      </w:r>
      <w:r>
        <w:t xml:space="preserve"> </w:t>
      </w:r>
      <w:r>
        <w:rPr>
          <w:b/>
          <w:bCs/>
        </w:rPr>
        <w:t xml:space="preserve">hata</w:t>
      </w:r>
      <w:r>
        <w:t xml:space="preserve"> </w:t>
      </w:r>
      <w:r>
        <w:t xml:space="preserve">gibi görünür.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Karar</w:t>
            </w:r>
          </w:p>
        </w:tc>
        <w:tc>
          <w:tcPr/>
          <w:p>
            <w:pPr>
              <w:pStyle w:val="Compact"/>
            </w:pPr>
            <w:r>
              <w:t xml:space="preserve">Seçenekler</w:t>
            </w:r>
          </w:p>
        </w:tc>
        <w:tc>
          <w:tcPr/>
          <w:p>
            <w:pPr>
              <w:pStyle w:val="Compact"/>
            </w:pPr>
            <w:r>
              <w:t xml:space="preserve">Seçilen</w:t>
            </w:r>
          </w:p>
        </w:tc>
        <w:tc>
          <w:tcPr/>
          <w:p>
            <w:pPr>
              <w:pStyle w:val="Compact"/>
            </w:pPr>
            <w:r>
              <w:t xml:space="preserve">Gerekçe</w:t>
            </w:r>
          </w:p>
        </w:tc>
        <w:tc>
          <w:tcPr/>
          <w:p>
            <w:pPr>
              <w:pStyle w:val="Compact"/>
            </w:pPr>
            <w:r>
              <w:t xml:space="preserve">Güvenlik etkisi / kalan risk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Sürüm derlemesinde günlükleme</w:t>
            </w:r>
          </w:p>
        </w:tc>
        <w:tc>
          <w:tcPr/>
          <w:p>
            <w:pPr>
              <w:pStyle w:val="Compact"/>
            </w:pPr>
            <w:r>
              <w:t xml:space="preserve">Açık / seviyeli / tamamen kaldırılmış</w:t>
            </w:r>
          </w:p>
        </w:tc>
        <w:tc>
          <w:tcPr/>
          <w:p>
            <w:pPr>
              <w:pStyle w:val="Compact"/>
            </w:pPr>
            <w:r>
              <w:t xml:space="preserve">Tamamen kaldırılmış (derleme makrosuyla)</w:t>
            </w:r>
          </w:p>
        </w:tc>
        <w:tc>
          <w:tcPr/>
          <w:p>
            <w:pPr>
              <w:pStyle w:val="Compact"/>
            </w:pPr>
            <w:r>
              <w:t xml:space="preserve">Susturulmuş günlük kodu binary dosyada dize olarak kalır ve yeniden açılabilir</w:t>
            </w:r>
          </w:p>
        </w:tc>
        <w:tc>
          <w:tcPr/>
          <w:p>
            <w:pPr>
              <w:pStyle w:val="Compact"/>
            </w:pPr>
            <w:r>
              <w:t xml:space="preserve">Sahada hata ayıklama zorlaşır; yalnız şifreli bir tanı çıktısı bırakıldı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Hata kodları</w:t>
            </w:r>
          </w:p>
        </w:tc>
        <w:tc>
          <w:tcPr/>
          <w:p>
            <w:pPr>
              <w:pStyle w:val="Compact"/>
            </w:pPr>
            <w:r>
              <w:t xml:space="preserve">Ayrıntılı kod / yalnız başarılı-başarısız</w:t>
            </w:r>
          </w:p>
        </w:tc>
        <w:tc>
          <w:tcPr/>
          <w:p>
            <w:pPr>
              <w:pStyle w:val="Compact"/>
            </w:pPr>
            <w:r>
              <w:t xml:space="preserve">Yalnız başarılı-başarısız (opak değer)</w:t>
            </w:r>
          </w:p>
        </w:tc>
        <w:tc>
          <w:tcPr/>
          <w:p>
            <w:pPr>
              <w:pStyle w:val="Compact"/>
            </w:pPr>
            <w:r>
              <w:t xml:space="preserve">Ayrıntılı kod saldırgana hangi denetimde takıldığını söyler</w:t>
            </w:r>
          </w:p>
        </w:tc>
        <w:tc>
          <w:tcPr/>
          <w:p>
            <w:pPr>
              <w:pStyle w:val="Compact"/>
            </w:pPr>
            <w:r>
              <w:t xml:space="preserve">Destek ekibi için ayrı, sunucu tarafında bir tanı kanalı gerekir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Native kütüphanenin</w:t>
            </w:r>
            <w:r>
              <w:t xml:space="preserve"> </w:t>
            </w:r>
            <w:r>
              <w:t xml:space="preserve">“hata ayıklanabilir”</w:t>
            </w:r>
            <w:r>
              <w:t xml:space="preserve"> </w:t>
            </w:r>
            <w:r>
              <w:t xml:space="preserve">bayrağı</w:t>
            </w:r>
          </w:p>
        </w:tc>
        <w:tc>
          <w:tcPr/>
          <w:p>
            <w:pPr>
              <w:pStyle w:val="Compact"/>
            </w:pPr>
            <w:r>
              <w:t xml:space="preserve">Kapalı / açık</w:t>
            </w:r>
          </w:p>
        </w:tc>
        <w:tc>
          <w:tcPr/>
          <w:p>
            <w:pPr>
              <w:pStyle w:val="Compact"/>
            </w:pPr>
            <w:r>
              <w:t xml:space="preserve">Açık (gerekçeli istisna)</w:t>
            </w:r>
          </w:p>
        </w:tc>
        <w:tc>
          <w:tcPr/>
          <w:p>
            <w:pPr>
              <w:pStyle w:val="Compact"/>
            </w:pPr>
            <w:r>
              <w:t xml:space="preserve">Kod bütünlüğü denetimi kendi belleğini okuyabilmeli</w:t>
            </w:r>
          </w:p>
        </w:tc>
        <w:tc>
          <w:tcPr/>
          <w:p>
            <w:pPr>
              <w:pStyle w:val="Compact"/>
            </w:pPr>
            <w:r>
              <w:t xml:space="preserve">Hata ayıklayıcı algılama ile telafi edildi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Parola türetme süresi</w:t>
            </w:r>
          </w:p>
        </w:tc>
        <w:tc>
          <w:tcPr/>
          <w:p>
            <w:pPr>
              <w:pStyle w:val="Compact"/>
            </w:pPr>
            <w:r>
              <w:t xml:space="preserve">50 ms / 250 ms / 1 s</w:t>
            </w:r>
          </w:p>
        </w:tc>
        <w:tc>
          <w:tcPr/>
          <w:p>
            <w:pPr>
              <w:pStyle w:val="Compact"/>
            </w:pPr>
            <w:r>
              <w:t xml:space="preserve">250 ms</w:t>
            </w:r>
          </w:p>
        </w:tc>
        <w:tc>
          <w:tcPr/>
          <w:p>
            <w:pPr>
              <w:pStyle w:val="Compact"/>
            </w:pPr>
            <w:r>
              <w:t xml:space="preserve">Kullanıcı beklemesi ile kaba kuvvet maliyeti dengesi</w:t>
            </w:r>
          </w:p>
        </w:tc>
        <w:tc>
          <w:tcPr/>
          <w:p>
            <w:pPr>
              <w:pStyle w:val="Compact"/>
            </w:pPr>
            <w:r>
              <w:t xml:space="preserve">Çok zayıf parolalar hâlâ risk (kalan risk listesinde)</w:t>
            </w:r>
          </w:p>
        </w:tc>
      </w:tr>
    </w:tbl>
    <w:p>
      <w:pPr>
        <w:pStyle w:val="BodyText"/>
      </w:pPr>
      <w:r>
        <w:t xml:space="preserve">Tablodaki üçüncü satır özellikle öğreticidir: bir güvenlik önlemi (bütünlük denetimi), başka bir güvenlik</w:t>
      </w:r>
      <w:r>
        <w:t xml:space="preserve"> </w:t>
      </w:r>
      <w:r>
        <w:t xml:space="preserve">ayarını (hata ayıklanamazlık) gevşetmeyi gerektirmiştir. Böyle bir karar, gerekçesi ve telafi edici önlemiyle</w:t>
      </w:r>
      <w:r>
        <w:t xml:space="preserve"> </w:t>
      </w:r>
      <w:r>
        <w:t xml:space="preserve">yazıldığında savunulabilir; yazılmadığında bir bulgudur.</w:t>
      </w:r>
    </w:p>
    <w:bookmarkEnd w:id="221"/>
    <w:bookmarkStart w:id="222" w:name="korumaların-derleme-hattına-etkisi"/>
    <w:p>
      <w:pPr>
        <w:pStyle w:val="Heading3"/>
      </w:pPr>
      <w:r>
        <w:t xml:space="preserve">Korumaların derleme hattına etkisi</w:t>
      </w:r>
    </w:p>
    <w:p>
      <w:pPr>
        <w:pStyle w:val="FirstParagraph"/>
      </w:pPr>
      <w:r>
        <w:t xml:space="preserve">Bütünlük denetimi gibi önlemler, derleme sürecini de değiştirir. Programın kendi kodunun özetini denetleyebilmesi</w:t>
      </w:r>
      <w:r>
        <w:t xml:space="preserve"> </w:t>
      </w:r>
      <w:r>
        <w:t xml:space="preserve">için doğru özet değerinin programa gömülmesi gerekir; ama özeti gömmek programı değiştirir, bu da özeti değiştirir.</w:t>
      </w:r>
      <w:r>
        <w:t xml:space="preserve"> </w:t>
      </w:r>
      <w:r>
        <w:t xml:space="preserve">Bu döngü,</w:t>
      </w:r>
      <w:r>
        <w:t xml:space="preserve"> </w:t>
      </w:r>
      <w:r>
        <w:rPr>
          <w:b/>
          <w:bCs/>
        </w:rPr>
        <w:t xml:space="preserve">birkaç turlu</w:t>
      </w:r>
      <w:r>
        <w:t xml:space="preserve"> </w:t>
      </w:r>
      <w:r>
        <w:t xml:space="preserve">bir derlemeyle çözülür: önce derlenir, özet ölçülür, gizlenerek koda gömülür, yeniden</w:t>
      </w:r>
      <w:r>
        <w:t xml:space="preserve"> </w:t>
      </w:r>
      <w:r>
        <w:t xml:space="preserve">derlenir; ölçülen bölge gömülen değeri içermeyecek şekilde tasarlanır. Sahada imza sertifikasının özeti, paket</w:t>
      </w:r>
      <w:r>
        <w:t xml:space="preserve"> </w:t>
      </w:r>
      <w:r>
        <w:t xml:space="preserve">özeti ve kod özeti gibi değerlerin art arda gömüldüğü</w:t>
      </w:r>
      <w:r>
        <w:t xml:space="preserve"> </w:t>
      </w:r>
      <w:r>
        <w:rPr>
          <w:b/>
          <w:bCs/>
        </w:rPr>
        <w:t xml:space="preserve">beş turlu</w:t>
      </w:r>
      <w:r>
        <w:t xml:space="preserve"> </w:t>
      </w:r>
      <w:r>
        <w:t xml:space="preserve">imzalı derlemeler kullanılır. Bu tür adımlar</w:t>
      </w:r>
      <w:r>
        <w:t xml:space="preserve"> </w:t>
      </w:r>
      <w:r>
        <w:t xml:space="preserve">elle yapılırsa hata yapılır; bu yüzden derleme betiğine dönüştürülür ve belgelenir.</w:t>
      </w:r>
      <w:r>
        <w:t xml:space="preserve"> </w:t>
      </w:r>
      <w:hyperlink r:id="rId67">
        <w:r>
          <w:rPr>
            <w:rStyle w:val="Hyperlink"/>
          </w:rPr>
          <w:t xml:space="preserve">6. haftada</w:t>
        </w:r>
      </w:hyperlink>
      <w:r>
        <w:t xml:space="preserve"> </w:t>
      </w:r>
      <w:r>
        <w:t xml:space="preserve">bu döngüyü küçük</w:t>
      </w:r>
      <w:r>
        <w:t xml:space="preserve"> </w:t>
      </w:r>
      <w:r>
        <w:t xml:space="preserve">bir örnekle kuracağız.</w:t>
      </w:r>
    </w:p>
    <w:bookmarkEnd w:id="222"/>
    <w:bookmarkStart w:id="223" w:name="korumaların-maliyetini-ölçmek"/>
    <w:p>
      <w:pPr>
        <w:pStyle w:val="Heading3"/>
      </w:pPr>
      <w:r>
        <w:t xml:space="preserve">Korumaların maliyetini ölçmek</w:t>
      </w:r>
    </w:p>
    <w:p>
      <w:pPr>
        <w:pStyle w:val="FirstParagraph"/>
      </w:pPr>
      <w:r>
        <w:t xml:space="preserve">Koruma planının son parçası</w:t>
      </w:r>
      <w:r>
        <w:t xml:space="preserve"> </w:t>
      </w:r>
      <w:r>
        <w:rPr>
          <w:b/>
          <w:bCs/>
        </w:rPr>
        <w:t xml:space="preserve">ölçümdür</w:t>
      </w:r>
      <w:r>
        <w:t xml:space="preserve">.</w:t>
      </w:r>
      <w:r>
        <w:t xml:space="preserve"> </w:t>
      </w:r>
      <w:r>
        <w:t xml:space="preserve">“Gizleme ekledik”</w:t>
      </w:r>
      <w:r>
        <w:t xml:space="preserve"> </w:t>
      </w:r>
      <w:r>
        <w:t xml:space="preserve">demek yetmez; ürünün hâlâ kabul edilebilir hızda</w:t>
      </w:r>
      <w:r>
        <w:t xml:space="preserve"> </w:t>
      </w:r>
      <w:r>
        <w:t xml:space="preserve">çalıştığını göstermek gerekir. Basit bir yöntem: kritik işlemi (ör. bir ödeme, bir kasa açılışı) korumalı ve</w:t>
      </w:r>
      <w:r>
        <w:t xml:space="preserve"> </w:t>
      </w:r>
      <w:r>
        <w:t xml:space="preserve">korumasız sürümde 20’şer kez çalıştırıp en kısa, en uzun ve ortalama süreyi raporlamak. Temassız bir ödemede toplam</w:t>
      </w:r>
      <w:r>
        <w:t xml:space="preserve"> </w:t>
      </w:r>
      <w:r>
        <w:t xml:space="preserve">sürenin yarım saniyenin altında kalması gibi somut bir hedef, hangi korumanın nereye konabileceğini belirler.</w:t>
      </w:r>
    </w:p>
    <w:p>
      <w:r>
        <w:pict>
          <v:rect style="width:0;height:1.5pt" o:hralign="center" o:hrstd="t" o:hr="t"/>
        </w:pict>
      </w:r>
    </w:p>
    <w:bookmarkEnd w:id="223"/>
    <w:bookmarkEnd w:id="224"/>
    <w:bookmarkStart w:id="228" w:name="bu-haftanın-araç-kutusu"/>
    <w:p>
      <w:pPr>
        <w:pStyle w:val="Heading2"/>
      </w:pPr>
      <w:r>
        <w:t xml:space="preserve">20. Bu haftanın araç kutusu</w:t>
      </w:r>
    </w:p>
    <w:p>
      <w:pPr>
        <w:pStyle w:val="FirstParagraph"/>
      </w:pPr>
      <w:r>
        <w:drawing>
          <wp:inline>
            <wp:extent cx="5759999" cy="3548571"/>
            <wp:effectExtent b="0" l="0" r="0" t="0"/>
            <wp:docPr descr="Haftanın araç kutusu: hangi araç neyi yakalar" title="" id="226" name="Picture"/>
            <a:graphic>
              <a:graphicData uri="http://schemas.openxmlformats.org/drawingml/2006/picture">
                <pic:pic>
                  <pic:nvPicPr>
                    <pic:cNvPr descr="h01-23-arac-kutusu.png" id="227" name="Picture"/>
                    <pic:cNvPicPr>
                      <a:picLocks noChangeArrowheads="1"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5485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Araç / bayrak</w:t>
            </w:r>
          </w:p>
        </w:tc>
        <w:tc>
          <w:tcPr/>
          <w:p>
            <w:pPr>
              <w:pStyle w:val="Compact"/>
            </w:pPr>
            <w:r>
              <w:t xml:space="preserve">Ne işe yarar?</w:t>
            </w:r>
          </w:p>
        </w:tc>
        <w:tc>
          <w:tcPr/>
          <w:p>
            <w:pPr>
              <w:pStyle w:val="Compact"/>
            </w:pPr>
            <w:r>
              <w:t xml:space="preserve">Bu hafta nerede gördük?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-Wall -Wextra -Wsign-conversion</w:t>
            </w:r>
          </w:p>
        </w:tc>
        <w:tc>
          <w:tcPr/>
          <w:p>
            <w:pPr>
              <w:pStyle w:val="Compact"/>
            </w:pPr>
            <w:r>
              <w:t xml:space="preserve">Şüpheli kod için derleme uyarıları</w:t>
            </w:r>
          </w:p>
        </w:tc>
        <w:tc>
          <w:tcPr/>
          <w:p>
            <w:pPr>
              <w:pStyle w:val="Compact"/>
            </w:pPr>
            <w:r>
              <w:t xml:space="preserve">Demo 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-D_FORTIFY_SOURCE=2</w:t>
            </w:r>
            <w:r>
              <w:t xml:space="preserve"> </w:t>
            </w:r>
            <w:r>
              <w:t xml:space="preserve">(+</w:t>
            </w:r>
            <w:r>
              <w:t xml:space="preserve"> </w:t>
            </w:r>
            <w:r>
              <w:rPr>
                <w:rStyle w:val="VerbatimChar"/>
              </w:rPr>
              <w:t xml:space="preserve">-O2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Boyutu bilinen tamponlara yazan kütüphane çağrılarını çalışma anında denetler</w:t>
            </w:r>
          </w:p>
        </w:tc>
        <w:tc>
          <w:tcPr/>
          <w:p>
            <w:pPr>
              <w:pStyle w:val="Compact"/>
            </w:pPr>
            <w:r>
              <w:t xml:space="preserve">Demo 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-fsanitize=address</w:t>
            </w:r>
            <w:r>
              <w:t xml:space="preserve"> </w:t>
            </w:r>
            <w:r>
              <w:t xml:space="preserve">(ASan)</w:t>
            </w:r>
          </w:p>
        </w:tc>
        <w:tc>
          <w:tcPr/>
          <w:p>
            <w:pPr>
              <w:pStyle w:val="Compact"/>
            </w:pPr>
            <w:r>
              <w:t xml:space="preserve">Sınır dışı erişim, serbest bırakılmış belleğin kullanımı gibi hataları çalışma anında yakalar</w:t>
            </w:r>
          </w:p>
        </w:tc>
        <w:tc>
          <w:tcPr/>
          <w:p>
            <w:pPr>
              <w:pStyle w:val="Compact"/>
            </w:pPr>
            <w:r>
              <w:t xml:space="preserve">Demo 3, 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gdb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gcore</w:t>
            </w:r>
          </w:p>
        </w:tc>
        <w:tc>
          <w:tcPr/>
          <w:p>
            <w:pPr>
              <w:pStyle w:val="Compact"/>
            </w:pPr>
            <w:r>
              <w:t xml:space="preserve">Hata ayıklayıcı; çalışan sürecin belleğini dosyaya döker</w:t>
            </w:r>
          </w:p>
        </w:tc>
        <w:tc>
          <w:tcPr/>
          <w:p>
            <w:pPr>
              <w:pStyle w:val="Compact"/>
            </w:pPr>
            <w:r>
              <w:t xml:space="preserve">Demo 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objdump -d</w:t>
            </w:r>
          </w:p>
        </w:tc>
        <w:tc>
          <w:tcPr/>
          <w:p>
            <w:pPr>
              <w:pStyle w:val="Compact"/>
            </w:pPr>
            <w:r>
              <w:t xml:space="preserve">Binary dosyadaki metinleri ve makine kodunu gösterir</w:t>
            </w:r>
          </w:p>
        </w:tc>
        <w:tc>
          <w:tcPr/>
          <w:p>
            <w:pPr>
              <w:pStyle w:val="Compact"/>
            </w:pPr>
            <w:r>
              <w:t xml:space="preserve">Demo 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explicit_bzero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SecureZeroMemory</w:t>
            </w:r>
          </w:p>
        </w:tc>
        <w:tc>
          <w:tcPr/>
          <w:p>
            <w:pPr>
              <w:pStyle w:val="Compact"/>
            </w:pPr>
            <w:r>
              <w:t xml:space="preserve">Derleyicinin kaldıramayacağı bellek silme</w:t>
            </w:r>
          </w:p>
        </w:tc>
        <w:tc>
          <w:tcPr/>
          <w:p>
            <w:pPr>
              <w:pStyle w:val="Compact"/>
            </w:pPr>
            <w:r>
              <w:t xml:space="preserve">Demo 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posix_spawn</w:t>
            </w:r>
            <w:r>
              <w:t xml:space="preserve"> </w:t>
            </w:r>
            <w:r>
              <w:t xml:space="preserve">+ mutlak yol + temiz ortam</w:t>
            </w:r>
          </w:p>
        </w:tc>
        <w:tc>
          <w:tcPr/>
          <w:p>
            <w:pPr>
              <w:pStyle w:val="Compact"/>
            </w:pPr>
            <w:r>
              <w:t xml:space="preserve">Başka bir programı güvenle çalıştırma</w:t>
            </w:r>
          </w:p>
        </w:tc>
        <w:tc>
          <w:tcPr/>
          <w:p>
            <w:pPr>
              <w:pStyle w:val="Compact"/>
            </w:pPr>
            <w:r>
              <w:t xml:space="preserve">Demo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clearenv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close_range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umask(077)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setrlimit(RLIMIT_CORE)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prctl(PR_SET_DUMPABLE)</w:t>
            </w:r>
          </w:p>
        </w:tc>
        <w:tc>
          <w:tcPr/>
          <w:p>
            <w:pPr>
              <w:pStyle w:val="Compact"/>
            </w:pPr>
            <w:r>
              <w:t xml:space="preserve">Programın ilk satırlarında devralınan durumu temizleme</w:t>
            </w:r>
          </w:p>
        </w:tc>
        <w:tc>
          <w:tcPr/>
          <w:p>
            <w:pPr>
              <w:pStyle w:val="Compact"/>
            </w:pPr>
            <w:r>
              <w:t xml:space="preserve">Güvenli başlatma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setresuid</w:t>
            </w:r>
            <w:r>
              <w:t xml:space="preserve">/</w:t>
            </w:r>
            <w:r>
              <w:rPr>
                <w:rStyle w:val="VerbatimChar"/>
              </w:rPr>
              <w:t xml:space="preserve">setresgid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getresuid</w:t>
            </w:r>
            <w:r>
              <w:t xml:space="preserve"> </w:t>
            </w:r>
            <w:r>
              <w:t xml:space="preserve">·</w:t>
            </w:r>
            <w:r>
              <w:t xml:space="preserve"> </w:t>
            </w:r>
            <w:r>
              <w:rPr>
                <w:rStyle w:val="VerbatimChar"/>
              </w:rPr>
              <w:t xml:space="preserve">CreateRestrictedToken</w:t>
            </w:r>
          </w:p>
        </w:tc>
        <w:tc>
          <w:tcPr/>
          <w:p>
            <w:pPr>
              <w:pStyle w:val="Compact"/>
            </w:pPr>
            <w:r>
              <w:t xml:space="preserve">Yetkiyi kalıcı bırakma ve doğrulama</w:t>
            </w:r>
          </w:p>
        </w:tc>
        <w:tc>
          <w:tcPr/>
          <w:p>
            <w:pPr>
              <w:pStyle w:val="Compact"/>
            </w:pPr>
            <w:r>
              <w:t xml:space="preserve">Güvenli başlatma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SetDefaultDllDirectories</w:t>
            </w:r>
          </w:p>
        </w:tc>
        <w:tc>
          <w:tcPr/>
          <w:p>
            <w:pPr>
              <w:pStyle w:val="Compact"/>
            </w:pPr>
            <w:r>
              <w:t xml:space="preserve">Windows’ta DLL arama sırasını daraltma</w:t>
            </w:r>
          </w:p>
        </w:tc>
        <w:tc>
          <w:tcPr/>
          <w:p>
            <w:pPr>
              <w:pStyle w:val="Compact"/>
            </w:pPr>
            <w:r>
              <w:t xml:space="preserve">Güvenli başlatma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snprintf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strnlen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strlcpy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fgets</w:t>
            </w:r>
          </w:p>
        </w:tc>
        <w:tc>
          <w:tcPr/>
          <w:p>
            <w:pPr>
              <w:pStyle w:val="Compact"/>
            </w:pPr>
            <w:r>
              <w:t xml:space="preserve">Sınırlı dize işlemleri</w:t>
            </w:r>
          </w:p>
        </w:tc>
        <w:tc>
          <w:tcPr/>
          <w:p>
            <w:pPr>
              <w:pStyle w:val="Compact"/>
            </w:pPr>
            <w:r>
              <w:t xml:space="preserve">Arabellek taşmaları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reallocarray</w:t>
            </w:r>
          </w:p>
        </w:tc>
        <w:tc>
          <w:tcPr/>
          <w:p>
            <w:pPr>
              <w:pStyle w:val="Compact"/>
            </w:pPr>
            <w:r>
              <w:t xml:space="preserve">Çarpım taşmasını denetleyen bellek ayırma</w:t>
            </w:r>
          </w:p>
        </w:tc>
        <w:tc>
          <w:tcPr/>
          <w:p>
            <w:pPr>
              <w:pStyle w:val="Compact"/>
            </w:pPr>
            <w:r>
              <w:t xml:space="preserve">Bellek yönetimi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mlock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VirtualLock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madvise(MADV_DONTDUMP)</w:t>
            </w:r>
          </w:p>
        </w:tc>
        <w:tc>
          <w:tcPr/>
          <w:p>
            <w:pPr>
              <w:pStyle w:val="Compact"/>
            </w:pPr>
            <w:r>
              <w:t xml:space="preserve">Sırların takasa ve döküme düşmesini önleme</w:t>
            </w:r>
          </w:p>
        </w:tc>
        <w:tc>
          <w:tcPr/>
          <w:p>
            <w:pPr>
              <w:pStyle w:val="Compact"/>
            </w:pPr>
            <w:r>
              <w:t xml:space="preserve">Bellek yönetimi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valgrind --leak-check=full</w:t>
            </w:r>
            <w:r>
              <w:t xml:space="preserve">, LeakSanitizer</w:t>
            </w:r>
          </w:p>
        </w:tc>
        <w:tc>
          <w:tcPr/>
          <w:p>
            <w:pPr>
              <w:pStyle w:val="Compact"/>
            </w:pPr>
            <w:r>
              <w:t xml:space="preserve">Sızıntı ve UAF bulma</w:t>
            </w:r>
          </w:p>
        </w:tc>
        <w:tc>
          <w:tcPr/>
          <w:p>
            <w:pPr>
              <w:pStyle w:val="Compact"/>
            </w:pPr>
            <w:r>
              <w:t xml:space="preserve">Bellek yönetimi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git rev-parse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sha256sum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Get-FileHash</w:t>
            </w:r>
          </w:p>
        </w:tc>
        <w:tc>
          <w:tcPr/>
          <w:p>
            <w:pPr>
              <w:pStyle w:val="Compact"/>
            </w:pPr>
            <w:r>
              <w:t xml:space="preserve">Benzersiz sürüm kimliği</w:t>
            </w:r>
          </w:p>
        </w:tc>
        <w:tc>
          <w:tcPr/>
          <w:p>
            <w:pPr>
              <w:pStyle w:val="Compact"/>
            </w:pPr>
            <w:r>
              <w:t xml:space="preserve">Güvenli geliştirme süreci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28"/>
    <w:bookmarkStart w:id="229" w:name="dönem-projesi-bu-hafta"/>
    <w:p>
      <w:pPr>
        <w:pStyle w:val="Heading2"/>
      </w:pPr>
      <w:r>
        <w:t xml:space="preserve">21. Dönem projesi: bu hafta</w:t>
      </w:r>
    </w:p>
    <w:p>
      <w:pPr>
        <w:pStyle w:val="FirstParagraph"/>
      </w:pPr>
      <w:r>
        <w:t xml:space="preserve">Dönem projesinde bir C/C++ uygulamasını</w:t>
      </w:r>
      <w:r>
        <w:t xml:space="preserve"> </w:t>
      </w:r>
      <w:r>
        <w:rPr>
          <w:b/>
          <w:bCs/>
        </w:rPr>
        <w:t xml:space="preserve">“bir güvenlik sertifikasyonundan geçecekmiş gibi”</w:t>
      </w:r>
      <w:r>
        <w:t xml:space="preserve"> </w:t>
      </w:r>
      <w:r>
        <w:t xml:space="preserve">geliştirip bir</w:t>
      </w:r>
      <w:r>
        <w:t xml:space="preserve"> </w:t>
      </w:r>
      <w:r>
        <w:rPr>
          <w:b/>
          <w:bCs/>
        </w:rPr>
        <w:t xml:space="preserve">güvenlik kılavuzu</w:t>
      </w:r>
      <w:r>
        <w:t xml:space="preserve"> </w:t>
      </w:r>
      <w:r>
        <w:t xml:space="preserve">yazacaksınız (20–30 sayfa). Bu hafta yapılacaklar:</w:t>
      </w:r>
    </w:p>
    <w:p>
      <w:pPr>
        <w:pStyle w:val="Compact"/>
        <w:numPr>
          <w:ilvl w:val="0"/>
          <w:numId w:val="1031"/>
        </w:numPr>
      </w:pPr>
      <w:r>
        <w:t xml:space="preserve">Takımınızı kurun (bireysel ya da en fazla 4 kişi) ve konunuzu seçin (konu listesi proje rehberinde).</w:t>
      </w:r>
    </w:p>
    <w:p>
      <w:pPr>
        <w:pStyle w:val="Compact"/>
        <w:numPr>
          <w:ilvl w:val="0"/>
          <w:numId w:val="1032"/>
        </w:numPr>
      </w:pPr>
      <w:r>
        <w:t xml:space="preserve">GitHub’da proje deposunu ve</w:t>
      </w:r>
      <w:r>
        <w:t xml:space="preserve"> </w:t>
      </w:r>
      <w:r>
        <w:rPr>
          <w:b/>
          <w:bCs/>
        </w:rPr>
        <w:t xml:space="preserve">proje planını</w:t>
      </w:r>
      <w:r>
        <w:t xml:space="preserve"> </w:t>
      </w:r>
      <w:r>
        <w:t xml:space="preserve">(iş paketleri, takvim, görev dağılımı) oluşturun; planı onaylatın.</w:t>
      </w:r>
    </w:p>
    <w:p>
      <w:pPr>
        <w:pStyle w:val="Compact"/>
        <w:numPr>
          <w:ilvl w:val="0"/>
          <w:numId w:val="1033"/>
        </w:numPr>
      </w:pPr>
      <w:r>
        <w:t xml:space="preserve">Güvenlik kılavuzunun ilk bölümlerinin taslağını yazın:</w:t>
      </w:r>
    </w:p>
    <w:p>
      <w:pPr>
        <w:pStyle w:val="Compact"/>
        <w:numPr>
          <w:ilvl w:val="1"/>
          <w:numId w:val="1034"/>
        </w:numPr>
      </w:pPr>
      <w:r>
        <w:rPr>
          <w:b/>
          <w:bCs/>
        </w:rPr>
        <w:t xml:space="preserve">S0</w:t>
      </w:r>
      <w:r>
        <w:t xml:space="preserve"> </w:t>
      </w:r>
      <w:r>
        <w:t xml:space="preserve">Kapak ve sürüm geçmişi</w:t>
      </w:r>
    </w:p>
    <w:p>
      <w:pPr>
        <w:pStyle w:val="Compact"/>
        <w:numPr>
          <w:ilvl w:val="1"/>
          <w:numId w:val="1034"/>
        </w:numPr>
      </w:pPr>
      <w:r>
        <w:rPr>
          <w:b/>
          <w:bCs/>
        </w:rPr>
        <w:t xml:space="preserve">S2</w:t>
      </w:r>
      <w:r>
        <w:t xml:space="preserve"> </w:t>
      </w:r>
      <w:r>
        <w:t xml:space="preserve">Ürün genel bakışı — uygulamanız ne yapıyor?</w:t>
      </w:r>
    </w:p>
    <w:p>
      <w:pPr>
        <w:pStyle w:val="Compact"/>
        <w:numPr>
          <w:ilvl w:val="1"/>
          <w:numId w:val="1034"/>
        </w:numPr>
      </w:pPr>
      <w:r>
        <w:rPr>
          <w:b/>
          <w:bCs/>
        </w:rPr>
        <w:t xml:space="preserve">S3</w:t>
      </w:r>
      <w:r>
        <w:t xml:space="preserve"> </w:t>
      </w:r>
      <w:r>
        <w:t xml:space="preserve">Mimari ve</w:t>
      </w:r>
      <w:r>
        <w:t xml:space="preserve"> </w:t>
      </w:r>
      <w:r>
        <w:rPr>
          <w:b/>
          <w:bCs/>
        </w:rPr>
        <w:t xml:space="preserve">arayüz tablosu</w:t>
      </w:r>
      <w:r>
        <w:t xml:space="preserve"> </w:t>
      </w:r>
      <w:r>
        <w:t xml:space="preserve">(6. bölümdeki tablo biçimiyle)</w:t>
      </w:r>
    </w:p>
    <w:p>
      <w:pPr>
        <w:pStyle w:val="Compact"/>
        <w:numPr>
          <w:ilvl w:val="1"/>
          <w:numId w:val="1034"/>
        </w:numPr>
      </w:pPr>
      <w:r>
        <w:rPr>
          <w:b/>
          <w:bCs/>
        </w:rPr>
        <w:t xml:space="preserve">S4</w:t>
      </w:r>
      <w:r>
        <w:t xml:space="preserve"> </w:t>
      </w:r>
      <w:r>
        <w:t xml:space="preserve">Saldırgan modeli,</w:t>
      </w:r>
      <w:r>
        <w:t xml:space="preserve"> </w:t>
      </w:r>
      <w:r>
        <w:rPr>
          <w:b/>
          <w:bCs/>
        </w:rPr>
        <w:t xml:space="preserve">STRIDE tablosu</w:t>
      </w:r>
      <w:r>
        <w:t xml:space="preserve"> </w:t>
      </w:r>
      <w:r>
        <w:t xml:space="preserve">ve bir</w:t>
      </w:r>
      <w:r>
        <w:t xml:space="preserve"> </w:t>
      </w:r>
      <w:r>
        <w:rPr>
          <w:b/>
          <w:bCs/>
        </w:rPr>
        <w:t xml:space="preserve">saldırı ağacı</w:t>
      </w:r>
    </w:p>
    <w:p>
      <w:pPr>
        <w:pStyle w:val="Compact"/>
        <w:numPr>
          <w:ilvl w:val="1"/>
          <w:numId w:val="1034"/>
        </w:numPr>
      </w:pPr>
      <w:r>
        <w:rPr>
          <w:b/>
          <w:bCs/>
        </w:rPr>
        <w:t xml:space="preserve">S5</w:t>
      </w:r>
      <w:r>
        <w:t xml:space="preserve"> </w:t>
      </w:r>
      <w:r>
        <w:t xml:space="preserve">Varlık listesi (taslak): her varlık için konum, oluşma → silinme ve C/I/I+ sınıfı</w:t>
      </w:r>
    </w:p>
    <w:p>
      <w:pPr>
        <w:pStyle w:val="Compact"/>
        <w:numPr>
          <w:ilvl w:val="0"/>
          <w:numId w:val="1035"/>
        </w:numPr>
      </w:pPr>
      <w:r>
        <w:t xml:space="preserve">“Uygulamalı örnek”</w:t>
      </w:r>
      <w:r>
        <w:t xml:space="preserve"> </w:t>
      </w:r>
      <w:r>
        <w:t xml:space="preserve">bölümündeki yedi adımlı şablonun</w:t>
      </w:r>
      <w:r>
        <w:t xml:space="preserve"> </w:t>
      </w:r>
      <w:r>
        <w:rPr>
          <w:b/>
          <w:bCs/>
        </w:rPr>
        <w:t xml:space="preserve">0–4. adımlarını</w:t>
      </w:r>
      <w:r>
        <w:t xml:space="preserve"> </w:t>
      </w:r>
      <w:r>
        <w:t xml:space="preserve">kendi projeniz için doldurun.</w:t>
      </w:r>
    </w:p>
    <w:p>
      <w:pPr>
        <w:pStyle w:val="FirstParagraph"/>
      </w:pPr>
      <w:r>
        <w:rPr>
          <w:b/>
          <w:bCs/>
        </w:rPr>
        <w:t xml:space="preserve">S3 arayüz tablosu şablonu</w:t>
      </w:r>
    </w:p>
    <w:p>
      <w:pPr>
        <w:pStyle w:val="SourceCode"/>
      </w:pPr>
      <w:r>
        <w:rPr>
          <w:rStyle w:val="PreprocessorTok"/>
        </w:rPr>
        <w:t xml:space="preserve">|</w:t>
      </w:r>
      <w:r>
        <w:rPr>
          <w:rStyle w:val="NormalTok"/>
        </w:rPr>
        <w:t xml:space="preserve"> ID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Uç A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Uç B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Kimlik doğrulama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Gizlilik / bütünlük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Açıklama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-- </w:t>
      </w:r>
      <w:r>
        <w:rPr>
          <w:rStyle w:val="PreprocessorTok"/>
        </w:rPr>
        <w:t xml:space="preserve">| 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A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Konsol uyg.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Güvenlik DLL'i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...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...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... </w:t>
      </w:r>
      <w:r>
        <w:rPr>
          <w:rStyle w:val="PreprocessorTok"/>
        </w:rPr>
        <w:t xml:space="preserve">|</w:t>
      </w:r>
    </w:p>
    <w:p>
      <w:r>
        <w:pict>
          <v:rect style="width:0;height:1.5pt" o:hralign="center" o:hrstd="t" o:hr="t"/>
        </w:pict>
      </w:r>
    </w:p>
    <w:bookmarkEnd w:id="229"/>
    <w:bookmarkStart w:id="230" w:name="kendi-başına-çalış"/>
    <w:p>
      <w:pPr>
        <w:pStyle w:val="Heading2"/>
      </w:pPr>
      <w:r>
        <w:t xml:space="preserve">22. Kendi başına çalış</w:t>
      </w:r>
    </w:p>
    <w:p>
      <w:pPr>
        <w:pStyle w:val="FirstParagraph"/>
      </w:pPr>
      <w:r>
        <w:t xml:space="preserve">Bu alıştırmalar not verilmez; dersi pekiştirmeniz içindir. Hepsi</w:t>
      </w:r>
      <w:r>
        <w:t xml:space="preserve"> </w:t>
      </w:r>
      <w:r>
        <w:rPr>
          <w:rStyle w:val="VerbatimChar"/>
        </w:rPr>
        <w:t xml:space="preserve">code/week-01</w:t>
      </w:r>
      <w:r>
        <w:t xml:space="preserve"> </w:t>
      </w:r>
      <w:r>
        <w:t xml:space="preserve">klasöründeki demoların üzerinde,</w:t>
      </w:r>
      <w:r>
        <w:t xml:space="preserve"> </w:t>
      </w:r>
      <w:r>
        <w:t xml:space="preserve">yalnız kendi bilgisayarınızda yapılır.</w:t>
      </w:r>
    </w:p>
    <w:p>
      <w:pPr>
        <w:pStyle w:val="BlockText"/>
      </w:pPr>
      <w:r>
        <w:rPr>
          <w:b/>
          <w:bCs/>
        </w:rPr>
        <w:t xml:space="preserve">Alıştırma 1 — Kolay: PATH tuzağının başka bir hali</w:t>
      </w:r>
    </w:p>
    <w:p>
      <w:pPr>
        <w:pStyle w:val="BlockText"/>
      </w:pPr>
      <w:r>
        <w:t xml:space="preserve">Linux’ta</w:t>
      </w:r>
      <w:r>
        <w:t xml:space="preserve"> </w:t>
      </w:r>
      <w:r>
        <w:rPr>
          <w:rStyle w:val="VerbatimChar"/>
        </w:rPr>
        <w:t xml:space="preserve">report.c</w:t>
      </w:r>
      <w:r>
        <w:t xml:space="preserve">’deki</w:t>
      </w:r>
      <w:r>
        <w:t xml:space="preserve"> </w:t>
      </w:r>
      <w:r>
        <w:rPr>
          <w:rStyle w:val="VerbatimChar"/>
        </w:rPr>
        <w:t xml:space="preserve">date</w:t>
      </w:r>
      <w:r>
        <w:t xml:space="preserve"> </w:t>
      </w:r>
      <w:r>
        <w:t xml:space="preserve">komutunu</w:t>
      </w:r>
      <w:r>
        <w:t xml:space="preserve"> </w:t>
      </w:r>
      <w:r>
        <w:rPr>
          <w:rStyle w:val="VerbatimChar"/>
        </w:rPr>
        <w:t xml:space="preserve">ls -l report.c</w:t>
      </w:r>
      <w:r>
        <w:t xml:space="preserve"> </w:t>
      </w:r>
      <w:r>
        <w:t xml:space="preserve">yapın; Windows’ta</w:t>
      </w:r>
      <w:r>
        <w:t xml:space="preserve"> </w:t>
      </w:r>
      <w:r>
        <w:rPr>
          <w:rStyle w:val="VerbatimChar"/>
        </w:rPr>
        <w:t xml:space="preserve">hostname</w:t>
      </w:r>
      <w:r>
        <w:t xml:space="preserve"> </w:t>
      </w:r>
      <w:r>
        <w:t xml:space="preserve">komutunu</w:t>
      </w:r>
      <w:r>
        <w:t xml:space="preserve"> </w:t>
      </w:r>
      <w:r>
        <w:rPr>
          <w:rStyle w:val="VerbatimChar"/>
        </w:rPr>
        <w:t xml:space="preserve">whoami</w:t>
      </w:r>
      <w:r>
        <w:t xml:space="preserve"> </w:t>
      </w:r>
      <w:r>
        <w:t xml:space="preserve">yapın.</w:t>
      </w:r>
      <w:r>
        <w:t xml:space="preserve"> </w:t>
      </w:r>
      <w:r>
        <w:t xml:space="preserve">Sahte bir</w:t>
      </w:r>
      <w:r>
        <w:t xml:space="preserve"> </w:t>
      </w:r>
      <w:r>
        <w:rPr>
          <w:rStyle w:val="VerbatimChar"/>
        </w:rPr>
        <w:t xml:space="preserve">ls</w:t>
      </w:r>
      <w:r>
        <w:t xml:space="preserve"> </w:t>
      </w:r>
      <w:r>
        <w:t xml:space="preserve">(ya da</w:t>
      </w:r>
      <w:r>
        <w:t xml:space="preserve"> </w:t>
      </w:r>
      <w:r>
        <w:rPr>
          <w:rStyle w:val="VerbatimChar"/>
        </w:rPr>
        <w:t xml:space="preserve">whoami.bat</w:t>
      </w:r>
      <w:r>
        <w:t xml:space="preserve">) hazırlayıp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ile çalıştırın. Sonra</w:t>
      </w:r>
      <w:r>
        <w:t xml:space="preserve"> </w:t>
      </w:r>
      <w:r>
        <w:rPr>
          <w:rStyle w:val="VerbatimChar"/>
        </w:rPr>
        <w:t xml:space="preserve">report_secure.c</w:t>
      </w:r>
      <w:r>
        <w:t xml:space="preserve">’yi gerçek</w:t>
      </w:r>
      <w:r>
        <w:t xml:space="preserve"> </w:t>
      </w:r>
      <w:r>
        <w:t xml:space="preserve">programı tam yoluyla çalıştıracak biçimde değiştirin.</w:t>
      </w:r>
    </w:p>
    <w:p>
      <w:pPr>
        <w:pStyle w:val="BlockText"/>
      </w:pPr>
      <w:r>
        <w:rPr>
          <w:b/>
          <w:bCs/>
        </w:rPr>
        <w:t xml:space="preserve">İpucu</w:t>
      </w:r>
    </w:p>
    <w:p>
      <w:pPr>
        <w:pStyle w:val="BlockText"/>
      </w:pPr>
      <w:r>
        <w:t xml:space="preserve">Sahte dosyayı</w:t>
      </w:r>
      <w:r>
        <w:t xml:space="preserve"> </w:t>
      </w:r>
      <w:r>
        <w:rPr>
          <w:rStyle w:val="VerbatimChar"/>
        </w:rPr>
        <w:t xml:space="preserve">fake/</w:t>
      </w:r>
      <w:r>
        <w:t xml:space="preserve"> </w:t>
      </w:r>
      <w:r>
        <w:t xml:space="preserve">klasörüne koyun; Linux’ta</w:t>
      </w:r>
      <w:r>
        <w:t xml:space="preserve"> </w:t>
      </w:r>
      <w:r>
        <w:rPr>
          <w:rStyle w:val="VerbatimChar"/>
        </w:rPr>
        <w:t xml:space="preserve">chmod +x fake/ls</w:t>
      </w:r>
      <w:r>
        <w:t xml:space="preserve"> </w:t>
      </w:r>
      <w:r>
        <w:t xml:space="preserve">ile çalıştırılabilir yapın. Güvenli</w:t>
      </w:r>
      <w:r>
        <w:t xml:space="preserve"> </w:t>
      </w:r>
      <w:r>
        <w:t xml:space="preserve">sürümde Linux’ta argüman dizisi</w:t>
      </w:r>
      <w:r>
        <w:t xml:space="preserve"> </w:t>
      </w:r>
      <w:r>
        <w:rPr>
          <w:rStyle w:val="VerbatimChar"/>
        </w:rPr>
        <w:t xml:space="preserve">{ "ls", "-l", "report.c", NULL }</w:t>
      </w:r>
      <w:r>
        <w:t xml:space="preserve"> </w:t>
      </w:r>
      <w:r>
        <w:t xml:space="preserve">ve yol</w:t>
      </w:r>
      <w:r>
        <w:t xml:space="preserve"> </w:t>
      </w:r>
      <w:r>
        <w:rPr>
          <w:rStyle w:val="VerbatimChar"/>
        </w:rPr>
        <w:t xml:space="preserve">/bin/ls</w:t>
      </w:r>
      <w:r>
        <w:t xml:space="preserve"> </w:t>
      </w:r>
      <w:r>
        <w:t xml:space="preserve">olur; Windows’ta yol</w:t>
      </w:r>
      <w:r>
        <w:t xml:space="preserve"> </w:t>
      </w:r>
      <w:r>
        <w:rPr>
          <w:rStyle w:val="VerbatimChar"/>
        </w:rPr>
        <w:t xml:space="preserve">GetSystemDirectoryW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\whoami.exe</w:t>
      </w:r>
      <w:r>
        <w:t xml:space="preserve"> </w:t>
      </w:r>
      <w:r>
        <w:t xml:space="preserve">olur. Komut satırından yeniden derleyin (</w:t>
      </w:r>
      <w:r>
        <w:rPr>
          <w:rStyle w:val="VerbatimChar"/>
        </w:rPr>
        <w:t xml:space="preserve">.\build.ps1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./build.sh</w:t>
      </w:r>
      <w:r>
        <w:t xml:space="preserve">) ve demoyu yeniden çalıştırın.</w:t>
      </w:r>
    </w:p>
    <w:p>
      <w:pPr>
        <w:pStyle w:val="BlockText"/>
      </w:pPr>
      <w:r>
        <w:rPr>
          <w:b/>
          <w:bCs/>
        </w:rPr>
        <w:t xml:space="preserve">Alıştırma 2 — Kolay: Optimizasyonun etkisi</w:t>
      </w:r>
    </w:p>
    <w:p>
      <w:pPr>
        <w:pStyle w:val="BlockText"/>
      </w:pPr>
      <w:r>
        <w:t xml:space="preserve">Demo 2’nin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 </w:t>
      </w:r>
      <w:r>
        <w:t xml:space="preserve">dosyasında</w:t>
      </w:r>
      <w:r>
        <w:t xml:space="preserve"> </w:t>
      </w:r>
      <w:r>
        <w:rPr>
          <w:rStyle w:val="VerbatimChar"/>
        </w:rPr>
        <w:t xml:space="preserve">password_memset</w:t>
      </w:r>
      <w:r>
        <w:t xml:space="preserve"> </w:t>
      </w:r>
      <w:r>
        <w:t xml:space="preserve">satırındaki</w:t>
      </w:r>
      <w:r>
        <w:t xml:space="preserve"> </w:t>
      </w:r>
      <w:r>
        <w:rPr>
          <w:rStyle w:val="VerbatimChar"/>
        </w:rPr>
        <w:t xml:space="preserve">MOD optimize</w:t>
      </w:r>
      <w:r>
        <w:t xml:space="preserve">’ı</w:t>
      </w:r>
      <w:r>
        <w:t xml:space="preserve"> </w:t>
      </w:r>
      <w:r>
        <w:rPr>
          <w:rStyle w:val="VerbatimChar"/>
        </w:rPr>
        <w:t xml:space="preserve">MOD korumasiz</w:t>
      </w:r>
      <w:r>
        <w:t xml:space="preserve"> </w:t>
      </w:r>
      <w:r>
        <w:t xml:space="preserve">yapın</w:t>
      </w:r>
      <w:r>
        <w:t xml:space="preserve"> </w:t>
      </w:r>
      <w:r>
        <w:t xml:space="preserve">(GCC</w:t>
      </w:r>
      <w:r>
        <w:t xml:space="preserve"> </w:t>
      </w:r>
      <w:r>
        <w:rPr>
          <w:rStyle w:val="VerbatimChar"/>
        </w:rPr>
        <w:t xml:space="preserve">-O0</w:t>
      </w:r>
      <w:r>
        <w:t xml:space="preserve">, MSVC</w:t>
      </w:r>
      <w:r>
        <w:t xml:space="preserve"> </w:t>
      </w:r>
      <w:r>
        <w:rPr>
          <w:rStyle w:val="VerbatimChar"/>
        </w:rPr>
        <w:t xml:space="preserve">/Od</w:t>
      </w:r>
      <w:r>
        <w:t xml:space="preserve">), yeniden derleyip demoyu çalıştırın.</w:t>
      </w:r>
      <w:r>
        <w:t xml:space="preserve"> </w:t>
      </w:r>
      <w:r>
        <w:rPr>
          <w:rStyle w:val="VerbatimChar"/>
        </w:rPr>
        <w:t xml:space="preserve">memset</w:t>
      </w:r>
      <w:r>
        <w:t xml:space="preserve"> </w:t>
      </w:r>
      <w:r>
        <w:t xml:space="preserve">sürümü bu kez parolayı silebiliyor mu? Neden?</w:t>
      </w:r>
    </w:p>
    <w:p>
      <w:pPr>
        <w:pStyle w:val="BlockText"/>
      </w:pPr>
      <w:r>
        <w:rPr>
          <w:b/>
          <w:bCs/>
        </w:rPr>
        <w:t xml:space="preserve">Beklenen sonuç</w:t>
      </w:r>
    </w:p>
    <w:p>
      <w:pPr>
        <w:pStyle w:val="BlockText"/>
      </w:pPr>
      <w:r>
        <w:rPr>
          <w:rStyle w:val="VerbatimChar"/>
        </w:rPr>
        <w:t xml:space="preserve">-O0</w:t>
      </w:r>
      <w:r>
        <w:t xml:space="preserve">’da derleyici optimizasyon yapmadığı için</w:t>
      </w:r>
      <w:r>
        <w:t xml:space="preserve"> </w:t>
      </w:r>
      <w:r>
        <w:rPr>
          <w:rStyle w:val="VerbatimChar"/>
        </w:rPr>
        <w:t xml:space="preserve">memset</w:t>
      </w:r>
      <w:r>
        <w:t xml:space="preserve"> </w:t>
      </w:r>
      <w:r>
        <w:t xml:space="preserve">kalır ve parola silinir. Bu,</w:t>
      </w:r>
      <w:r>
        <w:t xml:space="preserve"> </w:t>
      </w:r>
      <w:r>
        <w:rPr>
          <w:b/>
          <w:bCs/>
        </w:rPr>
        <w:t xml:space="preserve">güvenliğin optimizasyon</w:t>
      </w:r>
      <w:r>
        <w:rPr>
          <w:b/>
          <w:bCs/>
        </w:rPr>
        <w:t xml:space="preserve"> </w:t>
      </w:r>
      <w:r>
        <w:rPr>
          <w:b/>
          <w:bCs/>
        </w:rPr>
        <w:t xml:space="preserve">düzeyine bağlı olmaması gerektiğini</w:t>
      </w:r>
      <w:r>
        <w:t xml:space="preserve"> </w:t>
      </w:r>
      <w:r>
        <w:t xml:space="preserve">gösterir: sürüm (release) derlemeleri her zaman optimizasyonludur, bu</w:t>
      </w:r>
      <w:r>
        <w:t xml:space="preserve"> </w:t>
      </w:r>
      <w:r>
        <w:t xml:space="preserve">yüzden</w:t>
      </w:r>
      <w:r>
        <w:t xml:space="preserve"> </w:t>
      </w:r>
      <w:r>
        <w:rPr>
          <w:rStyle w:val="VerbatimChar"/>
        </w:rPr>
        <w:t xml:space="preserve">explicit_bzero</w:t>
      </w:r>
      <w:r>
        <w:t xml:space="preserve"> </w:t>
      </w:r>
      <w:r>
        <w:t xml:space="preserve">kullanılmalıdır.</w:t>
      </w:r>
    </w:p>
    <w:p>
      <w:pPr>
        <w:pStyle w:val="BlockText"/>
      </w:pPr>
      <w:r>
        <w:rPr>
          <w:b/>
          <w:bCs/>
        </w:rPr>
        <w:t xml:space="preserve">Alıştırma 3 — Orta: Taşmanın tam sınırı</w:t>
      </w:r>
    </w:p>
    <w:p>
      <w:pPr>
        <w:pStyle w:val="BlockText"/>
      </w:pPr>
      <w:r>
        <w:t xml:space="preserve">Demo 3’te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programına (</w:t>
      </w:r>
      <w:r>
        <w:rPr>
          <w:rStyle w:val="VerbatimChar"/>
        </w:rPr>
        <w:t xml:space="preserve">bin/linux/login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bin\windows\login.exe</w:t>
      </w:r>
      <w:r>
        <w:t xml:space="preserve">) 16, 17, 18, 19 ve 20 karakterlik</w:t>
      </w:r>
      <w:r>
        <w:t xml:space="preserve"> </w:t>
      </w:r>
      <w:r>
        <w:t xml:space="preserve">adlar verin. Her birinde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 </w:t>
      </w:r>
      <w:r>
        <w:t xml:space="preserve">alanının</w:t>
      </w:r>
      <w:r>
        <w:t xml:space="preserve"> </w:t>
      </w:r>
      <w:r>
        <w:t xml:space="preserve">değerini tabloya yazın ve 13. bölümdeki bellek çizimiyle açıklayın. 16 karakterlik ad neden de tehlikelidir?</w:t>
      </w:r>
    </w:p>
    <w:p>
      <w:pPr>
        <w:pStyle w:val="BlockText"/>
      </w:pPr>
      <w:r>
        <w:rPr>
          <w:b/>
          <w:bCs/>
        </w:rPr>
        <w:t xml:space="preserve">İpucu</w:t>
      </w:r>
    </w:p>
    <w:p>
      <w:pPr>
        <w:pStyle w:val="BlockText"/>
      </w:pPr>
      <w:r>
        <w:rPr>
          <w:rStyle w:val="VerbatimChar"/>
        </w:rPr>
        <w:t xml:space="preserve">strcpy</w:t>
      </w:r>
      <w:r>
        <w:t xml:space="preserve"> </w:t>
      </w:r>
      <w:r>
        <w:t xml:space="preserve">sonlandırıcı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karakterini de kopyalar. 16 karakterlik adın</w:t>
      </w:r>
      <w:r>
        <w:t xml:space="preserve"> </w:t>
      </w:r>
      <w:r>
        <w:rPr>
          <w:rStyle w:val="VerbatimChar"/>
        </w:rPr>
        <w:t xml:space="preserve">'\0'</w:t>
      </w:r>
      <w:r>
        <w:t xml:space="preserve">’ı nereye yazılıyor?</w:t>
      </w:r>
    </w:p>
    <w:p>
      <w:pPr>
        <w:pStyle w:val="BlockText"/>
      </w:pPr>
      <w:r>
        <w:rPr>
          <w:b/>
          <w:bCs/>
        </w:rPr>
        <w:t xml:space="preserve">Alıştırma 4 — Orta: Yeni bir yetki alanı</w:t>
      </w:r>
    </w:p>
    <w:p>
      <w:pPr>
        <w:pStyle w:val="BlockText"/>
      </w:pPr>
      <w:r>
        <w:rPr>
          <w:rStyle w:val="VerbatimChar"/>
        </w:rPr>
        <w:t xml:space="preserve">struct session</w:t>
      </w:r>
      <w:r>
        <w:t xml:space="preserve">’a</w:t>
      </w:r>
      <w:r>
        <w:t xml:space="preserve"> </w:t>
      </w:r>
      <w:r>
        <w:rPr>
          <w:rStyle w:val="VerbatimChar"/>
        </w:rPr>
        <w:t xml:space="preserve">int balance;</w:t>
      </w:r>
      <w:r>
        <w:t xml:space="preserve"> </w:t>
      </w:r>
      <w:r>
        <w:t xml:space="preserve">alanını</w:t>
      </w:r>
      <w:r>
        <w:t xml:space="preserve"> </w:t>
      </w:r>
      <w:r>
        <w:rPr>
          <w:rStyle w:val="VerbatimChar"/>
        </w:rPr>
        <w:t xml:space="preserve">name</w:t>
      </w:r>
      <w:r>
        <w:t xml:space="preserve">’den sonra ekleyin. Taşmayla bakiyeyi 1000’in üzerine çıkarabilir</w:t>
      </w:r>
      <w:r>
        <w:t xml:space="preserve"> </w:t>
      </w:r>
      <w:r>
        <w:t xml:space="preserve">misiniz? Sonra</w:t>
      </w:r>
      <w:r>
        <w:t xml:space="preserve"> </w:t>
      </w:r>
      <w:r>
        <w:rPr>
          <w:rStyle w:val="VerbatimChar"/>
        </w:rPr>
        <w:t xml:space="preserve">login_secure.c</w:t>
      </w:r>
      <w:r>
        <w:t xml:space="preserve">’nin bunu nasıl engellediğini gösterin.</w:t>
      </w:r>
    </w:p>
    <w:p>
      <w:pPr>
        <w:pStyle w:val="BlockText"/>
      </w:pPr>
      <w:r>
        <w:rPr>
          <w:b/>
          <w:bCs/>
        </w:rPr>
        <w:t xml:space="preserve">Alıştırma 5 — Orta: Tehdit modeli</w:t>
      </w:r>
    </w:p>
    <w:p>
      <w:pPr>
        <w:pStyle w:val="BlockText"/>
      </w:pPr>
      <w:r>
        <w:t xml:space="preserve">Kendi dönem projeniz için bir veri akış diyagramı çizin ve her güven sınırını geçen akış için STRIDE’ın altı</w:t>
      </w:r>
      <w:r>
        <w:t xml:space="preserve"> </w:t>
      </w:r>
      <w:r>
        <w:t xml:space="preserve">harfini sorun. En az 8 tehdit yazın ve her birine bir karşı önlem önerin.</w:t>
      </w:r>
    </w:p>
    <w:p>
      <w:pPr>
        <w:pStyle w:val="BlockText"/>
      </w:pPr>
      <w:r>
        <w:rPr>
          <w:b/>
          <w:bCs/>
        </w:rPr>
        <w:t xml:space="preserve">Alıştırma 6 — Zor: Gerçek bir zafiyet raporu okuyun</w:t>
      </w:r>
    </w:p>
    <w:p>
      <w:pPr>
        <w:pStyle w:val="BlockText"/>
      </w:pPr>
      <w:r>
        <w:t xml:space="preserve">Heartbleed (CVE-2014-0160) için yayımlanmış bir teknik açıklamayı okuyun. (a) Hangi uzunluk denetimi eksikti?</w:t>
      </w:r>
      <w:r>
        <w:t xml:space="preserve"> </w:t>
      </w:r>
      <w:r>
        <w:t xml:space="preserve">(b) Demo 4 ile ortak noktası nedir? (c) Hangi CWE kategorisine girer? (d) Düzeltme hangi satırları ekledi?</w:t>
      </w:r>
    </w:p>
    <w:p>
      <w:pPr>
        <w:pStyle w:val="BlockText"/>
      </w:pPr>
      <w:r>
        <w:rPr>
          <w:b/>
          <w:bCs/>
        </w:rPr>
        <w:t xml:space="preserve">İpucu</w:t>
      </w:r>
    </w:p>
    <w:p>
      <w:pPr>
        <w:pStyle w:val="BlockText"/>
      </w:pPr>
      <w:r>
        <w:t xml:space="preserve">Aranacak kavram:</w:t>
      </w:r>
      <w:r>
        <w:t xml:space="preserve"> </w:t>
      </w:r>
      <w:r>
        <w:t xml:space="preserve">“out-of-bounds read”</w:t>
      </w:r>
      <w:r>
        <w:t xml:space="preserve"> </w:t>
      </w:r>
      <w:r>
        <w:t xml:space="preserve">(CWE-125). Düzeltmede, mesajda bildirilen uzunluğun gerçek kayıt</w:t>
      </w:r>
      <w:r>
        <w:t xml:space="preserve"> </w:t>
      </w:r>
      <w:r>
        <w:t xml:space="preserve">uzunluğunu aşıp aşmadığı denetlenmiştir.</w:t>
      </w:r>
    </w:p>
    <w:p>
      <w:pPr>
        <w:pStyle w:val="BlockText"/>
      </w:pPr>
      <w:r>
        <w:rPr>
          <w:b/>
          <w:bCs/>
        </w:rPr>
        <w:t xml:space="preserve">Alıştırma 7 — Kolay: Güvenli başlatmayı ölçün</w:t>
      </w:r>
    </w:p>
    <w:p>
      <w:pPr>
        <w:pStyle w:val="BlockText"/>
      </w:pPr>
      <w:r>
        <w:t xml:space="preserve">WSL/Linux’ta küçük bir C programı yazın;</w:t>
      </w:r>
      <w:r>
        <w:t xml:space="preserve"> </w:t>
      </w:r>
      <w:r>
        <w:rPr>
          <w:rStyle w:val="VerbatimChar"/>
        </w:rPr>
        <w:t xml:space="preserve">main()</w:t>
      </w:r>
      <w:r>
        <w:t xml:space="preserve">’in başında açık dosya tanıtıcılarını (</w:t>
      </w:r>
      <w:r>
        <w:rPr>
          <w:rStyle w:val="VerbatimChar"/>
        </w:rPr>
        <w:t xml:space="preserve">/proc/self/fd</w:t>
      </w:r>
      <w:r>
        <w:t xml:space="preserve"> </w:t>
      </w:r>
      <w:r>
        <w:t xml:space="preserve">klasörünü) ve ortam değişkenlerinin sayısını yazdırsın. Programı önce normal, sonra</w:t>
      </w:r>
      <w:r>
        <w:t xml:space="preserve"> </w:t>
      </w:r>
      <w:r>
        <w:rPr>
          <w:rStyle w:val="VerbatimChar"/>
        </w:rPr>
        <w:t xml:space="preserve">env -i ./prog</w:t>
      </w:r>
      <w:r>
        <w:t xml:space="preserve"> </w:t>
      </w:r>
      <w:r>
        <w:t xml:space="preserve">ile, sonra</w:t>
      </w:r>
      <w:r>
        <w:t xml:space="preserve"> </w:t>
      </w:r>
      <w:r>
        <w:rPr>
          <w:rStyle w:val="VerbatimChar"/>
        </w:rPr>
        <w:t xml:space="preserve">./prog 1&gt;&amp;-</w:t>
      </w:r>
      <w:r>
        <w:t xml:space="preserve"> </w:t>
      </w:r>
      <w:r>
        <w:t xml:space="preserve">(standart çıktı kapalı) ile çalıştırın. Ardından</w:t>
      </w:r>
      <w:r>
        <w:t xml:space="preserve"> </w:t>
      </w:r>
      <w:r>
        <w:t xml:space="preserve">“Güvenli başlatma”</w:t>
      </w:r>
      <w:r>
        <w:t xml:space="preserve"> </w:t>
      </w:r>
      <w:r>
        <w:t xml:space="preserve">bölümündeki</w:t>
      </w:r>
      <w:r>
        <w:t xml:space="preserve"> </w:t>
      </w:r>
      <w:r>
        <w:rPr>
          <w:rStyle w:val="VerbatimChar"/>
        </w:rPr>
        <w:t xml:space="preserve">sanitize_file_descriptors()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sanitize_environment()</w:t>
      </w:r>
      <w:r>
        <w:t xml:space="preserve"> </w:t>
      </w:r>
      <w:r>
        <w:t xml:space="preserve">fonksiyonlarını ekleyip farkı gözlemleyin.</w:t>
      </w:r>
    </w:p>
    <w:p>
      <w:pPr>
        <w:pStyle w:val="BlockText"/>
      </w:pPr>
      <w:r>
        <w:rPr>
          <w:b/>
          <w:bCs/>
        </w:rPr>
        <w:t xml:space="preserve">İpucu</w:t>
      </w:r>
    </w:p>
    <w:p>
      <w:pPr>
        <w:pStyle w:val="BlockText"/>
      </w:pPr>
      <w:r>
        <w:rPr>
          <w:rStyle w:val="VerbatimChar"/>
        </w:rPr>
        <w:t xml:space="preserve">opendir("/proc/self/fd")</w:t>
      </w:r>
      <w:r>
        <w:t xml:space="preserve"> </w:t>
      </w:r>
      <w:r>
        <w:t xml:space="preserve">ile klasördeki girdileri sayın. Standart çıktı kapalıyken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 </w:t>
      </w:r>
      <w:r>
        <w:t xml:space="preserve">çıktısını</w:t>
      </w:r>
      <w:r>
        <w:t xml:space="preserve"> </w:t>
      </w:r>
      <w:r>
        <w:t xml:space="preserve">göremezsiniz; sonucu</w:t>
      </w:r>
      <w:r>
        <w:t xml:space="preserve"> </w:t>
      </w:r>
      <w:r>
        <w:rPr>
          <w:rStyle w:val="VerbatimChar"/>
        </w:rPr>
        <w:t xml:space="preserve">stderr</w:t>
      </w:r>
      <w:r>
        <w:t xml:space="preserve">’e ya da bir dosyaya yazın.</w:t>
      </w:r>
      <w:r>
        <w:t xml:space="preserve"> </w:t>
      </w:r>
      <w:r>
        <w:rPr>
          <w:rStyle w:val="VerbatimChar"/>
        </w:rPr>
        <w:t xml:space="preserve">sanitize_file_descriptors()</w:t>
      </w:r>
      <w:r>
        <w:t xml:space="preserve"> </w:t>
      </w:r>
      <w:r>
        <w:t xml:space="preserve">eklendiğinde 1 numaralı</w:t>
      </w:r>
      <w:r>
        <w:t xml:space="preserve"> </w:t>
      </w:r>
      <w:r>
        <w:t xml:space="preserve">tanıtıcının</w:t>
      </w:r>
      <w:r>
        <w:t xml:space="preserve"> </w:t>
      </w:r>
      <w:r>
        <w:rPr>
          <w:rStyle w:val="VerbatimChar"/>
        </w:rPr>
        <w:t xml:space="preserve">/dev/null</w:t>
      </w:r>
      <w:r>
        <w:t xml:space="preserve">’a bağlandığını</w:t>
      </w:r>
      <w:r>
        <w:t xml:space="preserve"> </w:t>
      </w:r>
      <w:r>
        <w:rPr>
          <w:rStyle w:val="VerbatimChar"/>
        </w:rPr>
        <w:t xml:space="preserve">ls -l /proc/&lt;pid&gt;/fd</w:t>
      </w:r>
      <w:r>
        <w:t xml:space="preserve"> </w:t>
      </w:r>
      <w:r>
        <w:t xml:space="preserve">ile görebilirsiniz.</w:t>
      </w:r>
    </w:p>
    <w:p>
      <w:pPr>
        <w:pStyle w:val="BlockText"/>
      </w:pPr>
      <w:r>
        <w:rPr>
          <w:b/>
          <w:bCs/>
        </w:rPr>
        <w:t xml:space="preserve">Alıştırma 8 — Kolay: Güvenli silmenin kanıtı</w:t>
      </w:r>
    </w:p>
    <w:p>
      <w:pPr>
        <w:pStyle w:val="BlockText"/>
      </w:pPr>
      <w:r>
        <w:t xml:space="preserve">Demo 2’de</w:t>
      </w:r>
      <w:r>
        <w:t xml:space="preserve"> </w:t>
      </w:r>
      <w:r>
        <w:rPr>
          <w:rStyle w:val="VerbatimChar"/>
        </w:rPr>
        <w:t xml:space="preserve">password_explicit</w:t>
      </w:r>
      <w:r>
        <w:t xml:space="preserve"> </w:t>
      </w:r>
      <w:r>
        <w:t xml:space="preserve">sürümünün belleği gerçekten sildiğini gösterdiniz. Aynı programı bir kez daha,</w:t>
      </w:r>
      <w:r>
        <w:t xml:space="preserve"> </w:t>
      </w:r>
      <w:r>
        <w:t xml:space="preserve">parolayı</w:t>
      </w:r>
      <w:r>
        <w:t xml:space="preserve"> </w:t>
      </w:r>
      <w:r>
        <w:rPr>
          <w:rStyle w:val="VerbatimChar"/>
        </w:rPr>
        <w:t xml:space="preserve">std::string</w:t>
      </w:r>
      <w:r>
        <w:t xml:space="preserve"> </w:t>
      </w:r>
      <w:r>
        <w:t xml:space="preserve">içinde tutacak şekilde C++ ile yazın.</w:t>
      </w:r>
      <w:r>
        <w:t xml:space="preserve"> </w:t>
      </w:r>
      <w:r>
        <w:rPr>
          <w:rStyle w:val="VerbatimChar"/>
        </w:rPr>
        <w:t xml:space="preserve">password.clear()</w:t>
      </w:r>
      <w:r>
        <w:t xml:space="preserve"> </w:t>
      </w:r>
      <w:r>
        <w:t xml:space="preserve">ile ve</w:t>
      </w:r>
      <w:r>
        <w:t xml:space="preserve"> </w:t>
      </w:r>
      <w:r>
        <w:rPr>
          <w:rStyle w:val="VerbatimChar"/>
        </w:rPr>
        <w:t xml:space="preserve">secure_wipe</w:t>
      </w:r>
      <w:r>
        <w:t xml:space="preserve"> </w:t>
      </w:r>
      <w:r>
        <w:t xml:space="preserve">ile silip</w:t>
      </w:r>
      <w:r>
        <w:t xml:space="preserve"> </w:t>
      </w:r>
      <w:r>
        <w:t xml:space="preserve">bellek dökümünde arayın. Hangi durumda parola bulunuyor? Nedenini</w:t>
      </w:r>
      <w:r>
        <w:t xml:space="preserve"> </w:t>
      </w:r>
      <w:r>
        <w:t xml:space="preserve">“Bellek yönetimi ve güvenlik”</w:t>
      </w:r>
      <w:r>
        <w:t xml:space="preserve"> </w:t>
      </w:r>
      <w:r>
        <w:t xml:space="preserve">bölümüyle</w:t>
      </w:r>
      <w:r>
        <w:t xml:space="preserve"> </w:t>
      </w:r>
      <w:r>
        <w:t xml:space="preserve">açıklayın.</w:t>
      </w:r>
    </w:p>
    <w:p>
      <w:pPr>
        <w:pStyle w:val="BlockText"/>
      </w:pPr>
      <w:r>
        <w:rPr>
          <w:b/>
          <w:bCs/>
        </w:rPr>
        <w:t xml:space="preserve">Alıştırma 9 — Orta: Koruma planını kendi projenize uygulayın</w:t>
      </w:r>
    </w:p>
    <w:p>
      <w:pPr>
        <w:pStyle w:val="BlockText"/>
      </w:pPr>
      <w:r>
        <w:t xml:space="preserve">“Uygulamalı örnek”</w:t>
      </w:r>
      <w:r>
        <w:t xml:space="preserve"> </w:t>
      </w:r>
      <w:r>
        <w:t xml:space="preserve">bölümündeki yedi adımlı şablonu kendi dönem projeniz için doldurun: adım 0–4 eksiksiz, adım</w:t>
      </w:r>
      <w:r>
        <w:t xml:space="preserve"> </w:t>
      </w:r>
      <w:r>
        <w:t xml:space="preserve">5–7 için ilk fikirler. Varlık tablonuzda en az 6 varlık, tehdit tablonuzda en az 8 tehdit ve her birinin</w:t>
      </w:r>
      <w:r>
        <w:t xml:space="preserve"> </w:t>
      </w:r>
      <w:r>
        <w:t xml:space="preserve">olasılık × etki puanı olsun.</w:t>
      </w:r>
    </w:p>
    <w:p>
      <w:pPr>
        <w:pStyle w:val="BlockText"/>
      </w:pPr>
      <w:r>
        <w:rPr>
          <w:b/>
          <w:bCs/>
        </w:rPr>
        <w:t xml:space="preserve">İpucu</w:t>
      </w:r>
    </w:p>
    <w:p>
      <w:pPr>
        <w:pStyle w:val="BlockText"/>
      </w:pPr>
      <w:r>
        <w:t xml:space="preserve">Varlık listesine kodun kendisini, yapılandırma dosyalarını ve günlük dosyalarını da katmayı unutmayın.</w:t>
      </w:r>
      <w:r>
        <w:t xml:space="preserve"> </w:t>
      </w:r>
      <w:r>
        <w:t xml:space="preserve">Her tehdit için</w:t>
      </w:r>
      <w:r>
        <w:t xml:space="preserve"> </w:t>
      </w:r>
      <w:r>
        <w:t xml:space="preserve">“hangi arayüzde, hangi varlığa”</w:t>
      </w:r>
      <w:r>
        <w:t xml:space="preserve"> </w:t>
      </w:r>
      <w:r>
        <w:t xml:space="preserve">sorusunu cevaplayın; cevaplanamıyorsa tehdit fazla</w:t>
      </w:r>
      <w:r>
        <w:t xml:space="preserve"> </w:t>
      </w:r>
      <w:r>
        <w:t xml:space="preserve">genel yazılmış demektir.</w:t>
      </w:r>
    </w:p>
    <w:p>
      <w:pPr>
        <w:pStyle w:val="BlockText"/>
      </w:pPr>
      <w:r>
        <w:rPr>
          <w:b/>
          <w:bCs/>
        </w:rPr>
        <w:t xml:space="preserve">Alıştırma 10 — Orta: Tehlikeli fonksiyon avı</w:t>
      </w:r>
    </w:p>
    <w:p>
      <w:pPr>
        <w:pStyle w:val="BlockText"/>
      </w:pPr>
      <w:r>
        <w:rPr>
          <w:rStyle w:val="VerbatimChar"/>
        </w:rPr>
        <w:t xml:space="preserve">code/week-01</w:t>
      </w:r>
      <w:r>
        <w:t xml:space="preserve"> </w:t>
      </w:r>
      <w:r>
        <w:t xml:space="preserve">klasöründeki bütün</w:t>
      </w:r>
      <w:r>
        <w:t xml:space="preserve"> </w:t>
      </w:r>
      <w:r>
        <w:rPr>
          <w:rStyle w:val="VerbatimChar"/>
        </w:rPr>
        <w:t xml:space="preserve">.c</w:t>
      </w:r>
      <w:r>
        <w:t xml:space="preserve"> </w:t>
      </w:r>
      <w:r>
        <w:t xml:space="preserve">dosyalarında tehlikeli fonksiyonları arayın. Her bulgu için (a) hangi</w:t>
      </w:r>
      <w:r>
        <w:t xml:space="preserve"> </w:t>
      </w:r>
      <w:r>
        <w:t xml:space="preserve">dosyada ve satırda, (b) bilerek mi (demo için) konmuş, (c) güvenli sürümde neyle değiştirilmiş, tablo yapın.</w:t>
      </w:r>
    </w:p>
    <w:p>
      <w:pPr>
        <w:pStyle w:val="BlockText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Get-ChildItem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Recurse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Filter </w:t>
      </w:r>
      <w:r>
        <w:rPr>
          <w:rStyle w:val="OperatorTok"/>
        </w:rPr>
        <w:t xml:space="preserve">*.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 code\week-01 </w:t>
      </w:r>
      <w:r>
        <w:rPr>
          <w:rStyle w:val="OperatorTok"/>
        </w:rPr>
        <w:t xml:space="preserve">|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Select-String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Pattern </w:t>
      </w:r>
      <w:r>
        <w:rPr>
          <w:rStyle w:val="StringTok"/>
        </w:rPr>
        <w:t xml:space="preserve">'strcpy|strcat|sprintf|gets\(|scanf'</w:t>
      </w:r>
    </w:p>
    <w:p>
      <w:pPr>
        <w:pStyle w:val="BlockText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-rnE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'strcpy|strcat|sprintf|gets\(|scanf'</w:t>
      </w:r>
      <w:r>
        <w:rPr>
          <w:rStyle w:val="NormalTok"/>
        </w:rPr>
        <w:t xml:space="preserve"> code/week-01 </w:t>
      </w:r>
      <w:r>
        <w:rPr>
          <w:rStyle w:val="AttributeTok"/>
        </w:rPr>
        <w:t xml:space="preserve">--include</w:t>
      </w:r>
      <w:r>
        <w:rPr>
          <w:rStyle w:val="OperatorTok"/>
        </w:rPr>
        <w:t xml:space="preserve">=</w:t>
      </w:r>
      <w:r>
        <w:rPr>
          <w:rStyle w:val="PreprocessorTok"/>
        </w:rPr>
        <w:t xml:space="preserve">*</w:t>
      </w:r>
      <w:r>
        <w:rPr>
          <w:rStyle w:val="NormalTok"/>
        </w:rPr>
        <w:t xml:space="preserve">.c</w:t>
      </w:r>
    </w:p>
    <w:p>
      <w:pPr>
        <w:pStyle w:val="BlockText"/>
      </w:pPr>
      <w:r>
        <w:rPr>
          <w:b/>
          <w:bCs/>
        </w:rPr>
        <w:t xml:space="preserve">Alıştırma 11 — Orta: Sızıntı ve UAF’i araçla yakalayın</w:t>
      </w:r>
    </w:p>
    <w:p>
      <w:pPr>
        <w:pStyle w:val="BlockText"/>
      </w:pPr>
      <w:r>
        <w:t xml:space="preserve">Küçük bir programda (a) bir döngüde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edip hiç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etmeyin, (b) bir bloğu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ettikten sonra</w:t>
      </w:r>
      <w:r>
        <w:t xml:space="preserve"> </w:t>
      </w:r>
      <w:r>
        <w:t xml:space="preserve">okuyun. Programı WSL’de</w:t>
      </w:r>
      <w:r>
        <w:t xml:space="preserve"> </w:t>
      </w:r>
      <w:r>
        <w:rPr>
          <w:rStyle w:val="VerbatimChar"/>
        </w:rPr>
        <w:t xml:space="preserve">-fsanitize=address -g</w:t>
      </w:r>
      <w:r>
        <w:t xml:space="preserve"> </w:t>
      </w:r>
      <w:r>
        <w:t xml:space="preserve">ile, Windows’ta</w:t>
      </w:r>
      <w:r>
        <w:t xml:space="preserve"> </w:t>
      </w:r>
      <w:r>
        <w:rPr>
          <w:rStyle w:val="VerbatimChar"/>
        </w:rPr>
        <w:t xml:space="preserve">/fsanitize=address /Zi</w:t>
      </w:r>
      <w:r>
        <w:t xml:space="preserve"> </w:t>
      </w:r>
      <w:r>
        <w:t xml:space="preserve">ile derleyip</w:t>
      </w:r>
      <w:r>
        <w:t xml:space="preserve"> </w:t>
      </w:r>
      <w:r>
        <w:t xml:space="preserve">çalıştırın. Her rapor için</w:t>
      </w:r>
      <w:r>
        <w:t xml:space="preserve"> </w:t>
      </w:r>
      <w:r>
        <w:t xml:space="preserve">“ne oldu, nerede oldu, blok nerede ayrıldı ve nerede serbest bırakıldı”</w:t>
      </w:r>
      <w:r>
        <w:t xml:space="preserve"> </w:t>
      </w:r>
      <w:r>
        <w:t xml:space="preserve">sorularını</w:t>
      </w:r>
      <w:r>
        <w:t xml:space="preserve"> </w:t>
      </w:r>
      <w:r>
        <w:t xml:space="preserve">rapordan okuyup yazın.</w:t>
      </w:r>
    </w:p>
    <w:p>
      <w:pPr>
        <w:pStyle w:val="BlockText"/>
      </w:pPr>
      <w:r>
        <w:rPr>
          <w:b/>
          <w:bCs/>
        </w:rPr>
        <w:t xml:space="preserve">İpucu</w:t>
      </w:r>
    </w:p>
    <w:p>
      <w:pPr>
        <w:pStyle w:val="BlockText"/>
      </w:pPr>
      <w:r>
        <w:t xml:space="preserve">UAF raporunda üç yığın izi vardır: erişimin yapıldığı yer, bloğun serbest bırakıldığı yer ve bloğun</w:t>
      </w:r>
      <w:r>
        <w:t xml:space="preserve"> </w:t>
      </w:r>
      <w:r>
        <w:t xml:space="preserve">ayrıldığı yer. Sızıntı raporu Linux’ta LeakSanitizer tarafından program</w:t>
      </w:r>
      <w:r>
        <w:t xml:space="preserve"> </w:t>
      </w:r>
      <w:r>
        <w:rPr>
          <w:b/>
          <w:bCs/>
        </w:rPr>
        <w:t xml:space="preserve">biterken</w:t>
      </w:r>
      <w:r>
        <w:t xml:space="preserve"> </w:t>
      </w:r>
      <w:r>
        <w:t xml:space="preserve">verilir; Windows’ta</w:t>
      </w:r>
      <w:r>
        <w:t xml:space="preserve"> </w:t>
      </w:r>
      <w:r>
        <w:t xml:space="preserve">ASan sızıntı raporlamaz, bunun için CRT hata ayıklama öbeğini kullanın.</w:t>
      </w:r>
    </w:p>
    <w:p>
      <w:pPr>
        <w:pStyle w:val="BlockText"/>
      </w:pPr>
      <w:r>
        <w:rPr>
          <w:b/>
          <w:bCs/>
        </w:rPr>
        <w:t xml:space="preserve">Alıştırma 12 — Orta: Opak tutamaçlı bir arayüz tasarlayın</w:t>
      </w:r>
    </w:p>
    <w:p>
      <w:pPr>
        <w:pStyle w:val="BlockText"/>
      </w:pPr>
      <w:r>
        <w:t xml:space="preserve">“Korunan kod bölümleme”</w:t>
      </w:r>
      <w:r>
        <w:t xml:space="preserve"> </w:t>
      </w:r>
      <w:r>
        <w:t xml:space="preserve">bölümündeki</w:t>
      </w:r>
      <w:r>
        <w:t xml:space="preserve"> </w:t>
      </w:r>
      <w:r>
        <w:rPr>
          <w:rStyle w:val="VerbatimChar"/>
        </w:rPr>
        <w:t xml:space="preserve">vault_core.h</w:t>
      </w:r>
      <w:r>
        <w:t xml:space="preserve"> </w:t>
      </w:r>
      <w:r>
        <w:t xml:space="preserve">örneğine bakarak kendi projenizin en hassas işlemi için</w:t>
      </w:r>
      <w:r>
        <w:t xml:space="preserve"> </w:t>
      </w:r>
      <w:r>
        <w:t xml:space="preserve">bir başlık dosyası yazın. Kural: hiçbir fonksiyon anahtarı ya da açık sırrı dışarı döndürmeyecek; her fonksiyon</w:t>
      </w:r>
      <w:r>
        <w:t xml:space="preserve"> </w:t>
      </w:r>
      <w:r>
        <w:t xml:space="preserve">başarı/başarısızlık dönecek; her parametrenin nasıl doğrulanacağı yorum olarak yazılacak.</w:t>
      </w:r>
    </w:p>
    <w:p>
      <w:pPr>
        <w:pStyle w:val="BlockText"/>
      </w:pPr>
      <w:r>
        <w:rPr>
          <w:b/>
          <w:bCs/>
        </w:rPr>
        <w:t xml:space="preserve">Alıştırma 13 — Zor: Bellekte örtülü anahtar</w:t>
      </w:r>
    </w:p>
    <w:p>
      <w:pPr>
        <w:pStyle w:val="BlockText"/>
      </w:pPr>
      <w:r>
        <w:t xml:space="preserve">“Bellekte örtme”</w:t>
      </w:r>
      <w:r>
        <w:t xml:space="preserve"> </w:t>
      </w:r>
      <w:r>
        <w:t xml:space="preserve">örneğini çalışır hale getirin: açılışta rastgele bir maske üretin (Linux</w:t>
      </w:r>
      <w:r>
        <w:t xml:space="preserve"> </w:t>
      </w:r>
      <w:r>
        <w:rPr>
          <w:rStyle w:val="VerbatimChar"/>
        </w:rPr>
        <w:t xml:space="preserve">getrandom</w:t>
      </w:r>
      <w:r>
        <w:t xml:space="preserve">, Windows</w:t>
      </w:r>
      <w:r>
        <w:t xml:space="preserve"> </w:t>
      </w:r>
      <w:r>
        <w:rPr>
          <w:rStyle w:val="VerbatimChar"/>
        </w:rPr>
        <w:t xml:space="preserve">BCryptGenRandom</w:t>
      </w:r>
      <w:r>
        <w:t xml:space="preserve">), anahtarı örtün,</w:t>
      </w:r>
      <w:r>
        <w:t xml:space="preserve"> </w:t>
      </w:r>
      <w:r>
        <w:rPr>
          <w:rStyle w:val="VerbatimChar"/>
        </w:rPr>
        <w:t xml:space="preserve">imzala()</w:t>
      </w:r>
      <w:r>
        <w:t xml:space="preserve"> </w:t>
      </w:r>
      <w:r>
        <w:t xml:space="preserve">fonksiyonunu</w:t>
      </w:r>
      <w:r>
        <w:t xml:space="preserve"> </w:t>
      </w:r>
      <w:r>
        <w:rPr>
          <w:rStyle w:val="VerbatimChar"/>
        </w:rPr>
        <w:t xml:space="preserve">code/common/cen429_crypto.h</w:t>
      </w:r>
      <w:r>
        <w:t xml:space="preserve"> </w:t>
      </w:r>
      <w:r>
        <w:t xml:space="preserve">içindeki HMAC ile</w:t>
      </w:r>
      <w:r>
        <w:t xml:space="preserve"> </w:t>
      </w:r>
      <w:r>
        <w:t xml:space="preserve">gerçekleştirin. Sonra süreç belleğinin dökümünü alıp anahtarı arayın: iş yapılmıyorken bulunmamalı. İşlem</w:t>
      </w:r>
      <w:r>
        <w:t xml:space="preserve"> </w:t>
      </w:r>
      <w:r>
        <w:t xml:space="preserve">sırasında (ör.</w:t>
      </w:r>
      <w:r>
        <w:t xml:space="preserve"> </w:t>
      </w:r>
      <w:r>
        <w:rPr>
          <w:rStyle w:val="VerbatimChar"/>
        </w:rPr>
        <w:t xml:space="preserve">imzala()</w:t>
      </w:r>
      <w:r>
        <w:t xml:space="preserve"> </w:t>
      </w:r>
      <w:r>
        <w:t xml:space="preserve">içinde bir</w:t>
      </w:r>
      <w:r>
        <w:t xml:space="preserve"> </w:t>
      </w:r>
      <w:r>
        <w:rPr>
          <w:rStyle w:val="VerbatimChar"/>
        </w:rPr>
        <w:t xml:space="preserve">getchar()</w:t>
      </w:r>
      <w:r>
        <w:t xml:space="preserve"> </w:t>
      </w:r>
      <w:r>
        <w:t xml:space="preserve">ile bekletip) döküm alırsanız ne görürsünüz?</w:t>
      </w:r>
    </w:p>
    <w:p>
      <w:pPr>
        <w:pStyle w:val="BlockText"/>
      </w:pPr>
      <w:r>
        <w:rPr>
          <w:b/>
          <w:bCs/>
        </w:rPr>
        <w:t xml:space="preserve">Alıştırma 14 — Zor: Benzersiz sürüm kimliği</w:t>
      </w:r>
    </w:p>
    <w:p>
      <w:pPr>
        <w:pStyle w:val="BlockText"/>
      </w:pPr>
      <w:r>
        <w:t xml:space="preserve">Kendi projenizin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 </w:t>
      </w:r>
      <w:r>
        <w:t xml:space="preserve">dosyasına git kimliğini gömün ve programa</w:t>
      </w:r>
      <w:r>
        <w:t xml:space="preserve"> </w:t>
      </w:r>
      <w:r>
        <w:rPr>
          <w:rStyle w:val="VerbatimChar"/>
        </w:rPr>
        <w:t xml:space="preserve">--surum</w:t>
      </w:r>
      <w:r>
        <w:t xml:space="preserve"> </w:t>
      </w:r>
      <w:r>
        <w:t xml:space="preserve">seçeneği ekleyin. İki</w:t>
      </w:r>
      <w:r>
        <w:t xml:space="preserve"> </w:t>
      </w:r>
      <w:r>
        <w:t xml:space="preserve">ayrı işlemede derleyip çıkan binary dosyaların SHA-256 değerlerini karşılaştırın. Aynı kaynak koddan iki kez</w:t>
      </w:r>
      <w:r>
        <w:t xml:space="preserve"> </w:t>
      </w:r>
      <w:r>
        <w:t xml:space="preserve">derlediğinizde özet aynı mı çıkıyor? Çıkmıyorsa neden? (</w:t>
      </w:r>
      <w:r>
        <w:t xml:space="preserve">“yeniden üretilebilir derleme”</w:t>
      </w:r>
      <w:r>
        <w:t xml:space="preserve"> </w:t>
      </w:r>
      <w:r>
        <w:t xml:space="preserve">kavramını araştırın.)</w:t>
      </w:r>
    </w:p>
    <w:p>
      <w:pPr>
        <w:pStyle w:val="BlockText"/>
      </w:pPr>
      <w:r>
        <w:rPr>
          <w:b/>
          <w:bCs/>
        </w:rPr>
        <w:t xml:space="preserve">İpucu</w:t>
      </w:r>
    </w:p>
    <w:p>
      <w:pPr>
        <w:pStyle w:val="BlockText"/>
      </w:pPr>
      <w:r>
        <w:t xml:space="preserve">Derleyiciler binary dosyaya zaman damgası, tam dosya yolu gibi bilgiler gömebilir. MSVC’de</w:t>
      </w:r>
      <w:r>
        <w:t xml:space="preserve"> </w:t>
      </w:r>
      <w:r>
        <w:rPr>
          <w:rStyle w:val="VerbatimChar"/>
        </w:rPr>
        <w:t xml:space="preserve">/Brepro</w:t>
      </w:r>
      <w:r>
        <w:t xml:space="preserve">,</w:t>
      </w:r>
      <w:r>
        <w:t xml:space="preserve"> </w:t>
      </w:r>
      <w:r>
        <w:t xml:space="preserve">GCC’de</w:t>
      </w:r>
      <w:r>
        <w:t xml:space="preserve"> </w:t>
      </w:r>
      <w:r>
        <w:rPr>
          <w:rStyle w:val="VerbatimChar"/>
        </w:rPr>
        <w:t xml:space="preserve">-ffile-prefix-map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SOURCE_DATE_EPOCH</w:t>
      </w:r>
      <w:r>
        <w:t xml:space="preserve"> </w:t>
      </w:r>
      <w:r>
        <w:t xml:space="preserve">ortam değişkeni bu farkları azaltır.</w:t>
      </w:r>
    </w:p>
    <w:p>
      <w:r>
        <w:pict>
          <v:rect style="width:0;height:1.5pt" o:hralign="center" o:hrstd="t" o:hr="t"/>
        </w:pict>
      </w:r>
    </w:p>
    <w:bookmarkEnd w:id="230"/>
    <w:bookmarkStart w:id="231" w:name="kendini-sınama"/>
    <w:p>
      <w:pPr>
        <w:pStyle w:val="Heading2"/>
      </w:pPr>
      <w:r>
        <w:t xml:space="preserve">23. Kendini sınama</w:t>
      </w:r>
    </w:p>
    <w:p>
      <w:pPr>
        <w:pStyle w:val="BlockText"/>
      </w:pPr>
      <w:r>
        <w:rPr>
          <w:b/>
          <w:bCs/>
        </w:rPr>
        <w:t xml:space="preserve">1. Varlık, tehdit ve zafiyet arasındaki farkı bir örnekle açıklayın.</w:t>
      </w:r>
    </w:p>
    <w:p>
      <w:pPr>
        <w:pStyle w:val="BlockText"/>
      </w:pPr>
      <w:r>
        <w:rPr>
          <w:b/>
          <w:bCs/>
        </w:rPr>
        <w:t xml:space="preserve">Varlık</w:t>
      </w:r>
      <w:r>
        <w:t xml:space="preserve"> </w:t>
      </w:r>
      <w:r>
        <w:t xml:space="preserve">korunan şeydir (kullanıcı parolası).</w:t>
      </w:r>
      <w:r>
        <w:t xml:space="preserve"> </w:t>
      </w:r>
      <w:r>
        <w:rPr>
          <w:b/>
          <w:bCs/>
        </w:rPr>
        <w:t xml:space="preserve">Tehdit</w:t>
      </w:r>
      <w:r>
        <w:t xml:space="preserve"> </w:t>
      </w:r>
      <w:r>
        <w:t xml:space="preserve">ona zarar verebilecek olası olay/kişidir (parolayı</w:t>
      </w:r>
      <w:r>
        <w:t xml:space="preserve"> </w:t>
      </w:r>
      <w:r>
        <w:t xml:space="preserve">çalmak isteyen biri).</w:t>
      </w:r>
      <w:r>
        <w:t xml:space="preserve"> </w:t>
      </w:r>
      <w:r>
        <w:rPr>
          <w:b/>
          <w:bCs/>
        </w:rPr>
        <w:t xml:space="preserve">Zafiyet</w:t>
      </w:r>
      <w:r>
        <w:t xml:space="preserve"> </w:t>
      </w:r>
      <w:r>
        <w:t xml:space="preserve">tehdidin kullanabileceği zayıflıktır (parolanın bellekte silinmeden kalması).</w:t>
      </w:r>
    </w:p>
    <w:p>
      <w:pPr>
        <w:pStyle w:val="BlockText"/>
      </w:pPr>
      <w:r>
        <w:rPr>
          <w:b/>
          <w:bCs/>
        </w:rPr>
        <w:t xml:space="preserve">2. Bir para transferinde alıcı hesabın yolda değiştirilmesi CIA’nın hangi hedefini bozar? Hangi önlem bunu engeller?</w:t>
      </w:r>
    </w:p>
    <w:p>
      <w:pPr>
        <w:pStyle w:val="BlockText"/>
      </w:pPr>
      <w:r>
        <w:rPr>
          <w:b/>
          <w:bCs/>
        </w:rPr>
        <w:t xml:space="preserve">Bütünlük.</w:t>
      </w:r>
      <w:r>
        <w:t xml:space="preserve"> </w:t>
      </w:r>
      <w:r>
        <w:t xml:space="preserve">Mesaj kimlik doğrulama kodu (MAC) ya da dijital imza; ayrıca TLS.</w:t>
      </w:r>
    </w:p>
    <w:p>
      <w:pPr>
        <w:pStyle w:val="BlockText"/>
      </w:pPr>
      <w:r>
        <w:rPr>
          <w:b/>
          <w:bCs/>
        </w:rPr>
        <w:t xml:space="preserve">3.</w:t>
      </w:r>
      <w:r>
        <w:rPr>
          <w:b/>
          <w:bCs/>
        </w:rPr>
        <w:t xml:space="preserve"> </w:t>
      </w:r>
      <w:r>
        <w:rPr>
          <w:b/>
          <w:bCs/>
        </w:rPr>
        <w:t xml:space="preserve">‘Beyaz kutu’</w:t>
      </w:r>
      <w:r>
        <w:rPr>
          <w:b/>
          <w:bCs/>
        </w:rPr>
        <w:t xml:space="preserve"> </w:t>
      </w:r>
      <w:r>
        <w:rPr>
          <w:b/>
          <w:bCs/>
        </w:rPr>
        <w:t xml:space="preserve">saldırganı uzaktaki saldırgandan ayıran nedir? Bir örnek verin.</w:t>
      </w:r>
    </w:p>
    <w:p>
      <w:pPr>
        <w:pStyle w:val="BlockText"/>
      </w:pPr>
      <w:r>
        <w:t xml:space="preserve">Beyaz kutu saldırganı programın çalıştığı cihaza tam erişime sahiptir: belleği okur, hata ayıklayıcı bağlar, binary</w:t>
      </w:r>
      <w:r>
        <w:t xml:space="preserve"> </w:t>
      </w:r>
      <w:r>
        <w:t xml:space="preserve">dosyayı değiştirir. Örnek: mobil ödeme uygulamasını kendi (root’lu) telefonunda analiz eden kişi.</w:t>
      </w:r>
    </w:p>
    <w:p>
      <w:pPr>
        <w:pStyle w:val="BlockText"/>
      </w:pPr>
      <w:r>
        <w:rPr>
          <w:b/>
          <w:bCs/>
        </w:rPr>
        <w:t xml:space="preserve">4. STRIDE’daki</w:t>
      </w:r>
      <w:r>
        <w:rPr>
          <w:b/>
          <w:bCs/>
        </w:rPr>
        <w:t xml:space="preserve"> </w:t>
      </w:r>
      <w:r>
        <w:rPr>
          <w:b/>
          <w:bCs/>
        </w:rPr>
        <w:t xml:space="preserve">‘E’</w:t>
      </w:r>
      <w:r>
        <w:rPr>
          <w:b/>
          <w:bCs/>
        </w:rPr>
        <w:t xml:space="preserve"> </w:t>
      </w:r>
      <w:r>
        <w:rPr>
          <w:b/>
          <w:bCs/>
        </w:rPr>
        <w:t xml:space="preserve">harfi hangi tehdidi anlatır? Bu haftaki hangi demo bunun örneğidir?</w:t>
      </w:r>
    </w:p>
    <w:p>
      <w:pPr>
        <w:pStyle w:val="BlockText"/>
      </w:pPr>
      <w:r>
        <w:rPr>
          <w:b/>
          <w:bCs/>
        </w:rPr>
        <w:t xml:space="preserve">Yetki yükseltme</w:t>
      </w:r>
      <w:r>
        <w:t xml:space="preserve"> </w:t>
      </w:r>
      <w:r>
        <w:t xml:space="preserve">(Elevation of privilege). Demo 3: uzun kullanıcı adıyla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 </w:t>
      </w:r>
      <w:r>
        <w:t xml:space="preserve">bayrağının değiştirilmesi.</w:t>
      </w:r>
    </w:p>
    <w:p>
      <w:pPr>
        <w:pStyle w:val="BlockText"/>
      </w:pPr>
      <w:r>
        <w:rPr>
          <w:b/>
          <w:bCs/>
        </w:rPr>
        <w:t xml:space="preserve">5. Saldırı ağacında VE düğümü ile VEYA düğümünün farkı nedir? Savunma açısından hangisi daha iyidir?</w:t>
      </w:r>
    </w:p>
    <w:p>
      <w:pPr>
        <w:pStyle w:val="BlockText"/>
      </w:pPr>
      <w:r>
        <w:t xml:space="preserve">VEYA’da tek bir dal yeterlidir, VE’de bütün dallar gerekir. Saldırganı VE düğümlerine zorlamak (birden çok katmanı</w:t>
      </w:r>
      <w:r>
        <w:t xml:space="preserve"> </w:t>
      </w:r>
      <w:r>
        <w:t xml:space="preserve">birlikte kırmak zorunda bırakmak) savunma açısından daha iyidir; derinlemesine savunmanın mantığı budur.</w:t>
      </w:r>
    </w:p>
    <w:p>
      <w:pPr>
        <w:pStyle w:val="BlockText"/>
      </w:pPr>
      <w:r>
        <w:rPr>
          <w:b/>
          <w:bCs/>
        </w:rPr>
        <w:t xml:space="preserve">6.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date</w:t>
      </w:r>
      <w:r>
        <w:rPr>
          <w:b/>
          <w:bCs/>
        </w:rPr>
        <w:t xml:space="preserve"> </w:t>
      </w:r>
      <w:r>
        <w:rPr>
          <w:b/>
          <w:bCs/>
        </w:rPr>
        <w:t xml:space="preserve">komutunu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system()</w:t>
      </w:r>
      <w:r>
        <w:rPr>
          <w:b/>
          <w:bCs/>
        </w:rPr>
        <w:t xml:space="preserve"> </w:t>
      </w:r>
      <w:r>
        <w:rPr>
          <w:b/>
          <w:bCs/>
        </w:rPr>
        <w:t xml:space="preserve">ile çağırmak neden tehlikelidir? Üç düzeltme sayın.</w:t>
      </w:r>
    </w:p>
    <w:p>
      <w:pPr>
        <w:pStyle w:val="BlockText"/>
      </w:pPr>
      <w:r>
        <w:t xml:space="preserve">Kabuk</w:t>
      </w:r>
      <w:r>
        <w:t xml:space="preserve"> </w:t>
      </w:r>
      <w:r>
        <w:rPr>
          <w:rStyle w:val="VerbatimChar"/>
        </w:rPr>
        <w:t xml:space="preserve">date</w:t>
      </w:r>
      <w:r>
        <w:t xml:space="preserve">’i PATH üzerinden arar; PATH’i kontrol eden kişi hangi programın çalışacağını seçer. Düzeltmeler:</w:t>
      </w:r>
      <w:r>
        <w:t xml:space="preserve"> </w:t>
      </w:r>
      <w:r>
        <w:t xml:space="preserve">mutlak yol (</w:t>
      </w:r>
      <w:r>
        <w:rPr>
          <w:rStyle w:val="VerbatimChar"/>
        </w:rPr>
        <w:t xml:space="preserve">/bin/date</w:t>
      </w:r>
      <w:r>
        <w:t xml:space="preserve">), kabuksuz çalıştırma (</w:t>
      </w:r>
      <w:r>
        <w:rPr>
          <w:rStyle w:val="VerbatimChar"/>
        </w:rPr>
        <w:t xml:space="preserve">posix_spawn</w:t>
      </w:r>
      <w:r>
        <w:t xml:space="preserve">/</w:t>
      </w:r>
      <w:r>
        <w:rPr>
          <w:rStyle w:val="VerbatimChar"/>
        </w:rPr>
        <w:t xml:space="preserve">execve</w:t>
      </w:r>
      <w:r>
        <w:t xml:space="preserve">), temizlenmiş ortam.</w:t>
      </w:r>
    </w:p>
    <w:p>
      <w:pPr>
        <w:pStyle w:val="BlockText"/>
      </w:pPr>
      <w:r>
        <w:rPr>
          <w:b/>
          <w:bCs/>
        </w:rPr>
        <w:t xml:space="preserve">7. Demo 2’de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memset</w:t>
      </w:r>
      <w:r>
        <w:rPr>
          <w:b/>
          <w:bCs/>
        </w:rPr>
        <w:t xml:space="preserve"> </w:t>
      </w:r>
      <w:r>
        <w:rPr>
          <w:b/>
          <w:bCs/>
        </w:rPr>
        <w:t xml:space="preserve">neden parolayı silemedi?</w:t>
      </w:r>
    </w:p>
    <w:p>
      <w:pPr>
        <w:pStyle w:val="BlockText"/>
      </w:pPr>
      <w:r>
        <w:t xml:space="preserve">Derleyici, dizinin</w:t>
      </w:r>
      <w:r>
        <w:t xml:space="preserve"> </w:t>
      </w:r>
      <w:r>
        <w:rPr>
          <w:rStyle w:val="VerbatimChar"/>
        </w:rPr>
        <w:t xml:space="preserve">memset</w:t>
      </w:r>
      <w:r>
        <w:t xml:space="preserve">’ten sonra hiç okunmadığını görüp bu yazmayı</w:t>
      </w:r>
      <w:r>
        <w:t xml:space="preserve"> </w:t>
      </w:r>
      <w:r>
        <w:t xml:space="preserve">“ölü yazma”</w:t>
      </w:r>
      <w:r>
        <w:t xml:space="preserve"> </w:t>
      </w:r>
      <w:r>
        <w:t xml:space="preserve">olarak kaldırdı (dead store</w:t>
      </w:r>
      <w:r>
        <w:t xml:space="preserve"> </w:t>
      </w:r>
      <w:r>
        <w:t xml:space="preserve">elimination).</w:t>
      </w:r>
      <w:r>
        <w:t xml:space="preserve"> </w:t>
      </w:r>
      <w:r>
        <w:rPr>
          <w:rStyle w:val="VerbatimChar"/>
        </w:rPr>
        <w:t xml:space="preserve">explicit_bzero</w:t>
      </w:r>
      <w:r>
        <w:t xml:space="preserve"> </w:t>
      </w:r>
      <w:r>
        <w:t xml:space="preserve">derleyicinin kaldıramayacağı biçimde tanımlanmıştır.</w:t>
      </w:r>
    </w:p>
    <w:p>
      <w:pPr>
        <w:pStyle w:val="BlockText"/>
      </w:pPr>
      <w:r>
        <w:rPr>
          <w:b/>
          <w:bCs/>
        </w:rPr>
        <w:t xml:space="preserve">8. Demo 3’te AddressSanitizer 17 karakterlik saldırıyı neden yakalayamadı?</w:t>
      </w:r>
    </w:p>
    <w:p>
      <w:pPr>
        <w:pStyle w:val="BlockText"/>
      </w:pPr>
      <w:r>
        <w:t xml:space="preserve">ASan sınır denetimini</w:t>
      </w:r>
      <w:r>
        <w:t xml:space="preserve"> </w:t>
      </w:r>
      <w:r>
        <w:rPr>
          <w:b/>
          <w:bCs/>
        </w:rPr>
        <w:t xml:space="preserve">nesne</w:t>
      </w:r>
      <w:r>
        <w:t xml:space="preserve"> </w:t>
      </w:r>
      <w:r>
        <w:t xml:space="preserve">düzeyinde yapar; taşma aynı yapının içinde (</w:t>
      </w:r>
      <w:r>
        <w:rPr>
          <w:rStyle w:val="VerbatimChar"/>
        </w:rPr>
        <w:t xml:space="preserve">name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) kaldığı için yasak</w:t>
      </w:r>
      <w:r>
        <w:t xml:space="preserve"> </w:t>
      </w:r>
      <w:r>
        <w:t xml:space="preserve">bölgeye değmedi. Taşma yapının dışına çıkınca yakaladı.</w:t>
      </w:r>
      <w:r>
        <w:t xml:space="preserve"> </w:t>
      </w:r>
      <w:r>
        <w:rPr>
          <w:rStyle w:val="VerbatimChar"/>
        </w:rPr>
        <w:t xml:space="preserve">_FORTIFY_SOURCE</w:t>
      </w:r>
      <w:r>
        <w:t xml:space="preserve"> </w:t>
      </w:r>
      <w:r>
        <w:t xml:space="preserve">ise hedef alanın boyutunu bildiği için</w:t>
      </w:r>
      <w:r>
        <w:t xml:space="preserve"> </w:t>
      </w:r>
      <w:r>
        <w:t xml:space="preserve">kısa taşmayı da yakaladı.</w:t>
      </w:r>
    </w:p>
    <w:p>
      <w:pPr>
        <w:pStyle w:val="BlockText"/>
      </w:pPr>
      <w:r>
        <w:rPr>
          <w:b/>
          <w:bCs/>
        </w:rPr>
        <w:t xml:space="preserve">9.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 uzunluk = -1;</w:t>
      </w:r>
      <w:r>
        <w:rPr>
          <w:b/>
          <w:bCs/>
        </w:rPr>
        <w:t xml:space="preserve"> </w:t>
      </w:r>
      <w:r>
        <w:rPr>
          <w:b/>
          <w:bCs/>
        </w:rPr>
        <w:t xml:space="preserve">değeri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memcpy</w:t>
      </w:r>
      <w:r>
        <w:rPr>
          <w:b/>
          <w:bCs/>
        </w:rPr>
        <w:t xml:space="preserve">’ye verildiğinde ne olur?</w:t>
      </w:r>
    </w:p>
    <w:p>
      <w:pPr>
        <w:pStyle w:val="BlockText"/>
      </w:pPr>
      <w:r>
        <w:rPr>
          <w:rStyle w:val="VerbatimChar"/>
        </w:rPr>
        <w:t xml:space="preserve">memcpy</w:t>
      </w:r>
      <w:r>
        <w:t xml:space="preserve">’nin boyut parametresi</w:t>
      </w:r>
      <w:r>
        <w:t xml:space="preserve"> </w:t>
      </w:r>
      <w:r>
        <w:rPr>
          <w:rStyle w:val="VerbatimChar"/>
        </w:rPr>
        <w:t xml:space="preserve">size_t</w:t>
      </w:r>
      <w:r>
        <w:t xml:space="preserve">’dir; -1 işaretsize dönüşünce 2⁶⁴ − 1 olur, fonksiyon dev bir alanı</w:t>
      </w:r>
      <w:r>
        <w:t xml:space="preserve"> </w:t>
      </w:r>
      <w:r>
        <w:t xml:space="preserve">kopyalamaya çalışır ve bellek hatasıyla çöker (ya da daha kötüsü, belleği bozar).</w:t>
      </w:r>
    </w:p>
    <w:p>
      <w:pPr>
        <w:pStyle w:val="BlockText"/>
      </w:pPr>
      <w:r>
        <w:rPr>
          <w:b/>
          <w:bCs/>
        </w:rPr>
        <w:t xml:space="preserve">10. Derinlemesine savunma nedir? Bu haftaki mobil ödeme mimarisinden bir örnek verin.</w:t>
      </w:r>
    </w:p>
    <w:p>
      <w:pPr>
        <w:pStyle w:val="BlockText"/>
      </w:pPr>
      <w:r>
        <w:t xml:space="preserve">Tek bir önleme güvenmeyip birbirini tamamlayan katmanlar kurmaktır. Örnek mimaride sunucu–telefon trafiği hem TLS</w:t>
      </w:r>
      <w:r>
        <w:t xml:space="preserve"> </w:t>
      </w:r>
      <w:r>
        <w:t xml:space="preserve">hem de ayrıca mesaj düzeyinde şifrelemeyle korunur; saldırganın ikisini birlikte kırması gerekir.</w:t>
      </w:r>
    </w:p>
    <w:p>
      <w:pPr>
        <w:pStyle w:val="BlockText"/>
      </w:pPr>
      <w:r>
        <w:rPr>
          <w:b/>
          <w:bCs/>
        </w:rPr>
        <w:t xml:space="preserve">11. Yedi koruma katmanından hangileri sunucu tarafı bir web hizmeti için gereksizdir? Neden?</w:t>
      </w:r>
    </w:p>
    <w:p>
      <w:pPr>
        <w:pStyle w:val="BlockText"/>
      </w:pPr>
      <w:r>
        <w:t xml:space="preserve">Gizleme (4) ve RASP (5) genellikle gereksizdir: saldırgan sunucudaki koda ve belleğe erişemez, yalnız girdi</w:t>
      </w:r>
      <w:r>
        <w:t xml:space="preserve"> </w:t>
      </w:r>
      <w:r>
        <w:t xml:space="preserve">gönderir. Güvenli tasarım, güvenli kodlama, derleyici/OS korumaları, kriptografi (TLS) ve güvence ise</w:t>
      </w:r>
      <w:r>
        <w:t xml:space="preserve"> </w:t>
      </w:r>
      <w:r>
        <w:t xml:space="preserve">gereklidir.</w:t>
      </w:r>
    </w:p>
    <w:p>
      <w:pPr>
        <w:pStyle w:val="BlockText"/>
      </w:pPr>
      <w:r>
        <w:rPr>
          <w:b/>
          <w:bCs/>
        </w:rPr>
        <w:t xml:space="preserve">12. Veri akış diyagramında bir veri akışına neden</w:t>
      </w:r>
      <w:r>
        <w:rPr>
          <w:b/>
          <w:bCs/>
        </w:rPr>
        <w:t xml:space="preserve"> </w:t>
      </w:r>
      <w:r>
        <w:rPr>
          <w:b/>
          <w:bCs/>
        </w:rPr>
        <w:t xml:space="preserve">‘S’</w:t>
      </w:r>
      <w:r>
        <w:rPr>
          <w:b/>
          <w:bCs/>
        </w:rPr>
        <w:t xml:space="preserve"> </w:t>
      </w:r>
      <w:r>
        <w:rPr>
          <w:b/>
          <w:bCs/>
        </w:rPr>
        <w:t xml:space="preserve">(kimlik taklidi) sorusu sorulmaz?</w:t>
      </w:r>
    </w:p>
    <w:p>
      <w:pPr>
        <w:pStyle w:val="BlockText"/>
      </w:pPr>
      <w:r>
        <w:t xml:space="preserve">Veri akışının bir kimliği yoktur; kimlik taklidi, bir</w:t>
      </w:r>
      <w:r>
        <w:t xml:space="preserve"> </w:t>
      </w:r>
      <w:r>
        <w:rPr>
          <w:b/>
          <w:bCs/>
        </w:rPr>
        <w:t xml:space="preserve">varlığın</w:t>
      </w:r>
      <w:r>
        <w:t xml:space="preserve"> </w:t>
      </w:r>
      <w:r>
        <w:t xml:space="preserve">(kullanıcı, süreç) başka biri gibi</w:t>
      </w:r>
      <w:r>
        <w:t xml:space="preserve"> </w:t>
      </w:r>
      <w:r>
        <w:t xml:space="preserve">görünmesidir. Veri akışı dinlenebilir (I), değiştirilebilir (T) ya da kesilebilir (D).</w:t>
      </w:r>
    </w:p>
    <w:p>
      <w:pPr>
        <w:pStyle w:val="BlockText"/>
      </w:pPr>
      <w:r>
        <w:rPr>
          <w:b/>
          <w:bCs/>
        </w:rPr>
        <w:t xml:space="preserve">13. Bir tehdide verilebilecek dört yanıtı sayın ve ’ortadan kaldırma’ya bir örnek verin.</w:t>
      </w:r>
    </w:p>
    <w:p>
      <w:pPr>
        <w:pStyle w:val="BlockText"/>
      </w:pPr>
      <w:r>
        <w:t xml:space="preserve">Azaltma, ortadan kaldırma, aktarma, kabul etme. Örnek:</w:t>
      </w:r>
      <w:r>
        <w:t xml:space="preserve"> </w:t>
      </w:r>
      <w:r>
        <w:t xml:space="preserve">“parolayı hatırla”</w:t>
      </w:r>
      <w:r>
        <w:t xml:space="preserve"> </w:t>
      </w:r>
      <w:r>
        <w:t xml:space="preserve">özelliğini hiç sunmamak, parolanın</w:t>
      </w:r>
      <w:r>
        <w:t xml:space="preserve"> </w:t>
      </w:r>
      <w:r>
        <w:t xml:space="preserve">diskte saklanması tehdidini tamamen ortadan kaldırır.</w:t>
      </w:r>
    </w:p>
    <w:p>
      <w:pPr>
        <w:pStyle w:val="FirstParagraph"/>
      </w:pPr>
      <w:r>
        <w:t xml:space="preserve">??? question</w:t>
      </w:r>
      <w:r>
        <w:t xml:space="preserve"> </w:t>
      </w:r>
      <w:r>
        <w:t xml:space="preserve">“14.</w:t>
      </w:r>
      <w:r>
        <w:t xml:space="preserve"> </w:t>
      </w:r>
      <w:r>
        <w:rPr>
          <w:rStyle w:val="VerbatimChar"/>
        </w:rPr>
        <w:t xml:space="preserve">clearenv()</w:t>
      </w:r>
      <w:r>
        <w:t xml:space="preserve"> </w:t>
      </w:r>
      <w:r>
        <w:t xml:space="preserve">çağırmadan önce</w:t>
      </w:r>
      <w:r>
        <w:t xml:space="preserve"> </w:t>
      </w:r>
      <w:r>
        <w:rPr>
          <w:rStyle w:val="VerbatimChar"/>
        </w:rPr>
        <w:t xml:space="preserve">getenv("TZ")</w:t>
      </w:r>
      <w:r>
        <w:t xml:space="preserve"> </w:t>
      </w:r>
      <w:r>
        <w:t xml:space="preserve">sonucunu neden kopyalamak gerekir?”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ortam bloğunun içine işaret eden bir işaretçi döndürür;</w:t>
      </w:r>
      <w:r>
        <w:t xml:space="preserve"> </w:t>
      </w:r>
      <w:r>
        <w:rPr>
          <w:rStyle w:val="VerbatimChar"/>
        </w:rPr>
        <w:t xml:space="preserve">clearenv</w:t>
      </w:r>
      <w:r>
        <w:t xml:space="preserve"> </w:t>
      </w:r>
      <w:r>
        <w:t xml:space="preserve">bu bloğu geçersiz kılar. Kopyalamadan</w:t>
      </w:r>
      <w:r>
        <w:t xml:space="preserve"> </w:t>
      </w:r>
      <w:r>
        <w:t xml:space="preserve">kullanmak serbest bırakılmış belleği kullanmak olur.</w:t>
      </w:r>
    </w:p>
    <w:p>
      <w:pPr>
        <w:pStyle w:val="BlockText"/>
      </w:pPr>
      <w:r>
        <w:rPr>
          <w:b/>
          <w:bCs/>
        </w:rPr>
        <w:t xml:space="preserve">15. Bir setuid programda yetkiyi bırakırken neden önce grup, sonra kullanıcı kimliği değiştirilir?</w:t>
      </w:r>
    </w:p>
    <w:p>
      <w:pPr>
        <w:pStyle w:val="BlockText"/>
      </w:pPr>
      <w:r>
        <w:t xml:space="preserve">Grup kimliğini değiştirmek yetki gerektirir. Kullanıcı kimliği önce bırakılırsa, grubu değiştirecek yetki de</w:t>
      </w:r>
      <w:r>
        <w:t xml:space="preserve"> </w:t>
      </w:r>
      <w:r>
        <w:t xml:space="preserve">gider ve süreç yetkili grupla çalışmaya devam eder.</w:t>
      </w:r>
    </w:p>
    <w:p>
      <w:pPr>
        <w:pStyle w:val="BlockText"/>
      </w:pPr>
      <w:r>
        <w:rPr>
          <w:b/>
          <w:bCs/>
        </w:rPr>
        <w:t xml:space="preserve">16.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strncpy(d, s, sizeof d)</w:t>
      </w:r>
      <w:r>
        <w:rPr>
          <w:b/>
          <w:bCs/>
        </w:rPr>
        <w:t xml:space="preserve"> </w:t>
      </w:r>
      <w:r>
        <w:rPr>
          <w:b/>
          <w:bCs/>
        </w:rPr>
        <w:t xml:space="preserve">neden güvenli bir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strcpy</w:t>
      </w:r>
      <w:r>
        <w:rPr>
          <w:b/>
          <w:bCs/>
        </w:rPr>
        <w:t xml:space="preserve"> </w:t>
      </w:r>
      <w:r>
        <w:rPr>
          <w:b/>
          <w:bCs/>
        </w:rPr>
        <w:t xml:space="preserve">değildir?</w:t>
      </w:r>
    </w:p>
    <w:p>
      <w:pPr>
        <w:pStyle w:val="BlockText"/>
      </w:pPr>
      <w:r>
        <w:t xml:space="preserve">Kaynak hedeften uzunsa hedefin sonuna</w:t>
      </w:r>
      <w:r>
        <w:t xml:space="preserve"> </w:t>
      </w:r>
      <w:r>
        <w:rPr>
          <w:rStyle w:val="VerbatimChar"/>
        </w:rPr>
        <w:t xml:space="preserve">'\0'</w:t>
      </w:r>
      <w:r>
        <w:t xml:space="preserve"> </w:t>
      </w:r>
      <w:r>
        <w:t xml:space="preserve">koymaz; sonraki dize işlemleri dizinin dışından okumaya devam</w:t>
      </w:r>
      <w:r>
        <w:t xml:space="preserve"> </w:t>
      </w:r>
      <w:r>
        <w:t xml:space="preserve">eder. Doğrusu</w:t>
      </w:r>
      <w:r>
        <w:t xml:space="preserve"> </w:t>
      </w:r>
      <w:r>
        <w:rPr>
          <w:rStyle w:val="VerbatimChar"/>
        </w:rPr>
        <w:t xml:space="preserve">snprintf</w:t>
      </w:r>
      <w:r>
        <w:t xml:space="preserve"> </w:t>
      </w:r>
      <w:r>
        <w:t xml:space="preserve">ya da uzunluk denetimi +</w:t>
      </w:r>
      <w:r>
        <w:t xml:space="preserve"> </w:t>
      </w:r>
      <w:r>
        <w:rPr>
          <w:rStyle w:val="VerbatimChar"/>
        </w:rPr>
        <w:t xml:space="preserve">memcpy</w:t>
      </w:r>
      <w:r>
        <w:t xml:space="preserve"> </w:t>
      </w:r>
      <w:r>
        <w:t xml:space="preserve">+ açık sonlandırıcıdır.</w:t>
      </w:r>
    </w:p>
    <w:p>
      <w:pPr>
        <w:pStyle w:val="BlockText"/>
      </w:pPr>
      <w:r>
        <w:rPr>
          <w:b/>
          <w:bCs/>
        </w:rPr>
        <w:t xml:space="preserve">17. Heartbleed hangi tür bir bellek hatasıdır ve neden hiçbir şey çökmeden veri sızdı?</w:t>
      </w:r>
    </w:p>
    <w:p>
      <w:pPr>
        <w:pStyle w:val="BlockText"/>
      </w:pPr>
      <w:r>
        <w:t xml:space="preserve">Sınır dışı</w:t>
      </w:r>
      <w:r>
        <w:t xml:space="preserve"> </w:t>
      </w:r>
      <w:r>
        <w:rPr>
          <w:b/>
          <w:bCs/>
        </w:rPr>
        <w:t xml:space="preserve">okuma</w:t>
      </w:r>
      <w:r>
        <w:t xml:space="preserve"> </w:t>
      </w:r>
      <w:r>
        <w:t xml:space="preserve">(CWE-125). Sunucu yalnız bellekten okuyup gönderdi; hiçbir yere yazmadığı ve okuduğu</w:t>
      </w:r>
      <w:r>
        <w:t xml:space="preserve"> </w:t>
      </w:r>
      <w:r>
        <w:t xml:space="preserve">bellek sürecin kendi (geçerli) belleği olduğu için program çökmedi.</w:t>
      </w:r>
    </w:p>
    <w:p>
      <w:pPr>
        <w:pStyle w:val="BlockText"/>
      </w:pPr>
      <w:r>
        <w:rPr>
          <w:b/>
          <w:bCs/>
        </w:rPr>
        <w:t xml:space="preserve">18. Yığın koruyucu (kanarya) bir taşmayı fark ettiğinde ne yapar? Bu neden hâlâ bir güvenlik sorunudur?</w:t>
      </w:r>
    </w:p>
    <w:p>
      <w:pPr>
        <w:pStyle w:val="BlockText"/>
      </w:pPr>
      <w:r>
        <w:t xml:space="preserve">Programı hemen sonlandırır. Akışın ele geçirilmesi engellenir, ama saldırgan programı istediği an çökertebilir;</w:t>
      </w:r>
      <w:r>
        <w:t xml:space="preserve"> </w:t>
      </w:r>
      <w:r>
        <w:t xml:space="preserve">bu bir hizmet engellemedir. Ayrıca kanarya, dönüş adresine ulaşmayan taşmaları (ör. bitişik bir değişkenin</w:t>
      </w:r>
      <w:r>
        <w:t xml:space="preserve"> </w:t>
      </w:r>
      <w:r>
        <w:t xml:space="preserve">değiştirilmesi) görmez.</w:t>
      </w:r>
    </w:p>
    <w:p>
      <w:pPr>
        <w:pStyle w:val="BlockText"/>
      </w:pPr>
      <w:r>
        <w:rPr>
          <w:b/>
          <w:bCs/>
        </w:rPr>
        <w:t xml:space="preserve">19.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free(p); p = NULL;</w:t>
      </w:r>
      <w:r>
        <w:rPr>
          <w:b/>
          <w:bCs/>
        </w:rPr>
        <w:t xml:space="preserve"> </w:t>
      </w:r>
      <w:r>
        <w:rPr>
          <w:b/>
          <w:bCs/>
        </w:rPr>
        <w:t xml:space="preserve">alışkanlığı hangi hatayı önler, hangisini önlemez?</w:t>
      </w:r>
    </w:p>
    <w:p>
      <w:pPr>
        <w:pStyle w:val="BlockText"/>
      </w:pPr>
      <w:r>
        <w:t xml:space="preserve">Aynı işaretçiyle yapılan çift serbest bırakmayı ve UAF’i önler (NULL’a erişim hemen çöker,</w:t>
      </w:r>
      <w:r>
        <w:t xml:space="preserve"> </w:t>
      </w:r>
      <w:r>
        <w:rPr>
          <w:rStyle w:val="VerbatimChar"/>
        </w:rPr>
        <w:t xml:space="preserve">free(NULL)</w:t>
      </w:r>
      <w:r>
        <w:t xml:space="preserve"> </w:t>
      </w:r>
      <w:r>
        <w:t xml:space="preserve">zararsızdır).</w:t>
      </w:r>
      <w:r>
        <w:t xml:space="preserve"> </w:t>
      </w:r>
      <w:r>
        <w:t xml:space="preserve">Aynı bloğu gösteren</w:t>
      </w:r>
      <w:r>
        <w:t xml:space="preserve"> </w:t>
      </w:r>
      <w:r>
        <w:rPr>
          <w:b/>
          <w:bCs/>
        </w:rPr>
        <w:t xml:space="preserve">başka</w:t>
      </w:r>
      <w:r>
        <w:t xml:space="preserve"> </w:t>
      </w:r>
      <w:r>
        <w:t xml:space="preserve">işaretçiler (takma adlar) için hiçbir şey yapmaz.</w:t>
      </w:r>
    </w:p>
    <w:p>
      <w:pPr>
        <w:pStyle w:val="BlockText"/>
      </w:pPr>
      <w:r>
        <w:rPr>
          <w:b/>
          <w:bCs/>
        </w:rPr>
        <w:t xml:space="preserve">20.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realloc</w:t>
      </w:r>
      <w:r>
        <w:rPr>
          <w:b/>
          <w:bCs/>
        </w:rPr>
        <w:t xml:space="preserve"> </w:t>
      </w:r>
      <w:r>
        <w:rPr>
          <w:b/>
          <w:bCs/>
        </w:rPr>
        <w:t xml:space="preserve">sır tutan tamponlar için neden tehlikelidir?</w:t>
      </w:r>
    </w:p>
    <w:p>
      <w:pPr>
        <w:pStyle w:val="BlockText"/>
      </w:pPr>
      <w:r>
        <w:t xml:space="preserve">Blok taşınırsa eski konum sıfırlanmadan serbest bırakılır; sırrın bir kopyası bellekte kalır. Ayrıca</w:t>
      </w:r>
      <w:r>
        <w:t xml:space="preserve"> </w:t>
      </w:r>
      <w:r>
        <w:rPr>
          <w:rStyle w:val="VerbatimChar"/>
        </w:rPr>
        <w:t xml:space="preserve">realloc</w:t>
      </w:r>
      <w:r>
        <w:t xml:space="preserve"> </w:t>
      </w:r>
      <w:r>
        <w:t xml:space="preserve">başarısız olup sonuç doğrudan aynı değişkene atanırsa eski blok kaybolur (sızıntı).</w:t>
      </w:r>
    </w:p>
    <w:p>
      <w:pPr>
        <w:pStyle w:val="BlockText"/>
      </w:pPr>
      <w:r>
        <w:rPr>
          <w:b/>
          <w:bCs/>
        </w:rPr>
        <w:t xml:space="preserve">21.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mlock</w:t>
      </w:r>
      <w:r>
        <w:rPr>
          <w:b/>
          <w:bCs/>
        </w:rPr>
        <w:t xml:space="preserve">/</w:t>
      </w:r>
      <w:r>
        <w:rPr>
          <w:rStyle w:val="VerbatimChar"/>
          <w:b/>
          <w:bCs/>
        </w:rPr>
        <w:t xml:space="preserve">VirtualLock</w:t>
      </w:r>
      <w:r>
        <w:rPr>
          <w:b/>
          <w:bCs/>
        </w:rPr>
        <w:t xml:space="preserve"> </w:t>
      </w:r>
      <w:r>
        <w:rPr>
          <w:b/>
          <w:bCs/>
        </w:rPr>
        <w:t xml:space="preserve">neyi önler, neyi önlemez?</w:t>
      </w:r>
    </w:p>
    <w:p>
      <w:pPr>
        <w:pStyle w:val="BlockText"/>
      </w:pPr>
      <w:r>
        <w:t xml:space="preserve">Sayfanın takas alanına yazılmasını önler. Belleğin aynı süreçten ya da hata ayıklayıcıdan okunmasını, hazırda</w:t>
      </w:r>
      <w:r>
        <w:t xml:space="preserve"> </w:t>
      </w:r>
      <w:r>
        <w:t xml:space="preserve">bekletme dosyasını (sisteme göre) ve silinmemiş sırrı önlemez; silme yine gereklidir.</w:t>
      </w:r>
    </w:p>
    <w:p>
      <w:pPr>
        <w:pStyle w:val="BlockText"/>
      </w:pPr>
      <w:r>
        <w:rPr>
          <w:b/>
          <w:bCs/>
        </w:rPr>
        <w:t xml:space="preserve">22. Korunan bir modülün</w:t>
      </w:r>
      <w:r>
        <w:rPr>
          <w:b/>
          <w:bCs/>
        </w:rPr>
        <w:t xml:space="preserve"> </w:t>
      </w:r>
      <w:r>
        <w:rPr>
          <w:b/>
          <w:bCs/>
        </w:rPr>
        <w:t xml:space="preserve">‘şifre çözme kâhini’</w:t>
      </w:r>
      <w:r>
        <w:rPr>
          <w:b/>
          <w:bCs/>
        </w:rPr>
        <w:t xml:space="preserve"> </w:t>
      </w:r>
      <w:r>
        <w:rPr>
          <w:b/>
          <w:bCs/>
        </w:rPr>
        <w:t xml:space="preserve">olarak kötüye kullanılması ne demektir? Bir karşı önlem verin.</w:t>
      </w:r>
    </w:p>
    <w:p>
      <w:pPr>
        <w:pStyle w:val="BlockText"/>
      </w:pPr>
      <w:r>
        <w:t xml:space="preserve">Saldırgan anahtarı hiç çıkarmadan modülün çözme fonksiyonunu kendi verileriyle doğrudan çağırır. Karşı önlem:</w:t>
      </w:r>
      <w:r>
        <w:t xml:space="preserve"> </w:t>
      </w:r>
      <w:r>
        <w:t xml:space="preserve">çağıranın bütünlüğünü ve bağlamını doğrulamak, çağrı sayısını sınırlamak, anahtarı cihaza/örneğe bağlamak.</w:t>
      </w:r>
    </w:p>
    <w:p>
      <w:pPr>
        <w:pStyle w:val="BlockText"/>
      </w:pPr>
      <w:r>
        <w:rPr>
          <w:b/>
          <w:bCs/>
        </w:rPr>
        <w:t xml:space="preserve">23. Bütün kopyalarda aynı gömülü anahtarın kullanılması hangi gereksinimi ihlal eder?</w:t>
      </w:r>
    </w:p>
    <w:p>
      <w:pPr>
        <w:pStyle w:val="BlockText"/>
      </w:pPr>
      <w:r>
        <w:t xml:space="preserve">“Bir örneğin kırılması diğer örnekleri etkilememeli”</w:t>
      </w:r>
      <w:r>
        <w:t xml:space="preserve"> </w:t>
      </w:r>
      <w:r>
        <w:t xml:space="preserve">gereksinimini. Tek bir kopyadan çıkarılan anahtar bütün</w:t>
      </w:r>
      <w:r>
        <w:t xml:space="preserve"> </w:t>
      </w:r>
      <w:r>
        <w:t xml:space="preserve">kullanıcıları etkiler.</w:t>
      </w:r>
    </w:p>
    <w:p>
      <w:pPr>
        <w:pStyle w:val="BlockText"/>
      </w:pPr>
      <w:r>
        <w:rPr>
          <w:b/>
          <w:bCs/>
        </w:rPr>
        <w:t xml:space="preserve">24. Benzersiz sürüm kimliğinin üç bileşeni nedir ve değerlendirici için neden önemlidir?</w:t>
      </w:r>
    </w:p>
    <w:p>
      <w:pPr>
        <w:pStyle w:val="BlockText"/>
      </w:pPr>
      <w:r>
        <w:t xml:space="preserve">Anlamsal sürüm, kaynak kod (git) kimliği ve binary dosyanın SHA-256 özeti. Değerlendirme raporu yalnız incelenen</w:t>
      </w:r>
      <w:r>
        <w:t xml:space="preserve"> </w:t>
      </w:r>
      <w:r>
        <w:t xml:space="preserve">binary dosya için geçerlidir; dağıtılan dosyanın incelenenle aynı olduğu ancak böyle kanıtlanabilir.</w:t>
      </w:r>
    </w:p>
    <w:p>
      <w:pPr>
        <w:pStyle w:val="BlockText"/>
      </w:pPr>
      <w:r>
        <w:rPr>
          <w:b/>
          <w:bCs/>
        </w:rPr>
        <w:t xml:space="preserve">25. Bir ödünleşim kaydında hangi sütunlar bulunur? Neden yazılı tutulur?</w:t>
      </w:r>
    </w:p>
    <w:p>
      <w:pPr>
        <w:pStyle w:val="BlockText"/>
      </w:pPr>
      <w:r>
        <w:t xml:space="preserve">Karar, seçenekler, seçilen, gerekçe, güvenlik etkisi/kalan risk. Yazılmamış bir ödünleşim sonradan savunulamaz</w:t>
      </w:r>
      <w:r>
        <w:t xml:space="preserve"> </w:t>
      </w:r>
      <w:r>
        <w:t xml:space="preserve">ve değerlendiricinin gözünde bir hata gibi görünür.</w:t>
      </w:r>
    </w:p>
    <w:p>
      <w:r>
        <w:pict>
          <v:rect style="width:0;height:1.5pt" o:hralign="center" o:hrstd="t" o:hr="t"/>
        </w:pict>
      </w:r>
    </w:p>
    <w:bookmarkEnd w:id="231"/>
    <w:bookmarkStart w:id="232" w:name="kaynaklar-ve-ileri-okuma"/>
    <w:p>
      <w:pPr>
        <w:pStyle w:val="Heading2"/>
      </w:pPr>
      <w:r>
        <w:t xml:space="preserve">24. Kaynaklar ve ileri okuma</w:t>
      </w:r>
    </w:p>
    <w:p>
      <w:pPr>
        <w:pStyle w:val="FirstParagraph"/>
      </w:pPr>
      <w:r>
        <w:rPr>
          <w:b/>
          <w:bCs/>
        </w:rPr>
        <w:t xml:space="preserve">Ders kitabı</w:t>
      </w:r>
      <w:r>
        <w:t xml:space="preserve"> </w:t>
      </w:r>
      <w:r>
        <w:t xml:space="preserve">— J. Viega, M. Messier,</w:t>
      </w:r>
      <w:r>
        <w:t xml:space="preserve"> </w:t>
      </w:r>
      <w:r>
        <w:rPr>
          <w:i/>
          <w:iCs/>
        </w:rPr>
        <w:t xml:space="preserve">Secure Programming Cookbook for C and C++</w:t>
      </w:r>
      <w:r>
        <w:t xml:space="preserve">, O’Reilly, 2003:</w:t>
      </w:r>
    </w:p>
    <w:p>
      <w:pPr>
        <w:pStyle w:val="Compact"/>
        <w:numPr>
          <w:ilvl w:val="0"/>
          <w:numId w:val="1036"/>
        </w:numPr>
      </w:pPr>
      <w:r>
        <w:t xml:space="preserve">Tarif 1.1 (ortamı temizleme), 1.2–1.4 (ayrıcalıkları kısıtlama ve ayırma), 1.5 (dosya tanıtıcıları), 1.9 (çökme</w:t>
      </w:r>
      <w:r>
        <w:t xml:space="preserve"> </w:t>
      </w:r>
      <w:r>
        <w:t xml:space="preserve">dökümünü engelleme)</w:t>
      </w:r>
    </w:p>
    <w:p>
      <w:pPr>
        <w:pStyle w:val="Compact"/>
        <w:numPr>
          <w:ilvl w:val="0"/>
          <w:numId w:val="1036"/>
        </w:numPr>
      </w:pPr>
      <w:r>
        <w:t xml:space="preserve">Tarif 3.3 (arabellek taşmasını önleme), 3.5 (tamsayı dönüşümü ve taşması)</w:t>
      </w:r>
    </w:p>
    <w:p>
      <w:pPr>
        <w:pStyle w:val="Compact"/>
        <w:numPr>
          <w:ilvl w:val="0"/>
          <w:numId w:val="1036"/>
        </w:numPr>
      </w:pPr>
      <w:r>
        <w:t xml:space="preserve">Tarif 13.2 (bellekten güvenli silme), 13.3 (belleğin diske yazılmasını önleme)</w:t>
      </w:r>
    </w:p>
    <w:p>
      <w:pPr>
        <w:pStyle w:val="Compact"/>
        <w:numPr>
          <w:ilvl w:val="0"/>
          <w:numId w:val="1036"/>
        </w:numPr>
      </w:pPr>
      <w:r>
        <w:t xml:space="preserve">Tarif 12.1 (yazılım korumasını anlamak)</w:t>
      </w:r>
    </w:p>
    <w:p>
      <w:pPr>
        <w:pStyle w:val="FirstParagraph"/>
      </w:pPr>
      <w:r>
        <w:rPr>
          <w:b/>
          <w:bCs/>
        </w:rPr>
        <w:t xml:space="preserve">Açık kaynaklar</w:t>
      </w:r>
    </w:p>
    <w:p>
      <w:pPr>
        <w:pStyle w:val="Compact"/>
        <w:numPr>
          <w:ilvl w:val="0"/>
          <w:numId w:val="1037"/>
        </w:numPr>
      </w:pPr>
      <w:r>
        <w:t xml:space="preserve">J. H. Saltzer, M. D. Schroeder,</w:t>
      </w:r>
      <w:r>
        <w:t xml:space="preserve"> </w:t>
      </w:r>
      <w:r>
        <w:t xml:space="preserve">“The Protection of Information in Computer Systems”</w:t>
      </w:r>
      <w:r>
        <w:t xml:space="preserve">, 1975.</w:t>
      </w:r>
    </w:p>
    <w:p>
      <w:pPr>
        <w:pStyle w:val="Compact"/>
        <w:numPr>
          <w:ilvl w:val="0"/>
          <w:numId w:val="1037"/>
        </w:numPr>
      </w:pPr>
      <w:r>
        <w:t xml:space="preserve">OWASP Threat Modeling; Microsoft STRIDE.</w:t>
      </w:r>
    </w:p>
    <w:p>
      <w:pPr>
        <w:pStyle w:val="Compact"/>
        <w:numPr>
          <w:ilvl w:val="0"/>
          <w:numId w:val="1037"/>
        </w:numPr>
      </w:pPr>
      <w:r>
        <w:t xml:space="preserve">MITRE CWE: CWE-14, CWE-121, CWE-122, CWE-125, CWE-193, CWE-195, CWE-226, CWE-316, CWE-401, CWE-415, CWE-416,</w:t>
      </w:r>
      <w:r>
        <w:t xml:space="preserve"> </w:t>
      </w:r>
      <w:r>
        <w:t xml:space="preserve">CWE-426, CWE-427, CWE-476, CWE-787.</w:t>
      </w:r>
    </w:p>
    <w:p>
      <w:pPr>
        <w:pStyle w:val="Compact"/>
        <w:numPr>
          <w:ilvl w:val="0"/>
          <w:numId w:val="1037"/>
        </w:numPr>
      </w:pPr>
      <w:r>
        <w:t xml:space="preserve">SEI CERT C Coding Standard: STR31-C (dize kopyalarken yer ayırma), INT31-C (tamsayı dönüşümleri), MSC06-C</w:t>
      </w:r>
      <w:r>
        <w:t xml:space="preserve"> </w:t>
      </w:r>
      <w:r>
        <w:t xml:space="preserve">(derleyici optimizasyonlarına dikkat), ENV33-C (</w:t>
      </w:r>
      <w:r>
        <w:rPr>
          <w:rStyle w:val="VerbatimChar"/>
        </w:rPr>
        <w:t xml:space="preserve">system()</w:t>
      </w:r>
      <w:r>
        <w:t xml:space="preserve"> </w:t>
      </w:r>
      <w:r>
        <w:t xml:space="preserve">çağırmama), MEM30-C (serbest bırakılmış belleğe</w:t>
      </w:r>
      <w:r>
        <w:t xml:space="preserve"> </w:t>
      </w:r>
      <w:r>
        <w:t xml:space="preserve">erişmeme), MEM31-C (dinamik belleği serbest bırakma), MEM35-C (yeterli bellek ayırma), POS36-C (yetki bırakma</w:t>
      </w:r>
      <w:r>
        <w:t xml:space="preserve"> </w:t>
      </w:r>
      <w:r>
        <w:t xml:space="preserve">sırası), POS37-C (yetki bırakmanın başarısını doğrulama).</w:t>
      </w:r>
    </w:p>
    <w:p>
      <w:pPr>
        <w:pStyle w:val="Compact"/>
        <w:numPr>
          <w:ilvl w:val="0"/>
          <w:numId w:val="1037"/>
        </w:numPr>
      </w:pPr>
      <w:r>
        <w:t xml:space="preserve">Microsoft Security Development Lifecycle (SDL); NIST SP 800-218</w:t>
      </w:r>
      <w:r>
        <w:t xml:space="preserve"> </w:t>
      </w:r>
      <w:r>
        <w:rPr>
          <w:i/>
          <w:iCs/>
        </w:rPr>
        <w:t xml:space="preserve">Secure Software Development Framework</w:t>
      </w:r>
      <w:r>
        <w:t xml:space="preserve"> </w:t>
      </w:r>
      <w:r>
        <w:t xml:space="preserve">(SSDF).</w:t>
      </w:r>
    </w:p>
    <w:p>
      <w:pPr>
        <w:pStyle w:val="Compact"/>
        <w:numPr>
          <w:ilvl w:val="0"/>
          <w:numId w:val="1037"/>
        </w:numPr>
      </w:pPr>
      <w:r>
        <w:t xml:space="preserve">A. Shostack,</w:t>
      </w:r>
      <w:r>
        <w:t xml:space="preserve"> </w:t>
      </w:r>
      <w:r>
        <w:rPr>
          <w:i/>
          <w:iCs/>
        </w:rPr>
        <w:t xml:space="preserve">Threat Modeling: Designing for Security</w:t>
      </w:r>
      <w:r>
        <w:t xml:space="preserve">, Wiley, 2014 (veri akış diyagramı ve öğe başına STRIDE).</w:t>
      </w:r>
    </w:p>
    <w:p>
      <w:pPr>
        <w:pStyle w:val="BlockText"/>
      </w:pPr>
      <w:r>
        <w:rPr>
          <w:b/>
          <w:bCs/>
        </w:rPr>
        <w:t xml:space="preserve">Sözlük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Terim</w:t>
            </w:r>
          </w:p>
        </w:tc>
        <w:tc>
          <w:tcPr/>
          <w:p>
            <w:pPr>
              <w:pStyle w:val="Compact"/>
            </w:pPr>
            <w:r>
              <w:t xml:space="preserve">Türkçe</w:t>
            </w:r>
          </w:p>
        </w:tc>
        <w:tc>
          <w:tcPr/>
          <w:p>
            <w:pPr>
              <w:pStyle w:val="Compact"/>
            </w:pPr>
            <w:r>
              <w:t xml:space="preserve">Kısa tanım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Asset</w:t>
            </w:r>
          </w:p>
        </w:tc>
        <w:tc>
          <w:tcPr/>
          <w:p>
            <w:pPr>
              <w:pStyle w:val="Compact"/>
            </w:pPr>
            <w:r>
              <w:t xml:space="preserve">Varlık</w:t>
            </w:r>
          </w:p>
        </w:tc>
        <w:tc>
          <w:tcPr/>
          <w:p>
            <w:pPr>
              <w:pStyle w:val="Compact"/>
            </w:pPr>
            <w:r>
              <w:t xml:space="preserve">Korunmaya değer veri ya da kaynak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Threat model</w:t>
            </w:r>
          </w:p>
        </w:tc>
        <w:tc>
          <w:tcPr/>
          <w:p>
            <w:pPr>
              <w:pStyle w:val="Compact"/>
            </w:pPr>
            <w:r>
              <w:t xml:space="preserve">Tehdit modeli</w:t>
            </w:r>
          </w:p>
        </w:tc>
        <w:tc>
          <w:tcPr/>
          <w:p>
            <w:pPr>
              <w:pStyle w:val="Compact"/>
            </w:pPr>
            <w:r>
              <w:t xml:space="preserve">Saldırganın kim olduğu, neye erişebildiği ve neyi hedeflediğinin yazılı tanımı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Attack tree</w:t>
            </w:r>
          </w:p>
        </w:tc>
        <w:tc>
          <w:tcPr/>
          <w:p>
            <w:pPr>
              <w:pStyle w:val="Compact"/>
            </w:pPr>
            <w:r>
              <w:t xml:space="preserve">Saldırı ağacı</w:t>
            </w:r>
          </w:p>
        </w:tc>
        <w:tc>
          <w:tcPr/>
          <w:p>
            <w:pPr>
              <w:pStyle w:val="Compact"/>
            </w:pPr>
            <w:r>
              <w:t xml:space="preserve">Bir saldırı hedefine ulaşma yollarını gösteren VE/VEYA ağacı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Trust boundary</w:t>
            </w:r>
          </w:p>
        </w:tc>
        <w:tc>
          <w:tcPr/>
          <w:p>
            <w:pPr>
              <w:pStyle w:val="Compact"/>
            </w:pPr>
            <w:r>
              <w:t xml:space="preserve">Güven sınırı</w:t>
            </w:r>
          </w:p>
        </w:tc>
        <w:tc>
          <w:tcPr/>
          <w:p>
            <w:pPr>
              <w:pStyle w:val="Compact"/>
            </w:pPr>
            <w:r>
              <w:t xml:space="preserve">Farklı güven düzeyindeki bileşenlerin ayrıldığı çizgi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Buffer overflow</w:t>
            </w:r>
          </w:p>
        </w:tc>
        <w:tc>
          <w:tcPr/>
          <w:p>
            <w:pPr>
              <w:pStyle w:val="Compact"/>
            </w:pPr>
            <w:r>
              <w:t xml:space="preserve">Arabellek taşması</w:t>
            </w:r>
          </w:p>
        </w:tc>
        <w:tc>
          <w:tcPr/>
          <w:p>
            <w:pPr>
              <w:pStyle w:val="Compact"/>
            </w:pPr>
            <w:r>
              <w:t xml:space="preserve">Bir tamponun sınırından öteye yazma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Dead store elimination</w:t>
            </w:r>
          </w:p>
        </w:tc>
        <w:tc>
          <w:tcPr/>
          <w:p>
            <w:pPr>
              <w:pStyle w:val="Compact"/>
            </w:pPr>
            <w:r>
              <w:t xml:space="preserve">Kullanılmayan yazmanın silinmesi</w:t>
            </w:r>
          </w:p>
        </w:tc>
        <w:tc>
          <w:tcPr/>
          <w:p>
            <w:pPr>
              <w:pStyle w:val="Compact"/>
            </w:pPr>
            <w:r>
              <w:t xml:space="preserve">Sonucu hiç okunmayan yazmaların derleyicice kaldırılması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Sanitizer</w:t>
            </w:r>
          </w:p>
        </w:tc>
        <w:tc>
          <w:tcPr/>
          <w:p>
            <w:pPr>
              <w:pStyle w:val="Compact"/>
            </w:pPr>
            <w:r>
              <w:t xml:space="preserve">Sanitizer</w:t>
            </w:r>
          </w:p>
        </w:tc>
        <w:tc>
          <w:tcPr/>
          <w:p>
            <w:pPr>
              <w:pStyle w:val="Compact"/>
            </w:pPr>
            <w:r>
              <w:t xml:space="preserve">Programı çalışma anında hatalara karşı izleyen derleyici aracı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Core dump</w:t>
            </w:r>
          </w:p>
        </w:tc>
        <w:tc>
          <w:tcPr/>
          <w:p>
            <w:pPr>
              <w:pStyle w:val="Compact"/>
            </w:pPr>
            <w:r>
              <w:t xml:space="preserve">Çökme dökümü</w:t>
            </w:r>
          </w:p>
        </w:tc>
        <w:tc>
          <w:tcPr/>
          <w:p>
            <w:pPr>
              <w:pStyle w:val="Compact"/>
            </w:pPr>
            <w:r>
              <w:t xml:space="preserve">Çöken sürecin belleğinin diske yazılmış kopyası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Least privilege</w:t>
            </w:r>
          </w:p>
        </w:tc>
        <w:tc>
          <w:tcPr/>
          <w:p>
            <w:pPr>
              <w:pStyle w:val="Compact"/>
            </w:pPr>
            <w:r>
              <w:t xml:space="preserve">En az ayrıcalık</w:t>
            </w:r>
          </w:p>
        </w:tc>
        <w:tc>
          <w:tcPr/>
          <w:p>
            <w:pPr>
              <w:pStyle w:val="Compact"/>
            </w:pPr>
            <w:r>
              <w:t xml:space="preserve">Her bileşenin yalnız gereken yetkiyle çalışması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Defense in depth</w:t>
            </w:r>
          </w:p>
        </w:tc>
        <w:tc>
          <w:tcPr/>
          <w:p>
            <w:pPr>
              <w:pStyle w:val="Compact"/>
            </w:pPr>
            <w:r>
              <w:t xml:space="preserve">Derinlemesine savunma</w:t>
            </w:r>
          </w:p>
        </w:tc>
        <w:tc>
          <w:tcPr/>
          <w:p>
            <w:pPr>
              <w:pStyle w:val="Compact"/>
            </w:pPr>
            <w:r>
              <w:t xml:space="preserve">Birbirini tamamlayan koruma katmanları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Bir sonraki hafta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2. hafta</w:t>
        </w:r>
      </w:hyperlink>
      <w:r>
        <w:rPr>
          <w:b/>
          <w:bCs/>
        </w:rPr>
        <w:t xml:space="preserve"> </w:t>
      </w:r>
      <w:r>
        <w:rPr>
          <w:b/>
          <w:bCs/>
        </w:rPr>
        <w:t xml:space="preserve">— Bilgisayar virüsleri ve güvenlik modelleri.</w:t>
      </w:r>
      <w:r>
        <w:t xml:space="preserve"> </w:t>
      </w:r>
      <w:r>
        <w:t xml:space="preserve">Bu hafta kurduğumuz tehdit modelleme (STRIDE,</w:t>
      </w:r>
      <w:r>
        <w:t xml:space="preserve"> </w:t>
      </w:r>
      <w:r>
        <w:t xml:space="preserve">saldırı ağacı) ve saldırgan modeli araçlarını, gelecek hafta somut bir tehdit sınıfına — zararlı yazılıma —</w:t>
      </w:r>
      <w:r>
        <w:t xml:space="preserve"> </w:t>
      </w:r>
      <w:r>
        <w:t xml:space="preserve">uygulayacağız: bir virüsün nasıl yayıldığını, nasıl gizlendiğini ve hangi erişim denetimi modelleriyle</w:t>
      </w:r>
      <w:r>
        <w:t xml:space="preserve"> </w:t>
      </w:r>
      <w:r>
        <w:t xml:space="preserve">(DAC/MAC/RBAC) durdurulduğunu göreceğiz. Bu haftaki bellek güvenliği hataları için gördüğümüz CWE</w:t>
      </w:r>
      <w:r>
        <w:t xml:space="preserve"> </w:t>
      </w:r>
      <w:r>
        <w:t xml:space="preserve">sınıflandırması, 2. haftada CVE ve CVSS ile birlikte derinleşecek.</w:t>
      </w:r>
    </w:p>
    <w:bookmarkEnd w:id="232"/>
    <w:bookmarkEnd w:id="233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1"/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2"/>
  </w:num>
  <w:num w:numId="1032">
    <w:abstractNumId w:val="992"/>
  </w:num>
  <w:num w:numId="1033">
    <w:abstractNumId w:val="992"/>
  </w:num>
  <w:num w:numId="1034">
    <w:abstractNumId w:val="991"/>
  </w:num>
  <w:num w:numId="1035">
    <w:abstractNumId w:val="992"/>
  </w:num>
  <w:num w:numId="1036">
    <w:abstractNumId w:val="991"/>
  </w:num>
  <w:num w:numId="103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75" Target="media/rId75.png" /><Relationship Type="http://schemas.openxmlformats.org/officeDocument/2006/relationships/image" Id="rId129" Target="media/rId129.png" /><Relationship Type="http://schemas.openxmlformats.org/officeDocument/2006/relationships/image" Id="rId28" Target="media/rId28.png" /><Relationship Type="http://schemas.openxmlformats.org/officeDocument/2006/relationships/image" Id="rId38" Target="media/rId38.png" /><Relationship Type="http://schemas.openxmlformats.org/officeDocument/2006/relationships/image" Id="rId48" Target="media/rId48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72" Target="media/rId72.png" /><Relationship Type="http://schemas.openxmlformats.org/officeDocument/2006/relationships/image" Id="rId100" Target="media/rId100.png" /><Relationship Type="http://schemas.openxmlformats.org/officeDocument/2006/relationships/image" Id="rId111" Target="media/rId111.png" /><Relationship Type="http://schemas.openxmlformats.org/officeDocument/2006/relationships/image" Id="rId181" Target="media/rId181.png" /><Relationship Type="http://schemas.openxmlformats.org/officeDocument/2006/relationships/image" Id="rId198" Target="media/rId198.png" /><Relationship Type="http://schemas.openxmlformats.org/officeDocument/2006/relationships/image" Id="rId217" Target="media/rId217.png" /><Relationship Type="http://schemas.openxmlformats.org/officeDocument/2006/relationships/image" Id="rId142" Target="media/rId142.png" /><Relationship Type="http://schemas.openxmlformats.org/officeDocument/2006/relationships/image" Id="rId145" Target="media/rId145.png" /><Relationship Type="http://schemas.openxmlformats.org/officeDocument/2006/relationships/image" Id="rId153" Target="media/rId153.png" /><Relationship Type="http://schemas.openxmlformats.org/officeDocument/2006/relationships/image" Id="rId206" Target="media/rId206.png" /><Relationship Type="http://schemas.openxmlformats.org/officeDocument/2006/relationships/image" Id="rId34" Target="media/rId34.png" /><Relationship Type="http://schemas.openxmlformats.org/officeDocument/2006/relationships/image" Id="rId42" Target="media/rId42.png" /><Relationship Type="http://schemas.openxmlformats.org/officeDocument/2006/relationships/image" Id="rId80" Target="media/rId80.png" /><Relationship Type="http://schemas.openxmlformats.org/officeDocument/2006/relationships/image" Id="rId119" Target="media/rId119.png" /><Relationship Type="http://schemas.openxmlformats.org/officeDocument/2006/relationships/image" Id="rId134" Target="media/rId134.png" /><Relationship Type="http://schemas.openxmlformats.org/officeDocument/2006/relationships/image" Id="rId172" Target="media/rId172.png" /><Relationship Type="http://schemas.openxmlformats.org/officeDocument/2006/relationships/image" Id="rId225" Target="media/rId225.png" /><Relationship Type="http://schemas.openxmlformats.org/officeDocument/2006/relationships/image" Id="rId187" Target="media/rId187.png" /><Relationship Type="http://schemas.openxmlformats.org/officeDocument/2006/relationships/image" Id="rId168" Target="media/rId168.png" /><Relationship Type="http://schemas.openxmlformats.org/officeDocument/2006/relationships/image" Id="rId137" Target="media/rId137.png" /><Relationship Type="http://schemas.openxmlformats.org/officeDocument/2006/relationships/image" Id="rId114" Target="media/rId114.png" /><Relationship Type="http://schemas.openxmlformats.org/officeDocument/2006/relationships/image" Id="rId148" Target="media/rId148.png" /><Relationship Type="http://schemas.openxmlformats.org/officeDocument/2006/relationships/image" Id="rId91" Target="media/rId91.png" /><Relationship Type="http://schemas.openxmlformats.org/officeDocument/2006/relationships/image" Id="rId175" Target="media/rId175.png" /><Relationship Type="http://schemas.openxmlformats.org/officeDocument/2006/relationships/image" Id="rId156" Target="media/rId156.png" /><Relationship Type="http://schemas.openxmlformats.org/officeDocument/2006/relationships/image" Id="rId84" Target="media/rId84.png" /><Relationship Type="http://schemas.openxmlformats.org/officeDocument/2006/relationships/hyperlink" Id="rId68" Target="../week-10/cen429-week-10.md" TargetMode="External" /><Relationship Type="http://schemas.openxmlformats.org/officeDocument/2006/relationships/hyperlink" Id="rId69" Target="../week-11/cen429-week-11.md" TargetMode="External" /><Relationship Type="http://schemas.openxmlformats.org/officeDocument/2006/relationships/hyperlink" Id="rId213" Target="../week-12/cen429-week-12.md" TargetMode="External" /><Relationship Type="http://schemas.openxmlformats.org/officeDocument/2006/relationships/hyperlink" Id="rId94" Target="../week-13/cen429-week-13.md" TargetMode="External" /><Relationship Type="http://schemas.openxmlformats.org/officeDocument/2006/relationships/hyperlink" Id="rId215" Target="../week-14/cen429-week-14.md#9-gizlemeyi-derleme-ve-dagitim-hattina-yerlestirmek-s15" TargetMode="External" /><Relationship Type="http://schemas.openxmlformats.org/officeDocument/2006/relationships/hyperlink" Id="rId23" Target="../week-15/cen429-week-15.md" TargetMode="External" /><Relationship Type="http://schemas.openxmlformats.org/officeDocument/2006/relationships/hyperlink" Id="rId25" Target="../week-16/cen429-week-16.md" TargetMode="External" /><Relationship Type="http://schemas.openxmlformats.org/officeDocument/2006/relationships/hyperlink" Id="rId88" Target="../week-2/cen429-week-2.md" TargetMode="External" /><Relationship Type="http://schemas.openxmlformats.org/officeDocument/2006/relationships/hyperlink" Id="rId64" Target="../week-3/cen429-week-3.md" TargetMode="External" /><Relationship Type="http://schemas.openxmlformats.org/officeDocument/2006/relationships/hyperlink" Id="rId205" Target="../week-3/cen429-week-3.md#1-verinin-uc-hali-ve-guvenlik-kabugu" TargetMode="External" /><Relationship Type="http://schemas.openxmlformats.org/officeDocument/2006/relationships/hyperlink" Id="rId45" Target="../week-3/cen429-week-3.md#14-guvenlik-kabuklari-derinlemesine-savunmanin-somut-hali" TargetMode="External" /><Relationship Type="http://schemas.openxmlformats.org/officeDocument/2006/relationships/hyperlink" Id="rId210" Target="../week-3/cen429-week-3.md#9-aktarimda-veri-tls-13-sertifika-dogrulama-ve-sabitleme" TargetMode="External" /><Relationship Type="http://schemas.openxmlformats.org/officeDocument/2006/relationships/hyperlink" Id="rId89" Target="../week-4/cen429-week-4.md" TargetMode="External" /><Relationship Type="http://schemas.openxmlformats.org/officeDocument/2006/relationships/hyperlink" Id="rId164" Target="../week-4/cen429-week-4.md#12-derleyici-ve-isletim-sistemi-korumalari" TargetMode="External" /><Relationship Type="http://schemas.openxmlformats.org/officeDocument/2006/relationships/hyperlink" Id="rId186" Target="../week-4/cen429-week-4.md#6-serbest-birakilmis-bellegin-kullanimi-ve-cift-serbest-birakma" TargetMode="External" /><Relationship Type="http://schemas.openxmlformats.org/officeDocument/2006/relationships/hyperlink" Id="rId178" Target="../week-4/cen429-week-4.md#7-tamsayilar-ve-tanimsiz-davranis-tarif-35" TargetMode="External" /><Relationship Type="http://schemas.openxmlformats.org/officeDocument/2006/relationships/hyperlink" Id="rId66" Target="../week-5/cen429-week-5.md" TargetMode="External" /><Relationship Type="http://schemas.openxmlformats.org/officeDocument/2006/relationships/hyperlink" Id="rId67" Target="../week-6/cen429-week-6.md" TargetMode="External" /><Relationship Type="http://schemas.openxmlformats.org/officeDocument/2006/relationships/hyperlink" Id="rId22" Target="../week-7/cen429-week-7.md" TargetMode="External" /><Relationship Type="http://schemas.openxmlformats.org/officeDocument/2006/relationships/hyperlink" Id="rId24" Target="../week-8/cen429-week-8.md" TargetMode="External" /><Relationship Type="http://schemas.openxmlformats.org/officeDocument/2006/relationships/hyperlink" Id="rId65" Target="../week-9/cen429-week-9.md" TargetMode="External" /><Relationship Type="http://schemas.openxmlformats.org/officeDocument/2006/relationships/hyperlink" Id="rId21" Target="https://github.com/ucoruh/cen429-secure-programming/blob/main/code/README.md" TargetMode="External" /><Relationship Type="http://schemas.openxmlformats.org/officeDocument/2006/relationships/hyperlink" Id="rId20" Target="https://github.com/ucoruh/cen429-secure-programming/tree/main/code/week-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8" Target="../week-10/cen429-week-10.md" TargetMode="External" /><Relationship Type="http://schemas.openxmlformats.org/officeDocument/2006/relationships/hyperlink" Id="rId69" Target="../week-11/cen429-week-11.md" TargetMode="External" /><Relationship Type="http://schemas.openxmlformats.org/officeDocument/2006/relationships/hyperlink" Id="rId213" Target="../week-12/cen429-week-12.md" TargetMode="External" /><Relationship Type="http://schemas.openxmlformats.org/officeDocument/2006/relationships/hyperlink" Id="rId94" Target="../week-13/cen429-week-13.md" TargetMode="External" /><Relationship Type="http://schemas.openxmlformats.org/officeDocument/2006/relationships/hyperlink" Id="rId215" Target="../week-14/cen429-week-14.md#9-gizlemeyi-derleme-ve-dagitim-hattina-yerlestirmek-s15" TargetMode="External" /><Relationship Type="http://schemas.openxmlformats.org/officeDocument/2006/relationships/hyperlink" Id="rId23" Target="../week-15/cen429-week-15.md" TargetMode="External" /><Relationship Type="http://schemas.openxmlformats.org/officeDocument/2006/relationships/hyperlink" Id="rId25" Target="../week-16/cen429-week-16.md" TargetMode="External" /><Relationship Type="http://schemas.openxmlformats.org/officeDocument/2006/relationships/hyperlink" Id="rId88" Target="../week-2/cen429-week-2.md" TargetMode="External" /><Relationship Type="http://schemas.openxmlformats.org/officeDocument/2006/relationships/hyperlink" Id="rId64" Target="../week-3/cen429-week-3.md" TargetMode="External" /><Relationship Type="http://schemas.openxmlformats.org/officeDocument/2006/relationships/hyperlink" Id="rId205" Target="../week-3/cen429-week-3.md#1-verinin-uc-hali-ve-guvenlik-kabugu" TargetMode="External" /><Relationship Type="http://schemas.openxmlformats.org/officeDocument/2006/relationships/hyperlink" Id="rId45" Target="../week-3/cen429-week-3.md#14-guvenlik-kabuklari-derinlemesine-savunmanin-somut-hali" TargetMode="External" /><Relationship Type="http://schemas.openxmlformats.org/officeDocument/2006/relationships/hyperlink" Id="rId210" Target="../week-3/cen429-week-3.md#9-aktarimda-veri-tls-13-sertifika-dogrulama-ve-sabitleme" TargetMode="External" /><Relationship Type="http://schemas.openxmlformats.org/officeDocument/2006/relationships/hyperlink" Id="rId89" Target="../week-4/cen429-week-4.md" TargetMode="External" /><Relationship Type="http://schemas.openxmlformats.org/officeDocument/2006/relationships/hyperlink" Id="rId164" Target="../week-4/cen429-week-4.md#12-derleyici-ve-isletim-sistemi-korumalari" TargetMode="External" /><Relationship Type="http://schemas.openxmlformats.org/officeDocument/2006/relationships/hyperlink" Id="rId186" Target="../week-4/cen429-week-4.md#6-serbest-birakilmis-bellegin-kullanimi-ve-cift-serbest-birakma" TargetMode="External" /><Relationship Type="http://schemas.openxmlformats.org/officeDocument/2006/relationships/hyperlink" Id="rId178" Target="../week-4/cen429-week-4.md#7-tamsayilar-ve-tanimsiz-davranis-tarif-35" TargetMode="External" /><Relationship Type="http://schemas.openxmlformats.org/officeDocument/2006/relationships/hyperlink" Id="rId66" Target="../week-5/cen429-week-5.md" TargetMode="External" /><Relationship Type="http://schemas.openxmlformats.org/officeDocument/2006/relationships/hyperlink" Id="rId67" Target="../week-6/cen429-week-6.md" TargetMode="External" /><Relationship Type="http://schemas.openxmlformats.org/officeDocument/2006/relationships/hyperlink" Id="rId22" Target="../week-7/cen429-week-7.md" TargetMode="External" /><Relationship Type="http://schemas.openxmlformats.org/officeDocument/2006/relationships/hyperlink" Id="rId24" Target="../week-8/cen429-week-8.md" TargetMode="External" /><Relationship Type="http://schemas.openxmlformats.org/officeDocument/2006/relationships/hyperlink" Id="rId65" Target="../week-9/cen429-week-9.md" TargetMode="External" /><Relationship Type="http://schemas.openxmlformats.org/officeDocument/2006/relationships/hyperlink" Id="rId21" Target="https://github.com/ucoruh/cen429-secure-programming/blob/main/code/README.md" TargetMode="External" /><Relationship Type="http://schemas.openxmlformats.org/officeDocument/2006/relationships/hyperlink" Id="rId20" Target="https://github.com/ucoruh/cen429-secure-programming/tree/main/code/week-01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2026-09-29T18:00:51Z</dcterms:created>
  <dcterms:modified xsi:type="dcterms:W3CDTF">2026-09-29T18:00:51Z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1 — Güvenli Programlamaya Giriş ve Uygulama Koruma Planı</vt:lpwstr>
  </property>
</Properties>
</file>